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1705"/>
      </w:tblGrid>
      <w:tr w:rsidR="001C4632">
        <w:tc>
          <w:tcPr>
            <w:tcW w:w="7645" w:type="dxa"/>
          </w:tcPr>
          <w:p w:rsidR="001C4632" w:rsidRDefault="00A80B4C">
            <w:pPr>
              <w:spacing w:after="0" w:line="240" w:lineRule="auto"/>
              <w:jc w:val="both"/>
              <w:rPr>
                <w:rStyle w:val="fontstyle01"/>
                <w:rFonts w:ascii="Times New Roman" w:hAnsi="Times New Roman"/>
                <w:lang w:val="en-US"/>
              </w:rPr>
            </w:pPr>
            <w:r>
              <w:rPr>
                <w:rStyle w:val="fontstyle01"/>
                <w:rFonts w:ascii="Times New Roman" w:hAnsi="Times New Roman"/>
              </w:rPr>
              <w:t xml:space="preserve">Course Code: CSE </w:t>
            </w:r>
            <w:r>
              <w:rPr>
                <w:rStyle w:val="fontstyle01"/>
                <w:rFonts w:ascii="Times New Roman" w:hAnsi="Times New Roman"/>
                <w:lang w:val="en-US"/>
              </w:rPr>
              <w:t>311</w:t>
            </w:r>
          </w:p>
        </w:tc>
        <w:tc>
          <w:tcPr>
            <w:tcW w:w="1705" w:type="dxa"/>
          </w:tcPr>
          <w:p w:rsidR="001C4632" w:rsidRDefault="00A80B4C">
            <w:pPr>
              <w:spacing w:after="0" w:line="240" w:lineRule="auto"/>
              <w:jc w:val="both"/>
              <w:rPr>
                <w:rStyle w:val="fontstyle01"/>
                <w:rFonts w:ascii="Times New Roman" w:hAnsi="Times New Roman"/>
              </w:rPr>
            </w:pPr>
            <w:r>
              <w:rPr>
                <w:rStyle w:val="fontstyle01"/>
                <w:rFonts w:ascii="Times New Roman" w:hAnsi="Times New Roman"/>
              </w:rPr>
              <w:t>CIE Marks: 60</w:t>
            </w:r>
          </w:p>
        </w:tc>
      </w:tr>
      <w:tr w:rsidR="001C4632">
        <w:tc>
          <w:tcPr>
            <w:tcW w:w="7645" w:type="dxa"/>
          </w:tcPr>
          <w:p w:rsidR="001C4632" w:rsidRDefault="00A80B4C">
            <w:pPr>
              <w:spacing w:after="0" w:line="240" w:lineRule="auto"/>
              <w:jc w:val="both"/>
              <w:rPr>
                <w:rStyle w:val="fontstyle01"/>
                <w:rFonts w:ascii="Times New Roman" w:hAnsi="Times New Roman"/>
              </w:rPr>
            </w:pPr>
            <w:r>
              <w:rPr>
                <w:rStyle w:val="fontstyle01"/>
                <w:rFonts w:ascii="Times New Roman" w:hAnsi="Times New Roman"/>
              </w:rPr>
              <w:t xml:space="preserve">Course Title: </w:t>
            </w:r>
            <w:r>
              <w:rPr>
                <w:rFonts w:ascii="Times New Roman" w:eastAsia="Times New Roman" w:hAnsi="Times New Roman"/>
                <w:b/>
                <w:bCs/>
                <w:szCs w:val="24"/>
              </w:rPr>
              <w:t>Database Management System</w:t>
            </w:r>
          </w:p>
        </w:tc>
        <w:tc>
          <w:tcPr>
            <w:tcW w:w="1705" w:type="dxa"/>
          </w:tcPr>
          <w:p w:rsidR="001C4632" w:rsidRDefault="00A80B4C">
            <w:pPr>
              <w:spacing w:after="0" w:line="240" w:lineRule="auto"/>
              <w:jc w:val="both"/>
              <w:rPr>
                <w:rStyle w:val="fontstyle01"/>
                <w:rFonts w:ascii="Times New Roman" w:hAnsi="Times New Roman"/>
              </w:rPr>
            </w:pPr>
            <w:r>
              <w:rPr>
                <w:rStyle w:val="fontstyle01"/>
                <w:rFonts w:ascii="Times New Roman" w:hAnsi="Times New Roman"/>
              </w:rPr>
              <w:t>SEE Marks: 40</w:t>
            </w:r>
          </w:p>
        </w:tc>
      </w:tr>
      <w:tr w:rsidR="001C4632">
        <w:tc>
          <w:tcPr>
            <w:tcW w:w="9350" w:type="dxa"/>
            <w:gridSpan w:val="2"/>
          </w:tcPr>
          <w:p w:rsidR="001C4632" w:rsidRDefault="00A80B4C">
            <w:pPr>
              <w:spacing w:after="0" w:line="240" w:lineRule="auto"/>
              <w:jc w:val="both"/>
              <w:rPr>
                <w:rStyle w:val="fontstyle01"/>
                <w:rFonts w:ascii="Times New Roman" w:hAnsi="Times New Roman"/>
                <w:lang w:val="en-US"/>
              </w:rPr>
            </w:pPr>
            <w:r>
              <w:rPr>
                <w:rStyle w:val="fontstyle01"/>
                <w:rFonts w:ascii="Times New Roman" w:hAnsi="Times New Roman"/>
              </w:rPr>
              <w:t xml:space="preserve">Credits: </w:t>
            </w:r>
            <w:r>
              <w:rPr>
                <w:rStyle w:val="fontstyle01"/>
                <w:rFonts w:ascii="Times New Roman" w:hAnsi="Times New Roman"/>
                <w:lang w:val="en-US"/>
              </w:rPr>
              <w:t>2</w:t>
            </w:r>
          </w:p>
        </w:tc>
      </w:tr>
    </w:tbl>
    <w:p w:rsidR="001C4632" w:rsidRDefault="001C4632">
      <w:pPr>
        <w:jc w:val="both"/>
        <w:rPr>
          <w:rFonts w:ascii="Times New Roman" w:eastAsia="Times New Roman" w:hAnsi="Times New Roman" w:cs="Times New Roman"/>
          <w:sz w:val="24"/>
          <w:szCs w:val="24"/>
        </w:rPr>
      </w:pPr>
    </w:p>
    <w:p w:rsidR="001C4632" w:rsidRDefault="00A80B4C">
      <w:pPr>
        <w:spacing w:after="0" w:line="240" w:lineRule="auto"/>
        <w:jc w:val="both"/>
        <w:rPr>
          <w:rStyle w:val="fontstyle01"/>
          <w:rFonts w:ascii="Times New Roman" w:hAnsi="Times New Roman" w:cs="Times New Roman"/>
        </w:rPr>
      </w:pPr>
      <w:r>
        <w:rPr>
          <w:rStyle w:val="fontstyle01"/>
          <w:rFonts w:ascii="Times New Roman" w:hAnsi="Times New Roman" w:cs="Times New Roman"/>
        </w:rPr>
        <w:t>Course Content (from syllabus):</w:t>
      </w:r>
    </w:p>
    <w:p w:rsidR="001C4632" w:rsidRDefault="00A80B4C">
      <w:pPr>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Introduction to DBMS, Purpose of DBMS, Relational Model, Data Abstraction, Database Architecture, Keys, ER Model, ER Model Scenario and ER Model, Relational Schema, ER Model to Schema Practice Example, Relational Algebra, Basic SQL Queries, Join Operation, More Sql Queries, Sub-queries in DBMS, Stored Procedure and Views, Transaction, More about Transaction, Trigger, Normalization etc.</w:t>
      </w:r>
    </w:p>
    <w:p w:rsidR="001C4632" w:rsidRDefault="001C4632">
      <w:pPr>
        <w:jc w:val="both"/>
        <w:rPr>
          <w:rFonts w:ascii="Times New Roman" w:eastAsia="Times New Roman" w:hAnsi="Times New Roman" w:cs="Times New Roman"/>
          <w:b/>
          <w:sz w:val="24"/>
          <w:szCs w:val="24"/>
        </w:rPr>
      </w:pPr>
    </w:p>
    <w:p w:rsidR="001C4632" w:rsidRDefault="00A80B4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Rationale</w:t>
      </w:r>
    </w:p>
    <w:p w:rsidR="001C4632" w:rsidRDefault="00A80B4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Database Management Systems (DBMS) are vital components of modern information systems.  Database applications are pervasive and range in size from small in-memory databases to terra bytes or even larger in various applications domains.  The course focuses on the fundamentals of knowledge</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base and relational database management systems, and the current developments in database theory and their practice.</w:t>
      </w:r>
    </w:p>
    <w:p w:rsidR="001C4632" w:rsidRDefault="001C4632">
      <w:pPr>
        <w:ind w:left="720"/>
        <w:jc w:val="both"/>
        <w:rPr>
          <w:rFonts w:ascii="Times New Roman" w:eastAsia="Times New Roman" w:hAnsi="Times New Roman" w:cs="Times New Roman"/>
          <w:b/>
          <w:color w:val="000000"/>
          <w:sz w:val="24"/>
          <w:szCs w:val="24"/>
        </w:rPr>
      </w:pPr>
    </w:p>
    <w:p w:rsidR="001C4632" w:rsidRDefault="001C4632">
      <w:pPr>
        <w:jc w:val="both"/>
        <w:rPr>
          <w:rFonts w:ascii="Times New Roman" w:eastAsia="Times New Roman" w:hAnsi="Times New Roman" w:cs="Times New Roman"/>
          <w:b/>
          <w:sz w:val="24"/>
          <w:szCs w:val="24"/>
        </w:rPr>
      </w:pPr>
    </w:p>
    <w:p w:rsidR="001C4632" w:rsidRDefault="00A80B4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w:t>
      </w:r>
    </w:p>
    <w:p w:rsidR="001C4632" w:rsidRDefault="00A80B4C">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Upon successful completion of this course, students should be able to:</w:t>
      </w:r>
    </w:p>
    <w:p w:rsidR="001C4632" w:rsidRDefault="00A80B4C">
      <w:pPr>
        <w:numPr>
          <w:ilvl w:val="0"/>
          <w:numId w:val="1"/>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fundamental elements of relational database management systems.</w:t>
      </w:r>
    </w:p>
    <w:p w:rsidR="001C4632" w:rsidRDefault="00A80B4C">
      <w:pPr>
        <w:numPr>
          <w:ilvl w:val="0"/>
          <w:numId w:val="1"/>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basic concepts of relational data model, entity-relationship model, relational database design, relational algebra and SQL. </w:t>
      </w:r>
    </w:p>
    <w:p w:rsidR="001C4632" w:rsidRDefault="00A80B4C">
      <w:pPr>
        <w:numPr>
          <w:ilvl w:val="0"/>
          <w:numId w:val="1"/>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 ER-models to represent simple database application scenarios </w:t>
      </w:r>
    </w:p>
    <w:p w:rsidR="001C4632" w:rsidRDefault="00A80B4C">
      <w:pPr>
        <w:numPr>
          <w:ilvl w:val="0"/>
          <w:numId w:val="1"/>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Convert the ER-model to relational tables, populate relational database and formulate SQL queries on data. </w:t>
      </w:r>
    </w:p>
    <w:p w:rsidR="001C4632" w:rsidRDefault="00A80B4C">
      <w:pPr>
        <w:numPr>
          <w:ilvl w:val="0"/>
          <w:numId w:val="1"/>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Improve the database design by normalization. </w:t>
      </w:r>
    </w:p>
    <w:p w:rsidR="001C4632" w:rsidRDefault="00A80B4C">
      <w:pPr>
        <w:numPr>
          <w:ilvl w:val="0"/>
          <w:numId w:val="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Familiar   with   basic   database   storage   structures   and   access   techniques:   file   and   page   organizations, indexing methods including B tree and hashing.</w:t>
      </w:r>
    </w:p>
    <w:p w:rsidR="001C4632" w:rsidRDefault="001C4632">
      <w:pPr>
        <w:ind w:left="360"/>
        <w:jc w:val="both"/>
        <w:rPr>
          <w:rFonts w:ascii="Times New Roman" w:eastAsia="Times New Roman" w:hAnsi="Times New Roman" w:cs="Times New Roman"/>
          <w:b/>
          <w:sz w:val="24"/>
          <w:szCs w:val="24"/>
        </w:rPr>
      </w:pPr>
    </w:p>
    <w:p w:rsidR="00CB419B" w:rsidRDefault="00CB419B">
      <w:pPr>
        <w:ind w:left="360"/>
        <w:jc w:val="both"/>
        <w:rPr>
          <w:rFonts w:ascii="Times New Roman" w:eastAsia="Times New Roman" w:hAnsi="Times New Roman" w:cs="Times New Roman"/>
          <w:b/>
          <w:sz w:val="24"/>
          <w:szCs w:val="24"/>
        </w:rPr>
      </w:pPr>
    </w:p>
    <w:p w:rsidR="00CB419B" w:rsidRDefault="00CB419B">
      <w:pPr>
        <w:ind w:left="360"/>
        <w:jc w:val="both"/>
        <w:rPr>
          <w:rFonts w:ascii="Times New Roman" w:eastAsia="Times New Roman" w:hAnsi="Times New Roman" w:cs="Times New Roman"/>
          <w:b/>
          <w:sz w:val="24"/>
          <w:szCs w:val="24"/>
        </w:rPr>
      </w:pPr>
    </w:p>
    <w:p w:rsidR="00CB419B" w:rsidRDefault="00CB419B">
      <w:pPr>
        <w:ind w:left="360"/>
        <w:jc w:val="both"/>
        <w:rPr>
          <w:rFonts w:ascii="Times New Roman" w:eastAsia="Times New Roman" w:hAnsi="Times New Roman" w:cs="Times New Roman"/>
          <w:b/>
          <w:sz w:val="24"/>
          <w:szCs w:val="24"/>
        </w:rPr>
      </w:pPr>
    </w:p>
    <w:p w:rsidR="00CB419B" w:rsidRDefault="00CB419B">
      <w:pPr>
        <w:ind w:left="360"/>
        <w:jc w:val="both"/>
        <w:rPr>
          <w:rFonts w:ascii="Times New Roman" w:eastAsia="Times New Roman" w:hAnsi="Times New Roman" w:cs="Times New Roman"/>
          <w:b/>
          <w:sz w:val="24"/>
          <w:szCs w:val="24"/>
        </w:rPr>
      </w:pPr>
    </w:p>
    <w:p w:rsidR="00101D66" w:rsidRDefault="00101D66">
      <w:pPr>
        <w:ind w:left="360"/>
        <w:jc w:val="both"/>
        <w:rPr>
          <w:rFonts w:ascii="Times New Roman" w:eastAsia="Times New Roman" w:hAnsi="Times New Roman" w:cs="Times New Roman"/>
          <w:b/>
          <w:sz w:val="24"/>
          <w:szCs w:val="24"/>
        </w:rPr>
      </w:pPr>
    </w:p>
    <w:p w:rsidR="001C4632" w:rsidRDefault="00A80B4C">
      <w:pPr>
        <w:jc w:val="both"/>
        <w:rPr>
          <w:rFonts w:ascii="Times New Roman" w:hAnsi="Times New Roman" w:cs="Times New Roman"/>
          <w:b/>
          <w:bCs/>
          <w:sz w:val="24"/>
          <w:szCs w:val="24"/>
        </w:rPr>
      </w:pPr>
      <w:r>
        <w:rPr>
          <w:rFonts w:ascii="Times New Roman" w:hAnsi="Times New Roman" w:cs="Times New Roman"/>
          <w:b/>
          <w:bCs/>
          <w:sz w:val="24"/>
          <w:szCs w:val="24"/>
        </w:rPr>
        <w:t>Course Learning Outcome (CLO): (at the end of the course, students will be able to do:)</w:t>
      </w:r>
    </w:p>
    <w:tbl>
      <w:tblPr>
        <w:tblStyle w:val="Style26"/>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7825"/>
      </w:tblGrid>
      <w:tr w:rsidR="001C4632">
        <w:tc>
          <w:tcPr>
            <w:tcW w:w="1165" w:type="dxa"/>
          </w:tcPr>
          <w:p w:rsidR="001C4632" w:rsidRDefault="00A80B4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CLO1</w:t>
            </w:r>
          </w:p>
        </w:tc>
        <w:tc>
          <w:tcPr>
            <w:tcW w:w="7825" w:type="dxa"/>
          </w:tcPr>
          <w:p w:rsidR="001C4632" w:rsidRDefault="00A80B4C">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en-US"/>
              </w:rPr>
              <w:t>Explain</w:t>
            </w:r>
            <w:r>
              <w:rPr>
                <w:rFonts w:ascii="Times New Roman" w:eastAsia="Times New Roman" w:hAnsi="Times New Roman" w:cs="Times New Roman"/>
              </w:rPr>
              <w:t xml:space="preserve"> analytical skills to map out the conceptual design for a real-life problem and </w:t>
            </w:r>
            <w:r>
              <w:rPr>
                <w:rFonts w:ascii="Times New Roman" w:eastAsia="Times New Roman" w:hAnsi="Times New Roman" w:cs="Times New Roman"/>
                <w:lang w:val="en-US"/>
              </w:rPr>
              <w:t xml:space="preserve">how </w:t>
            </w:r>
            <w:r>
              <w:rPr>
                <w:rFonts w:ascii="Times New Roman" w:eastAsia="Times New Roman" w:hAnsi="Times New Roman" w:cs="Times New Roman"/>
              </w:rPr>
              <w:t>to draw the model of Database using Entity Relationship (ER) model and explain the relational schema.</w:t>
            </w:r>
          </w:p>
        </w:tc>
      </w:tr>
      <w:tr w:rsidR="001C4632">
        <w:tc>
          <w:tcPr>
            <w:tcW w:w="1165" w:type="dxa"/>
          </w:tcPr>
          <w:p w:rsidR="001C4632" w:rsidRDefault="00A80B4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CLO2</w:t>
            </w:r>
          </w:p>
        </w:tc>
        <w:tc>
          <w:tcPr>
            <w:tcW w:w="7825" w:type="dxa"/>
          </w:tcPr>
          <w:p w:rsidR="001C4632" w:rsidRDefault="00A80B4C">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en-US"/>
              </w:rPr>
              <w:t>Illustrate</w:t>
            </w:r>
            <w:r>
              <w:rPr>
                <w:rFonts w:ascii="Times New Roman" w:eastAsia="Times New Roman" w:hAnsi="Times New Roman" w:cs="Times New Roman"/>
              </w:rPr>
              <w:t xml:space="preserve"> the logical design to translate into a specific data model and be able to gather knowledge regarding MSSQL/MySQL programming.</w:t>
            </w:r>
          </w:p>
        </w:tc>
      </w:tr>
      <w:tr w:rsidR="001C4632">
        <w:tc>
          <w:tcPr>
            <w:tcW w:w="1165" w:type="dxa"/>
          </w:tcPr>
          <w:p w:rsidR="001C4632" w:rsidRDefault="00A80B4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CLO3</w:t>
            </w:r>
          </w:p>
        </w:tc>
        <w:tc>
          <w:tcPr>
            <w:tcW w:w="7825" w:type="dxa"/>
          </w:tcPr>
          <w:p w:rsidR="001C4632" w:rsidRDefault="00A80B4C">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Construct </w:t>
            </w:r>
            <w:r>
              <w:rPr>
                <w:rFonts w:ascii="Times New Roman" w:eastAsia="Times New Roman" w:hAnsi="Times New Roman" w:cs="Times New Roman"/>
              </w:rPr>
              <w:t xml:space="preserve">the transactions, trigger, </w:t>
            </w:r>
            <w:r>
              <w:rPr>
                <w:rFonts w:ascii="Times New Roman" w:eastAsia="Times New Roman" w:hAnsi="Times New Roman" w:cs="Times New Roman"/>
                <w:lang w:val="en-US"/>
              </w:rPr>
              <w:t xml:space="preserve">view, </w:t>
            </w:r>
            <w:r>
              <w:rPr>
                <w:rFonts w:ascii="Times New Roman" w:eastAsia="Times New Roman" w:hAnsi="Times New Roman" w:cs="Times New Roman"/>
              </w:rPr>
              <w:t>stored procedure</w:t>
            </w:r>
            <w:r>
              <w:rPr>
                <w:rFonts w:ascii="Times New Roman" w:eastAsia="Times New Roman" w:hAnsi="Times New Roman" w:cs="Times New Roman"/>
                <w:lang w:val="en-US"/>
              </w:rPr>
              <w:t xml:space="preserve"> etc.</w:t>
            </w:r>
          </w:p>
        </w:tc>
      </w:tr>
      <w:tr w:rsidR="001C4632">
        <w:trPr>
          <w:trHeight w:val="305"/>
        </w:trPr>
        <w:tc>
          <w:tcPr>
            <w:tcW w:w="1165" w:type="dxa"/>
          </w:tcPr>
          <w:p w:rsidR="001C4632" w:rsidRDefault="00A80B4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CLO4</w:t>
            </w:r>
          </w:p>
        </w:tc>
        <w:tc>
          <w:tcPr>
            <w:tcW w:w="7825" w:type="dxa"/>
          </w:tcPr>
          <w:p w:rsidR="001C4632" w:rsidRDefault="00A80B4C">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en-US"/>
              </w:rPr>
              <w:t>Determine</w:t>
            </w:r>
            <w:r>
              <w:rPr>
                <w:rFonts w:ascii="Times New Roman" w:eastAsia="Times New Roman" w:hAnsi="Times New Roman" w:cs="Times New Roman"/>
              </w:rPr>
              <w:t xml:space="preserve"> functional dependency</w:t>
            </w:r>
            <w:r>
              <w:rPr>
                <w:rFonts w:ascii="Times New Roman" w:eastAsia="Times New Roman" w:hAnsi="Times New Roman" w:cs="Times New Roman"/>
                <w:lang w:val="en-US"/>
              </w:rPr>
              <w:t xml:space="preserve">, </w:t>
            </w:r>
            <w:r>
              <w:rPr>
                <w:rFonts w:ascii="Times New Roman" w:eastAsia="Times New Roman" w:hAnsi="Times New Roman" w:cs="Times New Roman"/>
              </w:rPr>
              <w:t>normalization technique in the database for reducing data redundancy.</w:t>
            </w:r>
          </w:p>
        </w:tc>
      </w:tr>
    </w:tbl>
    <w:p w:rsidR="001C4632" w:rsidRDefault="001C4632">
      <w:pPr>
        <w:jc w:val="both"/>
        <w:rPr>
          <w:rFonts w:ascii="Times New Roman" w:eastAsia="Times New Roman" w:hAnsi="Times New Roman" w:cs="Times New Roman"/>
          <w:b/>
          <w:sz w:val="24"/>
          <w:szCs w:val="24"/>
        </w:rPr>
      </w:pPr>
    </w:p>
    <w:p w:rsidR="001C4632" w:rsidRDefault="00A80B4C">
      <w:pPr>
        <w:jc w:val="both"/>
        <w:rPr>
          <w:rFonts w:ascii="Times New Roman" w:hAnsi="Times New Roman" w:cs="Times New Roman"/>
          <w:b/>
          <w:bCs/>
          <w:sz w:val="24"/>
          <w:szCs w:val="24"/>
        </w:rPr>
      </w:pPr>
      <w:r>
        <w:rPr>
          <w:rFonts w:ascii="Times New Roman" w:hAnsi="Times New Roman" w:cs="Times New Roman"/>
          <w:b/>
          <w:bCs/>
          <w:sz w:val="24"/>
          <w:szCs w:val="24"/>
        </w:rPr>
        <w:t>Content of the course: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6945"/>
        <w:gridCol w:w="985"/>
        <w:gridCol w:w="910"/>
      </w:tblGrid>
      <w:tr w:rsidR="001C4632">
        <w:tc>
          <w:tcPr>
            <w:tcW w:w="445" w:type="dxa"/>
          </w:tcPr>
          <w:p w:rsidR="001C4632" w:rsidRDefault="00A80B4C">
            <w:pPr>
              <w:spacing w:after="0"/>
              <w:jc w:val="both"/>
              <w:rPr>
                <w:rFonts w:ascii="Times New Roman" w:hAnsi="Times New Roman"/>
                <w:b/>
                <w:bCs/>
                <w:szCs w:val="24"/>
              </w:rPr>
            </w:pPr>
            <w:r>
              <w:rPr>
                <w:rFonts w:ascii="Times New Roman" w:hAnsi="Times New Roman"/>
                <w:b/>
                <w:bCs/>
                <w:szCs w:val="24"/>
              </w:rPr>
              <w:t>SL</w:t>
            </w:r>
          </w:p>
        </w:tc>
        <w:tc>
          <w:tcPr>
            <w:tcW w:w="7020" w:type="dxa"/>
          </w:tcPr>
          <w:p w:rsidR="001C4632" w:rsidRDefault="00A80B4C">
            <w:pPr>
              <w:spacing w:after="0"/>
              <w:jc w:val="both"/>
              <w:rPr>
                <w:rFonts w:ascii="Times New Roman" w:hAnsi="Times New Roman"/>
                <w:b/>
                <w:bCs/>
                <w:szCs w:val="24"/>
              </w:rPr>
            </w:pPr>
            <w:r>
              <w:rPr>
                <w:rFonts w:ascii="Times New Roman" w:hAnsi="Times New Roman"/>
                <w:b/>
                <w:bCs/>
                <w:szCs w:val="24"/>
              </w:rPr>
              <w:t>Course Content (as summary)</w:t>
            </w:r>
          </w:p>
        </w:tc>
        <w:tc>
          <w:tcPr>
            <w:tcW w:w="990" w:type="dxa"/>
          </w:tcPr>
          <w:p w:rsidR="001C4632" w:rsidRDefault="00A80B4C">
            <w:pPr>
              <w:spacing w:after="0"/>
              <w:jc w:val="both"/>
              <w:rPr>
                <w:rFonts w:ascii="Times New Roman" w:hAnsi="Times New Roman"/>
                <w:b/>
                <w:bCs/>
                <w:szCs w:val="24"/>
              </w:rPr>
            </w:pPr>
            <w:r>
              <w:rPr>
                <w:rFonts w:ascii="Times New Roman" w:hAnsi="Times New Roman"/>
                <w:b/>
                <w:bCs/>
                <w:szCs w:val="24"/>
              </w:rPr>
              <w:t>Hrs</w:t>
            </w:r>
          </w:p>
        </w:tc>
        <w:tc>
          <w:tcPr>
            <w:tcW w:w="895" w:type="dxa"/>
            <w:vAlign w:val="center"/>
          </w:tcPr>
          <w:p w:rsidR="001C4632" w:rsidRDefault="00A80B4C">
            <w:pPr>
              <w:spacing w:after="0"/>
              <w:jc w:val="both"/>
              <w:rPr>
                <w:rFonts w:ascii="Times New Roman" w:hAnsi="Times New Roman"/>
                <w:b/>
                <w:bCs/>
                <w:szCs w:val="24"/>
              </w:rPr>
            </w:pPr>
            <w:r>
              <w:rPr>
                <w:rFonts w:ascii="Times New Roman" w:hAnsi="Times New Roman"/>
                <w:b/>
                <w:bCs/>
                <w:szCs w:val="24"/>
              </w:rPr>
              <w:t>CLO’s</w:t>
            </w:r>
          </w:p>
        </w:tc>
      </w:tr>
      <w:tr w:rsidR="001C4632">
        <w:tc>
          <w:tcPr>
            <w:tcW w:w="445" w:type="dxa"/>
          </w:tcPr>
          <w:p w:rsidR="001C4632" w:rsidRDefault="00A80B4C">
            <w:pPr>
              <w:spacing w:after="0"/>
              <w:jc w:val="both"/>
              <w:rPr>
                <w:rFonts w:ascii="Times New Roman" w:hAnsi="Times New Roman"/>
                <w:szCs w:val="24"/>
              </w:rPr>
            </w:pPr>
            <w:r>
              <w:rPr>
                <w:rFonts w:ascii="Times New Roman" w:hAnsi="Times New Roman"/>
                <w:szCs w:val="24"/>
              </w:rPr>
              <w:t>1</w:t>
            </w:r>
          </w:p>
        </w:tc>
        <w:tc>
          <w:tcPr>
            <w:tcW w:w="7020" w:type="dxa"/>
          </w:tcPr>
          <w:p w:rsidR="001C4632" w:rsidRDefault="00A80B4C">
            <w:pPr>
              <w:spacing w:after="0"/>
              <w:jc w:val="both"/>
              <w:rPr>
                <w:rFonts w:ascii="Times New Roman" w:hAnsi="Times New Roman"/>
                <w:szCs w:val="24"/>
              </w:rPr>
            </w:pPr>
            <w:r>
              <w:rPr>
                <w:rFonts w:ascii="Times New Roman" w:eastAsia="Times New Roman" w:hAnsi="Times New Roman"/>
                <w:bCs/>
                <w:szCs w:val="24"/>
                <w:lang w:val="en-US"/>
              </w:rPr>
              <w:t>Introduction to DBMS, Purpose of DBMS, Relational Model, Data Abstraction, Database Architecture, Keys, ER Model, ER Model Scenario and ER Model, Relational Schema, ER Model to Schema Practice Example</w:t>
            </w:r>
          </w:p>
        </w:tc>
        <w:tc>
          <w:tcPr>
            <w:tcW w:w="990" w:type="dxa"/>
            <w:vAlign w:val="center"/>
          </w:tcPr>
          <w:p w:rsidR="001C4632" w:rsidRDefault="00A80B4C">
            <w:pPr>
              <w:spacing w:after="0"/>
              <w:jc w:val="both"/>
              <w:rPr>
                <w:rFonts w:ascii="Times New Roman" w:hAnsi="Times New Roman"/>
                <w:szCs w:val="24"/>
                <w:lang w:val="en-US"/>
              </w:rPr>
            </w:pPr>
            <w:r>
              <w:rPr>
                <w:rFonts w:ascii="Times New Roman" w:hAnsi="Times New Roman"/>
                <w:szCs w:val="24"/>
                <w:lang w:val="en-US"/>
              </w:rPr>
              <w:t>14</w:t>
            </w:r>
          </w:p>
        </w:tc>
        <w:tc>
          <w:tcPr>
            <w:tcW w:w="895" w:type="dxa"/>
            <w:vAlign w:val="center"/>
          </w:tcPr>
          <w:p w:rsidR="001C4632" w:rsidRDefault="00A80B4C">
            <w:pPr>
              <w:spacing w:after="0"/>
              <w:jc w:val="both"/>
              <w:rPr>
                <w:rFonts w:ascii="Times New Roman" w:hAnsi="Times New Roman"/>
                <w:szCs w:val="24"/>
              </w:rPr>
            </w:pPr>
            <w:r>
              <w:rPr>
                <w:rFonts w:ascii="Times New Roman" w:hAnsi="Times New Roman"/>
                <w:szCs w:val="24"/>
              </w:rPr>
              <w:t>CLO-1</w:t>
            </w:r>
          </w:p>
        </w:tc>
      </w:tr>
      <w:tr w:rsidR="001C4632">
        <w:tc>
          <w:tcPr>
            <w:tcW w:w="445" w:type="dxa"/>
          </w:tcPr>
          <w:p w:rsidR="001C4632" w:rsidRDefault="00A80B4C">
            <w:pPr>
              <w:spacing w:after="0"/>
              <w:jc w:val="both"/>
              <w:rPr>
                <w:rFonts w:ascii="Times New Roman" w:hAnsi="Times New Roman"/>
                <w:szCs w:val="24"/>
              </w:rPr>
            </w:pPr>
            <w:r>
              <w:rPr>
                <w:rFonts w:ascii="Times New Roman" w:hAnsi="Times New Roman"/>
                <w:szCs w:val="24"/>
              </w:rPr>
              <w:t>2</w:t>
            </w:r>
          </w:p>
        </w:tc>
        <w:tc>
          <w:tcPr>
            <w:tcW w:w="7020" w:type="dxa"/>
          </w:tcPr>
          <w:p w:rsidR="001C4632" w:rsidRDefault="00A80B4C">
            <w:pPr>
              <w:spacing w:after="0"/>
              <w:jc w:val="both"/>
              <w:rPr>
                <w:rFonts w:ascii="Times New Roman" w:hAnsi="Times New Roman"/>
                <w:szCs w:val="24"/>
                <w:lang w:val="en-US"/>
              </w:rPr>
            </w:pPr>
            <w:r>
              <w:rPr>
                <w:rFonts w:ascii="Times New Roman" w:eastAsia="Times New Roman" w:hAnsi="Times New Roman"/>
                <w:bCs/>
                <w:szCs w:val="24"/>
                <w:lang w:val="en-US"/>
              </w:rPr>
              <w:t xml:space="preserve">Relational Algebra, Basic SQL Queries, Join Operation, More Sql Queries, Sub-queries in DBMS </w:t>
            </w:r>
          </w:p>
        </w:tc>
        <w:tc>
          <w:tcPr>
            <w:tcW w:w="990" w:type="dxa"/>
            <w:vAlign w:val="center"/>
          </w:tcPr>
          <w:p w:rsidR="001C4632" w:rsidRDefault="00A80B4C">
            <w:pPr>
              <w:spacing w:after="0"/>
              <w:jc w:val="both"/>
              <w:rPr>
                <w:rFonts w:ascii="Times New Roman" w:hAnsi="Times New Roman"/>
                <w:szCs w:val="24"/>
                <w:lang w:val="en-US"/>
              </w:rPr>
            </w:pPr>
            <w:r>
              <w:rPr>
                <w:rFonts w:ascii="Times New Roman" w:hAnsi="Times New Roman"/>
                <w:szCs w:val="24"/>
                <w:lang w:val="en-US"/>
              </w:rPr>
              <w:t>16</w:t>
            </w:r>
          </w:p>
        </w:tc>
        <w:tc>
          <w:tcPr>
            <w:tcW w:w="895" w:type="dxa"/>
            <w:vAlign w:val="center"/>
          </w:tcPr>
          <w:p w:rsidR="001C4632" w:rsidRDefault="00A80B4C">
            <w:pPr>
              <w:spacing w:after="0"/>
              <w:jc w:val="both"/>
              <w:rPr>
                <w:rFonts w:ascii="Times New Roman" w:hAnsi="Times New Roman"/>
                <w:szCs w:val="24"/>
              </w:rPr>
            </w:pPr>
            <w:r>
              <w:rPr>
                <w:rFonts w:ascii="Times New Roman" w:hAnsi="Times New Roman"/>
                <w:szCs w:val="24"/>
              </w:rPr>
              <w:t>CLO-2</w:t>
            </w:r>
          </w:p>
        </w:tc>
      </w:tr>
      <w:tr w:rsidR="001C4632">
        <w:tc>
          <w:tcPr>
            <w:tcW w:w="445" w:type="dxa"/>
          </w:tcPr>
          <w:p w:rsidR="001C4632" w:rsidRDefault="00A80B4C">
            <w:pPr>
              <w:spacing w:after="0"/>
              <w:jc w:val="both"/>
              <w:rPr>
                <w:rFonts w:ascii="Times New Roman" w:hAnsi="Times New Roman"/>
                <w:szCs w:val="24"/>
              </w:rPr>
            </w:pPr>
            <w:r>
              <w:rPr>
                <w:rFonts w:ascii="Times New Roman" w:hAnsi="Times New Roman"/>
                <w:szCs w:val="24"/>
              </w:rPr>
              <w:t>3</w:t>
            </w:r>
          </w:p>
        </w:tc>
        <w:tc>
          <w:tcPr>
            <w:tcW w:w="7020" w:type="dxa"/>
          </w:tcPr>
          <w:p w:rsidR="001C4632" w:rsidRDefault="00A80B4C">
            <w:pPr>
              <w:spacing w:after="0"/>
              <w:jc w:val="both"/>
              <w:rPr>
                <w:rFonts w:ascii="Times New Roman" w:hAnsi="Times New Roman"/>
                <w:szCs w:val="24"/>
                <w:lang w:val="en-US"/>
              </w:rPr>
            </w:pPr>
            <w:r>
              <w:rPr>
                <w:rFonts w:ascii="Times New Roman" w:eastAsia="Times New Roman" w:hAnsi="Times New Roman"/>
                <w:bCs/>
                <w:szCs w:val="24"/>
                <w:lang w:val="en-US"/>
              </w:rPr>
              <w:t>Stored Procedure and Views, Transaction, More about Transaction, Triggers</w:t>
            </w:r>
          </w:p>
        </w:tc>
        <w:tc>
          <w:tcPr>
            <w:tcW w:w="990" w:type="dxa"/>
            <w:vAlign w:val="center"/>
          </w:tcPr>
          <w:p w:rsidR="001C4632" w:rsidRDefault="00A80B4C">
            <w:pPr>
              <w:spacing w:after="0"/>
              <w:jc w:val="both"/>
              <w:rPr>
                <w:rFonts w:ascii="Times New Roman" w:hAnsi="Times New Roman"/>
                <w:szCs w:val="24"/>
                <w:lang w:val="en-US"/>
              </w:rPr>
            </w:pPr>
            <w:r>
              <w:rPr>
                <w:rFonts w:ascii="Times New Roman" w:hAnsi="Times New Roman"/>
                <w:szCs w:val="24"/>
                <w:lang w:val="en-US"/>
              </w:rPr>
              <w:t>10</w:t>
            </w:r>
          </w:p>
        </w:tc>
        <w:tc>
          <w:tcPr>
            <w:tcW w:w="895" w:type="dxa"/>
            <w:vAlign w:val="center"/>
          </w:tcPr>
          <w:p w:rsidR="001C4632" w:rsidRDefault="00A80B4C">
            <w:pPr>
              <w:spacing w:after="0"/>
              <w:jc w:val="both"/>
              <w:rPr>
                <w:rFonts w:ascii="Times New Roman" w:hAnsi="Times New Roman"/>
                <w:szCs w:val="24"/>
              </w:rPr>
            </w:pPr>
            <w:r>
              <w:rPr>
                <w:rFonts w:ascii="Times New Roman" w:hAnsi="Times New Roman"/>
                <w:szCs w:val="24"/>
              </w:rPr>
              <w:t>CLO-3</w:t>
            </w:r>
          </w:p>
        </w:tc>
      </w:tr>
      <w:tr w:rsidR="001C4632">
        <w:tc>
          <w:tcPr>
            <w:tcW w:w="445" w:type="dxa"/>
          </w:tcPr>
          <w:p w:rsidR="001C4632" w:rsidRDefault="00A80B4C">
            <w:pPr>
              <w:spacing w:after="0"/>
              <w:jc w:val="both"/>
              <w:rPr>
                <w:rFonts w:ascii="Times New Roman" w:hAnsi="Times New Roman"/>
                <w:szCs w:val="24"/>
              </w:rPr>
            </w:pPr>
            <w:r>
              <w:rPr>
                <w:rFonts w:ascii="Times New Roman" w:hAnsi="Times New Roman"/>
                <w:szCs w:val="24"/>
              </w:rPr>
              <w:t>4</w:t>
            </w:r>
          </w:p>
        </w:tc>
        <w:tc>
          <w:tcPr>
            <w:tcW w:w="7020" w:type="dxa"/>
          </w:tcPr>
          <w:p w:rsidR="001C4632" w:rsidRDefault="00A80B4C">
            <w:pPr>
              <w:jc w:val="both"/>
              <w:rPr>
                <w:rFonts w:ascii="Times New Roman" w:hAnsi="Times New Roman"/>
                <w:szCs w:val="24"/>
              </w:rPr>
            </w:pPr>
            <w:r>
              <w:rPr>
                <w:rFonts w:ascii="Times New Roman" w:eastAsia="Times New Roman" w:hAnsi="Times New Roman"/>
                <w:bCs/>
                <w:szCs w:val="24"/>
                <w:lang w:val="en-US"/>
              </w:rPr>
              <w:t>Functional Dependency, Normalization</w:t>
            </w:r>
          </w:p>
        </w:tc>
        <w:tc>
          <w:tcPr>
            <w:tcW w:w="990" w:type="dxa"/>
            <w:vAlign w:val="center"/>
          </w:tcPr>
          <w:p w:rsidR="001C4632" w:rsidRDefault="00A80B4C">
            <w:pPr>
              <w:spacing w:after="0"/>
              <w:jc w:val="both"/>
              <w:rPr>
                <w:rFonts w:ascii="Times New Roman" w:hAnsi="Times New Roman"/>
                <w:szCs w:val="24"/>
                <w:lang w:val="en-US"/>
              </w:rPr>
            </w:pPr>
            <w:r>
              <w:rPr>
                <w:rFonts w:ascii="Times New Roman" w:hAnsi="Times New Roman"/>
                <w:szCs w:val="24"/>
                <w:lang w:val="en-US"/>
              </w:rPr>
              <w:t>8</w:t>
            </w:r>
          </w:p>
        </w:tc>
        <w:tc>
          <w:tcPr>
            <w:tcW w:w="895" w:type="dxa"/>
            <w:vAlign w:val="center"/>
          </w:tcPr>
          <w:p w:rsidR="001C4632" w:rsidRDefault="00A80B4C">
            <w:pPr>
              <w:spacing w:after="0"/>
              <w:jc w:val="both"/>
              <w:rPr>
                <w:rFonts w:ascii="Times New Roman" w:hAnsi="Times New Roman"/>
                <w:szCs w:val="24"/>
              </w:rPr>
            </w:pPr>
            <w:r>
              <w:rPr>
                <w:rFonts w:ascii="Times New Roman" w:hAnsi="Times New Roman"/>
                <w:szCs w:val="24"/>
              </w:rPr>
              <w:t>CLO-4</w:t>
            </w:r>
          </w:p>
        </w:tc>
      </w:tr>
    </w:tbl>
    <w:p w:rsidR="001C4632" w:rsidRDefault="001C4632">
      <w:pPr>
        <w:ind w:left="360"/>
        <w:jc w:val="both"/>
        <w:rPr>
          <w:rFonts w:ascii="Times New Roman" w:hAnsi="Times New Roman" w:cs="Times New Roman"/>
          <w:b/>
          <w:bCs/>
          <w:sz w:val="24"/>
          <w:szCs w:val="24"/>
        </w:rPr>
      </w:pPr>
    </w:p>
    <w:p w:rsidR="001C4632" w:rsidRDefault="001C4632">
      <w:pPr>
        <w:ind w:left="360"/>
        <w:jc w:val="both"/>
        <w:rPr>
          <w:rFonts w:ascii="Times New Roman" w:hAnsi="Times New Roman" w:cs="Times New Roman"/>
          <w:b/>
          <w:bCs/>
          <w:sz w:val="24"/>
          <w:szCs w:val="24"/>
        </w:rPr>
      </w:pPr>
    </w:p>
    <w:p w:rsidR="001C4632" w:rsidRDefault="001C4632">
      <w:pPr>
        <w:ind w:left="360"/>
        <w:jc w:val="both"/>
        <w:rPr>
          <w:rFonts w:ascii="Times New Roman" w:hAnsi="Times New Roman" w:cs="Times New Roman"/>
          <w:b/>
          <w:bCs/>
          <w:sz w:val="24"/>
          <w:szCs w:val="24"/>
        </w:rPr>
      </w:pPr>
    </w:p>
    <w:p w:rsidR="001C4632" w:rsidRDefault="001C4632">
      <w:pPr>
        <w:ind w:left="360"/>
        <w:jc w:val="both"/>
        <w:rPr>
          <w:rFonts w:ascii="Times New Roman" w:hAnsi="Times New Roman" w:cs="Times New Roman"/>
          <w:b/>
          <w:bCs/>
          <w:sz w:val="24"/>
          <w:szCs w:val="24"/>
        </w:rPr>
      </w:pPr>
    </w:p>
    <w:p w:rsidR="001C4632" w:rsidRDefault="00A80B4C">
      <w:pPr>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Mapping of Course Learning Outcomes to Program Learning Outcomes </w:t>
      </w:r>
    </w:p>
    <w:p w:rsidR="001C4632" w:rsidRDefault="001C4632">
      <w:pPr>
        <w:jc w:val="both"/>
        <w:rPr>
          <w:rFonts w:ascii="Times New Roman" w:eastAsia="Times New Roman" w:hAnsi="Times New Roman" w:cs="Times New Roman"/>
          <w:b/>
          <w:sz w:val="24"/>
          <w:szCs w:val="24"/>
        </w:rPr>
      </w:pPr>
    </w:p>
    <w:tbl>
      <w:tblPr>
        <w:tblStyle w:val="TableGrid"/>
        <w:tblW w:w="10815" w:type="dxa"/>
        <w:tblInd w:w="360" w:type="dxa"/>
        <w:tblLayout w:type="fixed"/>
        <w:tblLook w:val="04A0" w:firstRow="1" w:lastRow="0" w:firstColumn="1" w:lastColumn="0" w:noHBand="0" w:noVBand="1"/>
      </w:tblPr>
      <w:tblGrid>
        <w:gridCol w:w="1122"/>
        <w:gridCol w:w="792"/>
        <w:gridCol w:w="792"/>
        <w:gridCol w:w="852"/>
        <w:gridCol w:w="876"/>
        <w:gridCol w:w="900"/>
        <w:gridCol w:w="840"/>
        <w:gridCol w:w="919"/>
        <w:gridCol w:w="790"/>
        <w:gridCol w:w="643"/>
        <w:gridCol w:w="763"/>
        <w:gridCol w:w="593"/>
        <w:gridCol w:w="933"/>
      </w:tblGrid>
      <w:tr w:rsidR="001C4632">
        <w:trPr>
          <w:trHeight w:val="712"/>
        </w:trPr>
        <w:tc>
          <w:tcPr>
            <w:tcW w:w="1122" w:type="dxa"/>
            <w:tcBorders>
              <w:tl2br w:val="single" w:sz="4" w:space="0" w:color="auto"/>
            </w:tcBorders>
          </w:tcPr>
          <w:p w:rsidR="001C4632" w:rsidRDefault="00A80B4C">
            <w:pPr>
              <w:pStyle w:val="ListParagraph"/>
              <w:spacing w:before="240" w:after="0" w:line="240" w:lineRule="auto"/>
              <w:jc w:val="both"/>
              <w:rPr>
                <w:rFonts w:ascii="Times New Roman" w:hAnsi="Times New Roman"/>
                <w:bCs/>
                <w:color w:val="000000"/>
                <w:szCs w:val="24"/>
                <w:lang w:bidi="bn-BD"/>
              </w:rPr>
            </w:pPr>
            <w:r>
              <w:rPr>
                <w:rFonts w:ascii="Times New Roman" w:hAnsi="Times New Roman"/>
                <w:bCs/>
                <w:color w:val="000000"/>
                <w:szCs w:val="24"/>
                <w:lang w:bidi="bn-BD"/>
              </w:rPr>
              <w:t>P</w:t>
            </w:r>
            <w:r>
              <w:rPr>
                <w:rFonts w:ascii="Times New Roman" w:hAnsi="Times New Roman"/>
                <w:bCs/>
                <w:color w:val="000000"/>
                <w:szCs w:val="24"/>
                <w:lang w:val="en-US" w:bidi="bn-BD"/>
              </w:rPr>
              <w:t>L</w:t>
            </w:r>
            <w:r>
              <w:rPr>
                <w:rFonts w:ascii="Times New Roman" w:hAnsi="Times New Roman"/>
                <w:bCs/>
                <w:color w:val="000000"/>
                <w:szCs w:val="24"/>
                <w:lang w:bidi="bn-BD"/>
              </w:rPr>
              <w:t>O’s</w:t>
            </w:r>
          </w:p>
          <w:p w:rsidR="001C4632" w:rsidRDefault="00A80B4C">
            <w:pPr>
              <w:spacing w:after="0" w:line="240" w:lineRule="auto"/>
              <w:jc w:val="both"/>
              <w:rPr>
                <w:rFonts w:ascii="Times New Roman" w:hAnsi="Times New Roman"/>
                <w:bCs/>
                <w:color w:val="000000"/>
                <w:szCs w:val="24"/>
                <w:lang w:bidi="bn-BD"/>
              </w:rPr>
            </w:pPr>
            <w:r>
              <w:rPr>
                <w:rFonts w:ascii="Times New Roman" w:hAnsi="Times New Roman"/>
                <w:szCs w:val="24"/>
              </w:rPr>
              <w:t>C</w:t>
            </w:r>
            <w:r>
              <w:rPr>
                <w:rFonts w:ascii="Times New Roman" w:hAnsi="Times New Roman"/>
                <w:szCs w:val="24"/>
                <w:lang w:val="en-US"/>
              </w:rPr>
              <w:t>L</w:t>
            </w:r>
            <w:r>
              <w:rPr>
                <w:rFonts w:ascii="Times New Roman" w:hAnsi="Times New Roman"/>
                <w:szCs w:val="24"/>
              </w:rPr>
              <w:t>O’s</w:t>
            </w:r>
          </w:p>
        </w:tc>
        <w:tc>
          <w:tcPr>
            <w:tcW w:w="792" w:type="dxa"/>
          </w:tcPr>
          <w:p w:rsidR="001C4632" w:rsidRDefault="00A80B4C">
            <w:pPr>
              <w:spacing w:after="0" w:line="240" w:lineRule="auto"/>
              <w:jc w:val="both"/>
              <w:rPr>
                <w:rFonts w:ascii="Times New Roman" w:hAnsi="Times New Roman"/>
                <w:szCs w:val="24"/>
              </w:rPr>
            </w:pPr>
            <w:r>
              <w:rPr>
                <w:rFonts w:ascii="Times New Roman" w:hAnsi="Times New Roman"/>
                <w:szCs w:val="24"/>
              </w:rPr>
              <w:t>P</w:t>
            </w:r>
            <w:r>
              <w:rPr>
                <w:rFonts w:ascii="Times New Roman" w:hAnsi="Times New Roman"/>
                <w:szCs w:val="24"/>
                <w:lang w:val="en-US"/>
              </w:rPr>
              <w:t>L</w:t>
            </w:r>
            <w:r>
              <w:rPr>
                <w:rFonts w:ascii="Times New Roman" w:hAnsi="Times New Roman"/>
                <w:szCs w:val="24"/>
              </w:rPr>
              <w:t>O1</w:t>
            </w:r>
          </w:p>
        </w:tc>
        <w:tc>
          <w:tcPr>
            <w:tcW w:w="792" w:type="dxa"/>
          </w:tcPr>
          <w:p w:rsidR="001C4632" w:rsidRDefault="00A80B4C">
            <w:pPr>
              <w:spacing w:after="0" w:line="240" w:lineRule="auto"/>
              <w:jc w:val="both"/>
              <w:rPr>
                <w:rFonts w:ascii="Times New Roman" w:hAnsi="Times New Roman"/>
                <w:szCs w:val="24"/>
                <w:lang w:val="en-US"/>
              </w:rPr>
            </w:pPr>
            <w:r>
              <w:rPr>
                <w:rFonts w:ascii="Times New Roman" w:hAnsi="Times New Roman"/>
                <w:szCs w:val="24"/>
              </w:rPr>
              <w:t>P</w:t>
            </w:r>
            <w:r>
              <w:rPr>
                <w:rFonts w:ascii="Times New Roman" w:hAnsi="Times New Roman"/>
                <w:szCs w:val="24"/>
                <w:lang w:val="en-US"/>
              </w:rPr>
              <w:t>L</w:t>
            </w:r>
            <w:r>
              <w:rPr>
                <w:rFonts w:ascii="Times New Roman" w:hAnsi="Times New Roman"/>
                <w:szCs w:val="24"/>
              </w:rPr>
              <w:t>O</w:t>
            </w:r>
            <w:r>
              <w:rPr>
                <w:rFonts w:ascii="Times New Roman" w:hAnsi="Times New Roman"/>
                <w:szCs w:val="24"/>
                <w:lang w:val="en-US"/>
              </w:rPr>
              <w:t>2</w:t>
            </w:r>
          </w:p>
        </w:tc>
        <w:tc>
          <w:tcPr>
            <w:tcW w:w="852" w:type="dxa"/>
          </w:tcPr>
          <w:p w:rsidR="001C4632" w:rsidRDefault="00A80B4C">
            <w:pPr>
              <w:spacing w:after="0" w:line="240" w:lineRule="auto"/>
              <w:jc w:val="both"/>
              <w:rPr>
                <w:rFonts w:ascii="Times New Roman" w:hAnsi="Times New Roman"/>
                <w:szCs w:val="24"/>
              </w:rPr>
            </w:pPr>
            <w:r>
              <w:rPr>
                <w:rFonts w:ascii="Times New Roman" w:hAnsi="Times New Roman"/>
                <w:szCs w:val="24"/>
              </w:rPr>
              <w:t>P</w:t>
            </w:r>
            <w:r>
              <w:rPr>
                <w:rFonts w:ascii="Times New Roman" w:hAnsi="Times New Roman"/>
                <w:szCs w:val="24"/>
                <w:lang w:val="en-US"/>
              </w:rPr>
              <w:t>L</w:t>
            </w:r>
            <w:r>
              <w:rPr>
                <w:rFonts w:ascii="Times New Roman" w:hAnsi="Times New Roman"/>
                <w:szCs w:val="24"/>
              </w:rPr>
              <w:t>O3</w:t>
            </w:r>
          </w:p>
        </w:tc>
        <w:tc>
          <w:tcPr>
            <w:tcW w:w="876" w:type="dxa"/>
          </w:tcPr>
          <w:p w:rsidR="001C4632" w:rsidRDefault="00A80B4C">
            <w:pPr>
              <w:spacing w:after="0" w:line="240" w:lineRule="auto"/>
              <w:jc w:val="both"/>
              <w:rPr>
                <w:rFonts w:ascii="Times New Roman" w:hAnsi="Times New Roman"/>
                <w:szCs w:val="24"/>
              </w:rPr>
            </w:pPr>
            <w:r>
              <w:rPr>
                <w:rFonts w:ascii="Times New Roman" w:hAnsi="Times New Roman"/>
                <w:szCs w:val="24"/>
              </w:rPr>
              <w:t>P</w:t>
            </w:r>
            <w:r>
              <w:rPr>
                <w:rFonts w:ascii="Times New Roman" w:hAnsi="Times New Roman"/>
                <w:szCs w:val="24"/>
                <w:lang w:val="en-US"/>
              </w:rPr>
              <w:t>L</w:t>
            </w:r>
            <w:r>
              <w:rPr>
                <w:rFonts w:ascii="Times New Roman" w:hAnsi="Times New Roman"/>
                <w:szCs w:val="24"/>
              </w:rPr>
              <w:t>O4</w:t>
            </w:r>
          </w:p>
        </w:tc>
        <w:tc>
          <w:tcPr>
            <w:tcW w:w="900" w:type="dxa"/>
          </w:tcPr>
          <w:p w:rsidR="001C4632" w:rsidRDefault="00A80B4C">
            <w:pPr>
              <w:spacing w:after="0" w:line="240" w:lineRule="auto"/>
              <w:jc w:val="both"/>
              <w:rPr>
                <w:rFonts w:ascii="Times New Roman" w:hAnsi="Times New Roman"/>
                <w:szCs w:val="24"/>
              </w:rPr>
            </w:pPr>
            <w:r>
              <w:rPr>
                <w:rFonts w:ascii="Times New Roman" w:hAnsi="Times New Roman"/>
                <w:szCs w:val="24"/>
              </w:rPr>
              <w:t>P</w:t>
            </w:r>
            <w:r>
              <w:rPr>
                <w:rFonts w:ascii="Times New Roman" w:hAnsi="Times New Roman"/>
                <w:szCs w:val="24"/>
                <w:lang w:val="en-US"/>
              </w:rPr>
              <w:t>L</w:t>
            </w:r>
            <w:r>
              <w:rPr>
                <w:rFonts w:ascii="Times New Roman" w:hAnsi="Times New Roman"/>
                <w:szCs w:val="24"/>
              </w:rPr>
              <w:t>O5</w:t>
            </w:r>
          </w:p>
        </w:tc>
        <w:tc>
          <w:tcPr>
            <w:tcW w:w="840" w:type="dxa"/>
          </w:tcPr>
          <w:p w:rsidR="001C4632" w:rsidRDefault="00A80B4C">
            <w:pPr>
              <w:spacing w:after="0" w:line="240" w:lineRule="auto"/>
              <w:jc w:val="both"/>
              <w:rPr>
                <w:rFonts w:ascii="Times New Roman" w:hAnsi="Times New Roman"/>
                <w:szCs w:val="24"/>
              </w:rPr>
            </w:pPr>
            <w:r>
              <w:rPr>
                <w:rFonts w:ascii="Times New Roman" w:hAnsi="Times New Roman"/>
                <w:szCs w:val="24"/>
              </w:rPr>
              <w:t>P</w:t>
            </w:r>
            <w:r>
              <w:rPr>
                <w:rFonts w:ascii="Times New Roman" w:hAnsi="Times New Roman"/>
                <w:szCs w:val="24"/>
                <w:lang w:val="en-US"/>
              </w:rPr>
              <w:t>L</w:t>
            </w:r>
            <w:r>
              <w:rPr>
                <w:rFonts w:ascii="Times New Roman" w:hAnsi="Times New Roman"/>
                <w:szCs w:val="24"/>
              </w:rPr>
              <w:t>O6</w:t>
            </w:r>
          </w:p>
        </w:tc>
        <w:tc>
          <w:tcPr>
            <w:tcW w:w="919" w:type="dxa"/>
          </w:tcPr>
          <w:p w:rsidR="001C4632" w:rsidRDefault="00A80B4C">
            <w:pPr>
              <w:spacing w:after="0" w:line="240" w:lineRule="auto"/>
              <w:jc w:val="both"/>
              <w:rPr>
                <w:rFonts w:ascii="Times New Roman" w:hAnsi="Times New Roman"/>
                <w:szCs w:val="24"/>
              </w:rPr>
            </w:pPr>
            <w:r>
              <w:rPr>
                <w:rFonts w:ascii="Times New Roman" w:hAnsi="Times New Roman"/>
                <w:szCs w:val="24"/>
              </w:rPr>
              <w:t>P</w:t>
            </w:r>
            <w:r>
              <w:rPr>
                <w:rFonts w:ascii="Times New Roman" w:hAnsi="Times New Roman"/>
                <w:szCs w:val="24"/>
                <w:lang w:val="en-US"/>
              </w:rPr>
              <w:t>L</w:t>
            </w:r>
            <w:r>
              <w:rPr>
                <w:rFonts w:ascii="Times New Roman" w:hAnsi="Times New Roman"/>
                <w:szCs w:val="24"/>
              </w:rPr>
              <w:t>O7</w:t>
            </w:r>
          </w:p>
        </w:tc>
        <w:tc>
          <w:tcPr>
            <w:tcW w:w="790" w:type="dxa"/>
          </w:tcPr>
          <w:p w:rsidR="001C4632" w:rsidRDefault="00A80B4C">
            <w:pPr>
              <w:spacing w:after="0" w:line="240" w:lineRule="auto"/>
              <w:jc w:val="both"/>
              <w:rPr>
                <w:rFonts w:ascii="Times New Roman" w:hAnsi="Times New Roman"/>
                <w:szCs w:val="24"/>
              </w:rPr>
            </w:pPr>
            <w:r>
              <w:rPr>
                <w:rFonts w:ascii="Times New Roman" w:hAnsi="Times New Roman"/>
                <w:szCs w:val="24"/>
              </w:rPr>
              <w:t>P</w:t>
            </w:r>
            <w:r>
              <w:rPr>
                <w:rFonts w:ascii="Times New Roman" w:hAnsi="Times New Roman"/>
                <w:szCs w:val="24"/>
                <w:lang w:val="en-US"/>
              </w:rPr>
              <w:t>L</w:t>
            </w:r>
            <w:r>
              <w:rPr>
                <w:rFonts w:ascii="Times New Roman" w:hAnsi="Times New Roman"/>
                <w:szCs w:val="24"/>
              </w:rPr>
              <w:t>O8</w:t>
            </w:r>
          </w:p>
        </w:tc>
        <w:tc>
          <w:tcPr>
            <w:tcW w:w="643" w:type="dxa"/>
          </w:tcPr>
          <w:p w:rsidR="001C4632" w:rsidRDefault="00A80B4C">
            <w:pPr>
              <w:spacing w:after="0" w:line="240" w:lineRule="auto"/>
              <w:jc w:val="both"/>
              <w:rPr>
                <w:rFonts w:ascii="Times New Roman" w:hAnsi="Times New Roman"/>
                <w:szCs w:val="24"/>
              </w:rPr>
            </w:pPr>
            <w:r>
              <w:rPr>
                <w:rFonts w:ascii="Times New Roman" w:hAnsi="Times New Roman"/>
                <w:szCs w:val="24"/>
              </w:rPr>
              <w:t>P</w:t>
            </w:r>
            <w:r>
              <w:rPr>
                <w:rFonts w:ascii="Times New Roman" w:hAnsi="Times New Roman"/>
                <w:szCs w:val="24"/>
                <w:lang w:val="en-US"/>
              </w:rPr>
              <w:t>L</w:t>
            </w:r>
            <w:r>
              <w:rPr>
                <w:rFonts w:ascii="Times New Roman" w:hAnsi="Times New Roman"/>
                <w:szCs w:val="24"/>
              </w:rPr>
              <w:t>O9</w:t>
            </w:r>
          </w:p>
        </w:tc>
        <w:tc>
          <w:tcPr>
            <w:tcW w:w="763" w:type="dxa"/>
          </w:tcPr>
          <w:p w:rsidR="001C4632" w:rsidRDefault="00A80B4C">
            <w:pPr>
              <w:spacing w:after="0" w:line="240" w:lineRule="auto"/>
              <w:jc w:val="both"/>
              <w:rPr>
                <w:rFonts w:ascii="Times New Roman" w:hAnsi="Times New Roman"/>
                <w:szCs w:val="24"/>
              </w:rPr>
            </w:pPr>
            <w:r>
              <w:rPr>
                <w:rFonts w:ascii="Times New Roman" w:hAnsi="Times New Roman"/>
                <w:szCs w:val="24"/>
              </w:rPr>
              <w:t>P</w:t>
            </w:r>
            <w:r>
              <w:rPr>
                <w:rFonts w:ascii="Times New Roman" w:hAnsi="Times New Roman"/>
                <w:szCs w:val="24"/>
                <w:lang w:val="en-US"/>
              </w:rPr>
              <w:t>L</w:t>
            </w:r>
            <w:r>
              <w:rPr>
                <w:rFonts w:ascii="Times New Roman" w:hAnsi="Times New Roman"/>
                <w:szCs w:val="24"/>
              </w:rPr>
              <w:t>O10</w:t>
            </w:r>
          </w:p>
        </w:tc>
        <w:tc>
          <w:tcPr>
            <w:tcW w:w="593" w:type="dxa"/>
          </w:tcPr>
          <w:p w:rsidR="001C4632" w:rsidRDefault="00A80B4C">
            <w:pPr>
              <w:spacing w:after="0" w:line="240" w:lineRule="auto"/>
              <w:jc w:val="both"/>
              <w:rPr>
                <w:rFonts w:ascii="Times New Roman" w:hAnsi="Times New Roman"/>
                <w:szCs w:val="24"/>
              </w:rPr>
            </w:pPr>
            <w:r>
              <w:rPr>
                <w:rFonts w:ascii="Times New Roman" w:hAnsi="Times New Roman"/>
                <w:szCs w:val="24"/>
              </w:rPr>
              <w:t>P</w:t>
            </w:r>
            <w:r>
              <w:rPr>
                <w:rFonts w:ascii="Times New Roman" w:hAnsi="Times New Roman"/>
                <w:szCs w:val="24"/>
                <w:lang w:val="en-US"/>
              </w:rPr>
              <w:t>L</w:t>
            </w:r>
            <w:r>
              <w:rPr>
                <w:rFonts w:ascii="Times New Roman" w:hAnsi="Times New Roman"/>
                <w:szCs w:val="24"/>
              </w:rPr>
              <w:t>O11</w:t>
            </w:r>
          </w:p>
        </w:tc>
        <w:tc>
          <w:tcPr>
            <w:tcW w:w="933" w:type="dxa"/>
          </w:tcPr>
          <w:p w:rsidR="001C4632" w:rsidRDefault="00A80B4C">
            <w:pPr>
              <w:spacing w:after="0" w:line="240" w:lineRule="auto"/>
              <w:jc w:val="both"/>
              <w:rPr>
                <w:rFonts w:ascii="Times New Roman" w:hAnsi="Times New Roman"/>
                <w:szCs w:val="24"/>
              </w:rPr>
            </w:pPr>
            <w:r>
              <w:rPr>
                <w:rFonts w:ascii="Times New Roman" w:hAnsi="Times New Roman"/>
                <w:szCs w:val="24"/>
              </w:rPr>
              <w:t>PO</w:t>
            </w:r>
            <w:r>
              <w:rPr>
                <w:rFonts w:ascii="Times New Roman" w:hAnsi="Times New Roman"/>
                <w:szCs w:val="24"/>
                <w:lang w:val="en-US"/>
              </w:rPr>
              <w:t>L</w:t>
            </w:r>
            <w:r>
              <w:rPr>
                <w:rFonts w:ascii="Times New Roman" w:hAnsi="Times New Roman"/>
                <w:szCs w:val="24"/>
              </w:rPr>
              <w:t>12</w:t>
            </w:r>
          </w:p>
        </w:tc>
      </w:tr>
      <w:tr w:rsidR="001C4632">
        <w:trPr>
          <w:trHeight w:val="605"/>
        </w:trPr>
        <w:tc>
          <w:tcPr>
            <w:tcW w:w="1122" w:type="dxa"/>
          </w:tcPr>
          <w:p w:rsidR="001C4632" w:rsidRDefault="00A80B4C">
            <w:pPr>
              <w:spacing w:after="0" w:line="240" w:lineRule="auto"/>
              <w:jc w:val="both"/>
              <w:rPr>
                <w:rFonts w:ascii="Times New Roman" w:hAnsi="Times New Roman"/>
                <w:szCs w:val="24"/>
              </w:rPr>
            </w:pPr>
            <w:r>
              <w:rPr>
                <w:rFonts w:ascii="Times New Roman" w:hAnsi="Times New Roman"/>
                <w:szCs w:val="24"/>
              </w:rPr>
              <w:t>C</w:t>
            </w:r>
            <w:r>
              <w:rPr>
                <w:rFonts w:ascii="Times New Roman" w:hAnsi="Times New Roman"/>
                <w:szCs w:val="24"/>
                <w:lang w:val="en-US"/>
              </w:rPr>
              <w:t>L</w:t>
            </w:r>
            <w:r>
              <w:rPr>
                <w:rFonts w:ascii="Times New Roman" w:hAnsi="Times New Roman"/>
                <w:szCs w:val="24"/>
              </w:rPr>
              <w:t>O1</w:t>
            </w:r>
          </w:p>
        </w:tc>
        <w:tc>
          <w:tcPr>
            <w:tcW w:w="792" w:type="dxa"/>
          </w:tcPr>
          <w:p w:rsidR="001C4632" w:rsidRDefault="001C4632">
            <w:pPr>
              <w:spacing w:after="0" w:line="240" w:lineRule="auto"/>
              <w:jc w:val="both"/>
              <w:rPr>
                <w:rFonts w:ascii="Times New Roman" w:hAnsi="Times New Roman"/>
                <w:szCs w:val="24"/>
              </w:rPr>
            </w:pPr>
          </w:p>
        </w:tc>
        <w:tc>
          <w:tcPr>
            <w:tcW w:w="792" w:type="dxa"/>
          </w:tcPr>
          <w:p w:rsidR="001C4632" w:rsidRDefault="00A80B4C">
            <w:pPr>
              <w:spacing w:after="0" w:line="240" w:lineRule="auto"/>
              <w:jc w:val="both"/>
              <w:rPr>
                <w:rFonts w:ascii="Times New Roman" w:hAnsi="Times New Roman"/>
                <w:szCs w:val="24"/>
                <w:lang w:val="en-US"/>
              </w:rPr>
            </w:pPr>
            <w:r>
              <w:rPr>
                <w:rFonts w:ascii="Times New Roman" w:hAnsi="Times New Roman"/>
                <w:szCs w:val="24"/>
                <w:lang w:val="en-US"/>
              </w:rPr>
              <w:t>√</w:t>
            </w:r>
          </w:p>
        </w:tc>
        <w:tc>
          <w:tcPr>
            <w:tcW w:w="852" w:type="dxa"/>
          </w:tcPr>
          <w:p w:rsidR="001C4632" w:rsidRDefault="001C4632">
            <w:pPr>
              <w:spacing w:after="0" w:line="240" w:lineRule="auto"/>
              <w:jc w:val="both"/>
              <w:rPr>
                <w:rFonts w:ascii="Times New Roman" w:hAnsi="Times New Roman"/>
                <w:szCs w:val="24"/>
              </w:rPr>
            </w:pPr>
          </w:p>
        </w:tc>
        <w:tc>
          <w:tcPr>
            <w:tcW w:w="876" w:type="dxa"/>
          </w:tcPr>
          <w:p w:rsidR="001C4632" w:rsidRDefault="001C4632">
            <w:pPr>
              <w:spacing w:after="0" w:line="240" w:lineRule="auto"/>
              <w:jc w:val="both"/>
              <w:rPr>
                <w:rFonts w:ascii="Times New Roman" w:hAnsi="Times New Roman"/>
                <w:szCs w:val="24"/>
              </w:rPr>
            </w:pPr>
          </w:p>
        </w:tc>
        <w:tc>
          <w:tcPr>
            <w:tcW w:w="900" w:type="dxa"/>
          </w:tcPr>
          <w:p w:rsidR="001C4632" w:rsidRDefault="001C4632">
            <w:pPr>
              <w:spacing w:after="0" w:line="240" w:lineRule="auto"/>
              <w:jc w:val="both"/>
              <w:rPr>
                <w:rFonts w:ascii="Times New Roman" w:hAnsi="Times New Roman"/>
                <w:szCs w:val="24"/>
              </w:rPr>
            </w:pPr>
          </w:p>
        </w:tc>
        <w:tc>
          <w:tcPr>
            <w:tcW w:w="840" w:type="dxa"/>
          </w:tcPr>
          <w:p w:rsidR="001C4632" w:rsidRDefault="001C4632">
            <w:pPr>
              <w:spacing w:after="0" w:line="240" w:lineRule="auto"/>
              <w:jc w:val="both"/>
              <w:rPr>
                <w:rFonts w:ascii="Times New Roman" w:hAnsi="Times New Roman"/>
                <w:szCs w:val="24"/>
              </w:rPr>
            </w:pPr>
          </w:p>
        </w:tc>
        <w:tc>
          <w:tcPr>
            <w:tcW w:w="919" w:type="dxa"/>
          </w:tcPr>
          <w:p w:rsidR="001C4632" w:rsidRDefault="001C4632">
            <w:pPr>
              <w:spacing w:after="0" w:line="240" w:lineRule="auto"/>
              <w:jc w:val="both"/>
              <w:rPr>
                <w:rFonts w:ascii="Times New Roman" w:hAnsi="Times New Roman"/>
                <w:szCs w:val="24"/>
              </w:rPr>
            </w:pPr>
          </w:p>
        </w:tc>
        <w:tc>
          <w:tcPr>
            <w:tcW w:w="790" w:type="dxa"/>
          </w:tcPr>
          <w:p w:rsidR="001C4632" w:rsidRDefault="001C4632">
            <w:pPr>
              <w:spacing w:after="0" w:line="240" w:lineRule="auto"/>
              <w:jc w:val="both"/>
              <w:rPr>
                <w:rFonts w:ascii="Times New Roman" w:hAnsi="Times New Roman"/>
                <w:szCs w:val="24"/>
              </w:rPr>
            </w:pPr>
          </w:p>
        </w:tc>
        <w:tc>
          <w:tcPr>
            <w:tcW w:w="643" w:type="dxa"/>
          </w:tcPr>
          <w:p w:rsidR="001C4632" w:rsidRDefault="001C4632">
            <w:pPr>
              <w:spacing w:after="0" w:line="240" w:lineRule="auto"/>
              <w:jc w:val="both"/>
              <w:rPr>
                <w:rFonts w:ascii="Times New Roman" w:hAnsi="Times New Roman"/>
                <w:szCs w:val="24"/>
              </w:rPr>
            </w:pPr>
          </w:p>
        </w:tc>
        <w:tc>
          <w:tcPr>
            <w:tcW w:w="763" w:type="dxa"/>
          </w:tcPr>
          <w:p w:rsidR="001C4632" w:rsidRDefault="001C4632">
            <w:pPr>
              <w:spacing w:after="0" w:line="240" w:lineRule="auto"/>
              <w:jc w:val="both"/>
              <w:rPr>
                <w:rFonts w:ascii="Times New Roman" w:hAnsi="Times New Roman"/>
                <w:szCs w:val="24"/>
              </w:rPr>
            </w:pPr>
          </w:p>
        </w:tc>
        <w:tc>
          <w:tcPr>
            <w:tcW w:w="593" w:type="dxa"/>
          </w:tcPr>
          <w:p w:rsidR="001C4632" w:rsidRDefault="001C4632">
            <w:pPr>
              <w:spacing w:after="0" w:line="240" w:lineRule="auto"/>
              <w:jc w:val="both"/>
              <w:rPr>
                <w:rFonts w:ascii="Times New Roman" w:hAnsi="Times New Roman"/>
                <w:szCs w:val="24"/>
              </w:rPr>
            </w:pPr>
          </w:p>
        </w:tc>
        <w:tc>
          <w:tcPr>
            <w:tcW w:w="933" w:type="dxa"/>
          </w:tcPr>
          <w:p w:rsidR="001C4632" w:rsidRDefault="001C4632">
            <w:pPr>
              <w:spacing w:after="0" w:line="240" w:lineRule="auto"/>
              <w:jc w:val="both"/>
              <w:rPr>
                <w:rFonts w:ascii="Times New Roman" w:hAnsi="Times New Roman"/>
                <w:szCs w:val="24"/>
              </w:rPr>
            </w:pPr>
          </w:p>
        </w:tc>
      </w:tr>
      <w:tr w:rsidR="001C4632">
        <w:trPr>
          <w:trHeight w:val="584"/>
        </w:trPr>
        <w:tc>
          <w:tcPr>
            <w:tcW w:w="1122" w:type="dxa"/>
          </w:tcPr>
          <w:p w:rsidR="001C4632" w:rsidRDefault="00A80B4C">
            <w:pPr>
              <w:spacing w:after="0" w:line="240" w:lineRule="auto"/>
              <w:jc w:val="both"/>
              <w:rPr>
                <w:rFonts w:ascii="Times New Roman" w:hAnsi="Times New Roman"/>
                <w:szCs w:val="24"/>
              </w:rPr>
            </w:pPr>
            <w:r>
              <w:rPr>
                <w:rFonts w:ascii="Times New Roman" w:hAnsi="Times New Roman"/>
                <w:szCs w:val="24"/>
              </w:rPr>
              <w:lastRenderedPageBreak/>
              <w:t>C</w:t>
            </w:r>
            <w:r>
              <w:rPr>
                <w:rFonts w:ascii="Times New Roman" w:hAnsi="Times New Roman"/>
                <w:szCs w:val="24"/>
                <w:lang w:val="en-US"/>
              </w:rPr>
              <w:t>L</w:t>
            </w:r>
            <w:r>
              <w:rPr>
                <w:rFonts w:ascii="Times New Roman" w:hAnsi="Times New Roman"/>
                <w:szCs w:val="24"/>
              </w:rPr>
              <w:t>O2</w:t>
            </w:r>
          </w:p>
        </w:tc>
        <w:tc>
          <w:tcPr>
            <w:tcW w:w="792" w:type="dxa"/>
          </w:tcPr>
          <w:p w:rsidR="001C4632" w:rsidRDefault="00A80B4C">
            <w:pPr>
              <w:spacing w:after="0" w:line="240" w:lineRule="auto"/>
              <w:jc w:val="both"/>
              <w:rPr>
                <w:rFonts w:ascii="Times New Roman" w:hAnsi="Times New Roman"/>
                <w:szCs w:val="24"/>
                <w:lang w:val="en-US"/>
              </w:rPr>
            </w:pPr>
            <w:r>
              <w:rPr>
                <w:rFonts w:ascii="Times New Roman" w:hAnsi="Times New Roman"/>
                <w:szCs w:val="24"/>
                <w:lang w:val="en-US"/>
              </w:rPr>
              <w:t>√</w:t>
            </w:r>
          </w:p>
        </w:tc>
        <w:tc>
          <w:tcPr>
            <w:tcW w:w="792" w:type="dxa"/>
          </w:tcPr>
          <w:p w:rsidR="001C4632" w:rsidRDefault="001C4632">
            <w:pPr>
              <w:spacing w:after="0" w:line="240" w:lineRule="auto"/>
              <w:jc w:val="both"/>
              <w:rPr>
                <w:rFonts w:ascii="Times New Roman" w:hAnsi="Times New Roman"/>
                <w:szCs w:val="24"/>
              </w:rPr>
            </w:pPr>
          </w:p>
        </w:tc>
        <w:tc>
          <w:tcPr>
            <w:tcW w:w="852" w:type="dxa"/>
          </w:tcPr>
          <w:p w:rsidR="001C4632" w:rsidRDefault="001C4632">
            <w:pPr>
              <w:spacing w:after="0" w:line="240" w:lineRule="auto"/>
              <w:jc w:val="both"/>
              <w:rPr>
                <w:rFonts w:ascii="Times New Roman" w:hAnsi="Times New Roman"/>
                <w:szCs w:val="24"/>
              </w:rPr>
            </w:pPr>
          </w:p>
        </w:tc>
        <w:tc>
          <w:tcPr>
            <w:tcW w:w="876" w:type="dxa"/>
          </w:tcPr>
          <w:p w:rsidR="001C4632" w:rsidRDefault="001C4632">
            <w:pPr>
              <w:spacing w:after="0" w:line="240" w:lineRule="auto"/>
              <w:jc w:val="both"/>
              <w:rPr>
                <w:rFonts w:ascii="Times New Roman" w:hAnsi="Times New Roman"/>
                <w:szCs w:val="24"/>
              </w:rPr>
            </w:pPr>
          </w:p>
        </w:tc>
        <w:tc>
          <w:tcPr>
            <w:tcW w:w="900" w:type="dxa"/>
          </w:tcPr>
          <w:p w:rsidR="001C4632" w:rsidRDefault="001C4632">
            <w:pPr>
              <w:spacing w:after="0" w:line="240" w:lineRule="auto"/>
              <w:jc w:val="both"/>
              <w:rPr>
                <w:rFonts w:ascii="Times New Roman" w:hAnsi="Times New Roman"/>
                <w:szCs w:val="24"/>
              </w:rPr>
            </w:pPr>
          </w:p>
        </w:tc>
        <w:tc>
          <w:tcPr>
            <w:tcW w:w="840" w:type="dxa"/>
          </w:tcPr>
          <w:p w:rsidR="001C4632" w:rsidRDefault="001C4632">
            <w:pPr>
              <w:spacing w:after="0" w:line="240" w:lineRule="auto"/>
              <w:jc w:val="both"/>
              <w:rPr>
                <w:rFonts w:ascii="Times New Roman" w:hAnsi="Times New Roman"/>
                <w:szCs w:val="24"/>
              </w:rPr>
            </w:pPr>
          </w:p>
        </w:tc>
        <w:tc>
          <w:tcPr>
            <w:tcW w:w="919" w:type="dxa"/>
          </w:tcPr>
          <w:p w:rsidR="001C4632" w:rsidRDefault="001C4632">
            <w:pPr>
              <w:spacing w:after="0" w:line="240" w:lineRule="auto"/>
              <w:jc w:val="both"/>
              <w:rPr>
                <w:rFonts w:ascii="Times New Roman" w:hAnsi="Times New Roman"/>
                <w:szCs w:val="24"/>
              </w:rPr>
            </w:pPr>
          </w:p>
        </w:tc>
        <w:tc>
          <w:tcPr>
            <w:tcW w:w="790" w:type="dxa"/>
          </w:tcPr>
          <w:p w:rsidR="001C4632" w:rsidRDefault="001C4632">
            <w:pPr>
              <w:spacing w:after="0" w:line="240" w:lineRule="auto"/>
              <w:jc w:val="both"/>
              <w:rPr>
                <w:rFonts w:ascii="Times New Roman" w:hAnsi="Times New Roman"/>
                <w:szCs w:val="24"/>
              </w:rPr>
            </w:pPr>
          </w:p>
        </w:tc>
        <w:tc>
          <w:tcPr>
            <w:tcW w:w="643" w:type="dxa"/>
          </w:tcPr>
          <w:p w:rsidR="001C4632" w:rsidRDefault="001C4632">
            <w:pPr>
              <w:spacing w:after="0" w:line="240" w:lineRule="auto"/>
              <w:jc w:val="both"/>
              <w:rPr>
                <w:rFonts w:ascii="Times New Roman" w:hAnsi="Times New Roman"/>
                <w:szCs w:val="24"/>
              </w:rPr>
            </w:pPr>
          </w:p>
        </w:tc>
        <w:tc>
          <w:tcPr>
            <w:tcW w:w="763" w:type="dxa"/>
          </w:tcPr>
          <w:p w:rsidR="001C4632" w:rsidRDefault="001C4632">
            <w:pPr>
              <w:spacing w:after="0" w:line="240" w:lineRule="auto"/>
              <w:jc w:val="both"/>
              <w:rPr>
                <w:rFonts w:ascii="Times New Roman" w:hAnsi="Times New Roman"/>
                <w:szCs w:val="24"/>
              </w:rPr>
            </w:pPr>
          </w:p>
        </w:tc>
        <w:tc>
          <w:tcPr>
            <w:tcW w:w="593" w:type="dxa"/>
          </w:tcPr>
          <w:p w:rsidR="001C4632" w:rsidRDefault="001C4632">
            <w:pPr>
              <w:spacing w:after="0" w:line="240" w:lineRule="auto"/>
              <w:jc w:val="both"/>
              <w:rPr>
                <w:rFonts w:ascii="Times New Roman" w:hAnsi="Times New Roman"/>
                <w:szCs w:val="24"/>
              </w:rPr>
            </w:pPr>
          </w:p>
        </w:tc>
        <w:tc>
          <w:tcPr>
            <w:tcW w:w="933" w:type="dxa"/>
          </w:tcPr>
          <w:p w:rsidR="001C4632" w:rsidRDefault="001C4632">
            <w:pPr>
              <w:spacing w:after="0" w:line="240" w:lineRule="auto"/>
              <w:jc w:val="both"/>
              <w:rPr>
                <w:rFonts w:ascii="Times New Roman" w:hAnsi="Times New Roman"/>
                <w:szCs w:val="24"/>
              </w:rPr>
            </w:pPr>
          </w:p>
        </w:tc>
      </w:tr>
      <w:tr w:rsidR="001C4632">
        <w:trPr>
          <w:trHeight w:val="605"/>
        </w:trPr>
        <w:tc>
          <w:tcPr>
            <w:tcW w:w="1122" w:type="dxa"/>
          </w:tcPr>
          <w:p w:rsidR="001C4632" w:rsidRDefault="00A80B4C">
            <w:pPr>
              <w:spacing w:after="0" w:line="240" w:lineRule="auto"/>
              <w:jc w:val="both"/>
              <w:rPr>
                <w:rFonts w:ascii="Times New Roman" w:hAnsi="Times New Roman"/>
                <w:szCs w:val="24"/>
              </w:rPr>
            </w:pPr>
            <w:r>
              <w:rPr>
                <w:rFonts w:ascii="Times New Roman" w:hAnsi="Times New Roman"/>
                <w:szCs w:val="24"/>
              </w:rPr>
              <w:t>C</w:t>
            </w:r>
            <w:r>
              <w:rPr>
                <w:rFonts w:ascii="Times New Roman" w:hAnsi="Times New Roman"/>
                <w:szCs w:val="24"/>
                <w:lang w:val="en-US"/>
              </w:rPr>
              <w:t>L</w:t>
            </w:r>
            <w:r>
              <w:rPr>
                <w:rFonts w:ascii="Times New Roman" w:hAnsi="Times New Roman"/>
                <w:szCs w:val="24"/>
              </w:rPr>
              <w:t>O3</w:t>
            </w:r>
          </w:p>
        </w:tc>
        <w:tc>
          <w:tcPr>
            <w:tcW w:w="792" w:type="dxa"/>
          </w:tcPr>
          <w:p w:rsidR="001C4632" w:rsidRDefault="001C4632">
            <w:pPr>
              <w:spacing w:after="0" w:line="240" w:lineRule="auto"/>
              <w:jc w:val="both"/>
              <w:rPr>
                <w:rFonts w:ascii="Times New Roman" w:hAnsi="Times New Roman"/>
                <w:szCs w:val="24"/>
              </w:rPr>
            </w:pPr>
          </w:p>
        </w:tc>
        <w:tc>
          <w:tcPr>
            <w:tcW w:w="792" w:type="dxa"/>
          </w:tcPr>
          <w:p w:rsidR="001C4632" w:rsidRDefault="001C4632">
            <w:pPr>
              <w:spacing w:after="0" w:line="240" w:lineRule="auto"/>
              <w:jc w:val="both"/>
              <w:rPr>
                <w:rFonts w:ascii="Times New Roman" w:hAnsi="Times New Roman"/>
                <w:szCs w:val="24"/>
              </w:rPr>
            </w:pPr>
          </w:p>
        </w:tc>
        <w:tc>
          <w:tcPr>
            <w:tcW w:w="852" w:type="dxa"/>
          </w:tcPr>
          <w:p w:rsidR="001C4632" w:rsidRDefault="00A80B4C">
            <w:pPr>
              <w:spacing w:after="0" w:line="240" w:lineRule="auto"/>
              <w:jc w:val="both"/>
              <w:rPr>
                <w:rFonts w:ascii="Times New Roman" w:hAnsi="Times New Roman"/>
                <w:szCs w:val="24"/>
                <w:lang w:val="en-US"/>
              </w:rPr>
            </w:pPr>
            <w:r>
              <w:rPr>
                <w:rFonts w:ascii="Times New Roman" w:hAnsi="Times New Roman"/>
                <w:szCs w:val="24"/>
                <w:lang w:val="en-US"/>
              </w:rPr>
              <w:t>√</w:t>
            </w:r>
          </w:p>
        </w:tc>
        <w:tc>
          <w:tcPr>
            <w:tcW w:w="876" w:type="dxa"/>
          </w:tcPr>
          <w:p w:rsidR="001C4632" w:rsidRDefault="001C4632">
            <w:pPr>
              <w:spacing w:after="0" w:line="240" w:lineRule="auto"/>
              <w:jc w:val="both"/>
              <w:rPr>
                <w:rFonts w:ascii="Times New Roman" w:hAnsi="Times New Roman"/>
                <w:szCs w:val="24"/>
              </w:rPr>
            </w:pPr>
          </w:p>
        </w:tc>
        <w:tc>
          <w:tcPr>
            <w:tcW w:w="900" w:type="dxa"/>
          </w:tcPr>
          <w:p w:rsidR="001C4632" w:rsidRDefault="00A80B4C">
            <w:pPr>
              <w:spacing w:after="0" w:line="240" w:lineRule="auto"/>
              <w:jc w:val="both"/>
              <w:rPr>
                <w:rFonts w:ascii="Times New Roman" w:hAnsi="Times New Roman"/>
                <w:szCs w:val="24"/>
              </w:rPr>
            </w:pPr>
            <w:r>
              <w:rPr>
                <w:szCs w:val="24"/>
              </w:rPr>
              <w:t>√</w:t>
            </w:r>
          </w:p>
        </w:tc>
        <w:tc>
          <w:tcPr>
            <w:tcW w:w="840" w:type="dxa"/>
          </w:tcPr>
          <w:p w:rsidR="001C4632" w:rsidRDefault="001C4632">
            <w:pPr>
              <w:spacing w:after="0" w:line="240" w:lineRule="auto"/>
              <w:jc w:val="both"/>
              <w:rPr>
                <w:rFonts w:ascii="Times New Roman" w:hAnsi="Times New Roman"/>
                <w:szCs w:val="24"/>
              </w:rPr>
            </w:pPr>
          </w:p>
        </w:tc>
        <w:tc>
          <w:tcPr>
            <w:tcW w:w="919" w:type="dxa"/>
          </w:tcPr>
          <w:p w:rsidR="001C4632" w:rsidRDefault="001C4632">
            <w:pPr>
              <w:spacing w:after="0" w:line="240" w:lineRule="auto"/>
              <w:jc w:val="both"/>
              <w:rPr>
                <w:rFonts w:ascii="Times New Roman" w:hAnsi="Times New Roman"/>
                <w:szCs w:val="24"/>
              </w:rPr>
            </w:pPr>
          </w:p>
        </w:tc>
        <w:tc>
          <w:tcPr>
            <w:tcW w:w="790" w:type="dxa"/>
          </w:tcPr>
          <w:p w:rsidR="001C4632" w:rsidRDefault="001C4632">
            <w:pPr>
              <w:spacing w:after="0" w:line="240" w:lineRule="auto"/>
              <w:jc w:val="both"/>
              <w:rPr>
                <w:rFonts w:ascii="Times New Roman" w:hAnsi="Times New Roman"/>
                <w:szCs w:val="24"/>
              </w:rPr>
            </w:pPr>
          </w:p>
        </w:tc>
        <w:tc>
          <w:tcPr>
            <w:tcW w:w="643" w:type="dxa"/>
          </w:tcPr>
          <w:p w:rsidR="001C4632" w:rsidRDefault="001C4632">
            <w:pPr>
              <w:spacing w:after="0" w:line="240" w:lineRule="auto"/>
              <w:jc w:val="both"/>
              <w:rPr>
                <w:rFonts w:ascii="Times New Roman" w:hAnsi="Times New Roman"/>
                <w:szCs w:val="24"/>
              </w:rPr>
            </w:pPr>
          </w:p>
        </w:tc>
        <w:tc>
          <w:tcPr>
            <w:tcW w:w="763" w:type="dxa"/>
          </w:tcPr>
          <w:p w:rsidR="001C4632" w:rsidRDefault="001C4632">
            <w:pPr>
              <w:spacing w:after="0" w:line="240" w:lineRule="auto"/>
              <w:jc w:val="both"/>
              <w:rPr>
                <w:rFonts w:ascii="Times New Roman" w:hAnsi="Times New Roman"/>
                <w:szCs w:val="24"/>
              </w:rPr>
            </w:pPr>
          </w:p>
        </w:tc>
        <w:tc>
          <w:tcPr>
            <w:tcW w:w="593" w:type="dxa"/>
          </w:tcPr>
          <w:p w:rsidR="001C4632" w:rsidRDefault="001C4632">
            <w:pPr>
              <w:spacing w:after="0" w:line="240" w:lineRule="auto"/>
              <w:jc w:val="both"/>
              <w:rPr>
                <w:rFonts w:ascii="Times New Roman" w:hAnsi="Times New Roman"/>
                <w:szCs w:val="24"/>
              </w:rPr>
            </w:pPr>
          </w:p>
        </w:tc>
        <w:tc>
          <w:tcPr>
            <w:tcW w:w="933" w:type="dxa"/>
          </w:tcPr>
          <w:p w:rsidR="001C4632" w:rsidRDefault="001C4632">
            <w:pPr>
              <w:spacing w:after="0" w:line="240" w:lineRule="auto"/>
              <w:jc w:val="both"/>
              <w:rPr>
                <w:rFonts w:ascii="Times New Roman" w:hAnsi="Times New Roman"/>
                <w:szCs w:val="24"/>
              </w:rPr>
            </w:pPr>
          </w:p>
        </w:tc>
      </w:tr>
      <w:tr w:rsidR="001C4632">
        <w:trPr>
          <w:trHeight w:val="605"/>
        </w:trPr>
        <w:tc>
          <w:tcPr>
            <w:tcW w:w="1122" w:type="dxa"/>
          </w:tcPr>
          <w:p w:rsidR="001C4632" w:rsidRDefault="00A80B4C">
            <w:pPr>
              <w:spacing w:after="0" w:line="240" w:lineRule="auto"/>
              <w:jc w:val="both"/>
              <w:rPr>
                <w:rFonts w:ascii="Times New Roman" w:hAnsi="Times New Roman"/>
                <w:szCs w:val="24"/>
              </w:rPr>
            </w:pPr>
            <w:r>
              <w:rPr>
                <w:rFonts w:ascii="Times New Roman" w:hAnsi="Times New Roman"/>
                <w:szCs w:val="24"/>
              </w:rPr>
              <w:t>C</w:t>
            </w:r>
            <w:r>
              <w:rPr>
                <w:rFonts w:ascii="Times New Roman" w:hAnsi="Times New Roman"/>
                <w:szCs w:val="24"/>
                <w:lang w:val="en-US"/>
              </w:rPr>
              <w:t>L</w:t>
            </w:r>
            <w:r>
              <w:rPr>
                <w:rFonts w:ascii="Times New Roman" w:hAnsi="Times New Roman"/>
                <w:szCs w:val="24"/>
              </w:rPr>
              <w:t>O4</w:t>
            </w:r>
          </w:p>
        </w:tc>
        <w:tc>
          <w:tcPr>
            <w:tcW w:w="792" w:type="dxa"/>
          </w:tcPr>
          <w:p w:rsidR="001C4632" w:rsidRDefault="001C4632">
            <w:pPr>
              <w:spacing w:after="0" w:line="240" w:lineRule="auto"/>
              <w:jc w:val="both"/>
              <w:rPr>
                <w:rFonts w:ascii="Times New Roman" w:hAnsi="Times New Roman"/>
                <w:szCs w:val="24"/>
              </w:rPr>
            </w:pPr>
          </w:p>
        </w:tc>
        <w:tc>
          <w:tcPr>
            <w:tcW w:w="792" w:type="dxa"/>
          </w:tcPr>
          <w:p w:rsidR="001C4632" w:rsidRDefault="001C4632">
            <w:pPr>
              <w:spacing w:after="0" w:line="240" w:lineRule="auto"/>
              <w:jc w:val="both"/>
              <w:rPr>
                <w:rFonts w:ascii="Times New Roman" w:hAnsi="Times New Roman"/>
                <w:szCs w:val="24"/>
              </w:rPr>
            </w:pPr>
          </w:p>
        </w:tc>
        <w:tc>
          <w:tcPr>
            <w:tcW w:w="852" w:type="dxa"/>
          </w:tcPr>
          <w:p w:rsidR="001C4632" w:rsidRDefault="001C4632">
            <w:pPr>
              <w:spacing w:after="0" w:line="240" w:lineRule="auto"/>
              <w:jc w:val="both"/>
              <w:rPr>
                <w:rFonts w:ascii="Times New Roman" w:hAnsi="Times New Roman"/>
                <w:szCs w:val="24"/>
              </w:rPr>
            </w:pPr>
          </w:p>
        </w:tc>
        <w:tc>
          <w:tcPr>
            <w:tcW w:w="876" w:type="dxa"/>
          </w:tcPr>
          <w:p w:rsidR="001C4632" w:rsidRDefault="00A80B4C">
            <w:pPr>
              <w:spacing w:after="0" w:line="240" w:lineRule="auto"/>
              <w:jc w:val="both"/>
              <w:rPr>
                <w:rFonts w:ascii="Times New Roman" w:hAnsi="Times New Roman"/>
                <w:szCs w:val="24"/>
                <w:lang w:val="en-US"/>
              </w:rPr>
            </w:pPr>
            <w:r>
              <w:rPr>
                <w:rFonts w:ascii="Times New Roman" w:hAnsi="Times New Roman"/>
                <w:szCs w:val="24"/>
                <w:lang w:val="en-US"/>
              </w:rPr>
              <w:t>√</w:t>
            </w:r>
          </w:p>
        </w:tc>
        <w:tc>
          <w:tcPr>
            <w:tcW w:w="900" w:type="dxa"/>
          </w:tcPr>
          <w:p w:rsidR="001C4632" w:rsidRDefault="001C4632">
            <w:pPr>
              <w:spacing w:after="0" w:line="240" w:lineRule="auto"/>
              <w:jc w:val="both"/>
              <w:rPr>
                <w:rFonts w:ascii="Times New Roman" w:hAnsi="Times New Roman"/>
                <w:szCs w:val="24"/>
              </w:rPr>
            </w:pPr>
          </w:p>
        </w:tc>
        <w:tc>
          <w:tcPr>
            <w:tcW w:w="840" w:type="dxa"/>
          </w:tcPr>
          <w:p w:rsidR="001C4632" w:rsidRDefault="001C4632">
            <w:pPr>
              <w:spacing w:after="0" w:line="240" w:lineRule="auto"/>
              <w:jc w:val="both"/>
              <w:rPr>
                <w:rFonts w:ascii="Times New Roman" w:hAnsi="Times New Roman"/>
                <w:szCs w:val="24"/>
              </w:rPr>
            </w:pPr>
          </w:p>
        </w:tc>
        <w:tc>
          <w:tcPr>
            <w:tcW w:w="919" w:type="dxa"/>
          </w:tcPr>
          <w:p w:rsidR="001C4632" w:rsidRDefault="001C4632">
            <w:pPr>
              <w:spacing w:after="0" w:line="240" w:lineRule="auto"/>
              <w:jc w:val="both"/>
              <w:rPr>
                <w:rFonts w:ascii="Times New Roman" w:hAnsi="Times New Roman"/>
                <w:szCs w:val="24"/>
              </w:rPr>
            </w:pPr>
          </w:p>
        </w:tc>
        <w:tc>
          <w:tcPr>
            <w:tcW w:w="790" w:type="dxa"/>
          </w:tcPr>
          <w:p w:rsidR="001C4632" w:rsidRDefault="001C4632">
            <w:pPr>
              <w:spacing w:after="0" w:line="240" w:lineRule="auto"/>
              <w:jc w:val="both"/>
              <w:rPr>
                <w:rFonts w:ascii="Times New Roman" w:hAnsi="Times New Roman"/>
                <w:szCs w:val="24"/>
              </w:rPr>
            </w:pPr>
          </w:p>
        </w:tc>
        <w:tc>
          <w:tcPr>
            <w:tcW w:w="643" w:type="dxa"/>
          </w:tcPr>
          <w:p w:rsidR="001C4632" w:rsidRDefault="001C4632">
            <w:pPr>
              <w:spacing w:after="0" w:line="240" w:lineRule="auto"/>
              <w:jc w:val="both"/>
              <w:rPr>
                <w:rFonts w:ascii="Times New Roman" w:hAnsi="Times New Roman"/>
                <w:szCs w:val="24"/>
              </w:rPr>
            </w:pPr>
          </w:p>
        </w:tc>
        <w:tc>
          <w:tcPr>
            <w:tcW w:w="763" w:type="dxa"/>
          </w:tcPr>
          <w:p w:rsidR="001C4632" w:rsidRDefault="001C4632">
            <w:pPr>
              <w:spacing w:after="0" w:line="240" w:lineRule="auto"/>
              <w:jc w:val="both"/>
              <w:rPr>
                <w:rFonts w:ascii="Times New Roman" w:hAnsi="Times New Roman"/>
                <w:szCs w:val="24"/>
              </w:rPr>
            </w:pPr>
          </w:p>
        </w:tc>
        <w:tc>
          <w:tcPr>
            <w:tcW w:w="593" w:type="dxa"/>
          </w:tcPr>
          <w:p w:rsidR="001C4632" w:rsidRDefault="001C4632">
            <w:pPr>
              <w:spacing w:after="0" w:line="240" w:lineRule="auto"/>
              <w:jc w:val="both"/>
              <w:rPr>
                <w:rFonts w:ascii="Times New Roman" w:hAnsi="Times New Roman"/>
                <w:szCs w:val="24"/>
              </w:rPr>
            </w:pPr>
          </w:p>
        </w:tc>
        <w:tc>
          <w:tcPr>
            <w:tcW w:w="933" w:type="dxa"/>
          </w:tcPr>
          <w:p w:rsidR="001C4632" w:rsidRDefault="001C4632">
            <w:pPr>
              <w:spacing w:after="0" w:line="240" w:lineRule="auto"/>
              <w:jc w:val="both"/>
              <w:rPr>
                <w:rFonts w:ascii="Times New Roman" w:hAnsi="Times New Roman"/>
                <w:szCs w:val="24"/>
              </w:rPr>
            </w:pPr>
          </w:p>
        </w:tc>
      </w:tr>
    </w:tbl>
    <w:p w:rsidR="001C4632" w:rsidRDefault="001C4632">
      <w:pPr>
        <w:jc w:val="both"/>
        <w:rPr>
          <w:rFonts w:ascii="Times New Roman" w:eastAsia="Times New Roman" w:hAnsi="Times New Roman" w:cs="Times New Roman"/>
          <w:b/>
          <w:color w:val="000000"/>
          <w:sz w:val="24"/>
          <w:szCs w:val="24"/>
        </w:rPr>
      </w:pPr>
    </w:p>
    <w:p w:rsidR="001C4632" w:rsidRDefault="001C4632">
      <w:pPr>
        <w:spacing w:after="0"/>
        <w:ind w:left="720"/>
        <w:jc w:val="both"/>
        <w:rPr>
          <w:rFonts w:ascii="Times New Roman" w:eastAsia="Times New Roman" w:hAnsi="Times New Roman" w:cs="Times New Roman"/>
          <w:b/>
          <w:color w:val="000000"/>
          <w:sz w:val="24"/>
          <w:szCs w:val="24"/>
        </w:rPr>
      </w:pPr>
    </w:p>
    <w:p w:rsidR="001C4632" w:rsidRDefault="001C4632">
      <w:pPr>
        <w:spacing w:after="0"/>
        <w:ind w:left="720"/>
        <w:jc w:val="both"/>
        <w:rPr>
          <w:rFonts w:ascii="Times New Roman" w:eastAsia="Times New Roman" w:hAnsi="Times New Roman" w:cs="Times New Roman"/>
          <w:b/>
          <w:color w:val="000000"/>
          <w:sz w:val="24"/>
          <w:szCs w:val="24"/>
        </w:rPr>
      </w:pPr>
    </w:p>
    <w:p w:rsidR="001C4632" w:rsidRDefault="00A80B4C">
      <w:pPr>
        <w:spacing w:after="0"/>
        <w:jc w:val="both"/>
        <w:rPr>
          <w:rFonts w:ascii="Times New Roman" w:hAnsi="Times New Roman" w:cs="Times New Roman"/>
          <w:b/>
          <w:bCs/>
          <w:sz w:val="24"/>
          <w:szCs w:val="24"/>
        </w:rPr>
      </w:pPr>
      <w:r>
        <w:rPr>
          <w:rFonts w:ascii="Times New Roman" w:hAnsi="Times New Roman" w:cs="Times New Roman"/>
          <w:b/>
          <w:bCs/>
          <w:sz w:val="24"/>
          <w:szCs w:val="24"/>
        </w:rPr>
        <w:t>Mapping Course Learning Outcome (CLOs) with the Teaching-Learning and Assessment Strategy: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2699"/>
        <w:gridCol w:w="2668"/>
        <w:gridCol w:w="1763"/>
        <w:gridCol w:w="1310"/>
      </w:tblGrid>
      <w:tr w:rsidR="001C4632">
        <w:tc>
          <w:tcPr>
            <w:tcW w:w="797" w:type="dxa"/>
          </w:tcPr>
          <w:p w:rsidR="001C4632" w:rsidRDefault="00A80B4C">
            <w:pPr>
              <w:spacing w:after="0"/>
              <w:jc w:val="both"/>
              <w:rPr>
                <w:rFonts w:ascii="Times New Roman" w:hAnsi="Times New Roman"/>
                <w:b/>
                <w:bCs/>
                <w:szCs w:val="24"/>
              </w:rPr>
            </w:pPr>
            <w:r>
              <w:rPr>
                <w:rFonts w:ascii="Times New Roman" w:hAnsi="Times New Roman"/>
                <w:b/>
                <w:bCs/>
                <w:szCs w:val="24"/>
              </w:rPr>
              <w:t>CLO’s</w:t>
            </w:r>
          </w:p>
        </w:tc>
        <w:tc>
          <w:tcPr>
            <w:tcW w:w="2909" w:type="dxa"/>
          </w:tcPr>
          <w:p w:rsidR="001C4632" w:rsidRDefault="00A80B4C">
            <w:pPr>
              <w:spacing w:after="0"/>
              <w:jc w:val="both"/>
              <w:rPr>
                <w:rFonts w:ascii="Times New Roman" w:hAnsi="Times New Roman"/>
                <w:b/>
                <w:bCs/>
                <w:szCs w:val="24"/>
              </w:rPr>
            </w:pPr>
            <w:r>
              <w:rPr>
                <w:rFonts w:ascii="Times New Roman" w:hAnsi="Times New Roman"/>
                <w:b/>
                <w:bCs/>
                <w:szCs w:val="24"/>
              </w:rPr>
              <w:t>Teaching Learning Strategy</w:t>
            </w:r>
          </w:p>
          <w:p w:rsidR="001C4632" w:rsidRDefault="001C4632">
            <w:pPr>
              <w:spacing w:after="0"/>
              <w:jc w:val="both"/>
              <w:rPr>
                <w:rFonts w:ascii="Times New Roman" w:hAnsi="Times New Roman"/>
                <w:b/>
                <w:bCs/>
                <w:szCs w:val="24"/>
              </w:rPr>
            </w:pPr>
          </w:p>
          <w:p w:rsidR="001C4632" w:rsidRDefault="00A80B4C">
            <w:pPr>
              <w:spacing w:after="0"/>
              <w:jc w:val="both"/>
              <w:rPr>
                <w:rFonts w:ascii="Times New Roman" w:hAnsi="Times New Roman"/>
                <w:szCs w:val="24"/>
              </w:rPr>
            </w:pPr>
            <w:r>
              <w:rPr>
                <w:rFonts w:ascii="Times New Roman" w:hAnsi="Times New Roman"/>
                <w:szCs w:val="24"/>
              </w:rPr>
              <w:t>[course teacher will decide based on the type of the contents]</w:t>
            </w:r>
          </w:p>
        </w:tc>
        <w:tc>
          <w:tcPr>
            <w:tcW w:w="2813" w:type="dxa"/>
          </w:tcPr>
          <w:p w:rsidR="001C4632" w:rsidRDefault="00A80B4C">
            <w:pPr>
              <w:spacing w:after="0"/>
              <w:jc w:val="both"/>
              <w:rPr>
                <w:rFonts w:ascii="Times New Roman" w:hAnsi="Times New Roman"/>
                <w:b/>
                <w:bCs/>
                <w:szCs w:val="24"/>
              </w:rPr>
            </w:pPr>
            <w:r>
              <w:rPr>
                <w:rFonts w:ascii="Times New Roman" w:hAnsi="Times New Roman"/>
                <w:b/>
                <w:bCs/>
                <w:szCs w:val="24"/>
              </w:rPr>
              <w:t>Assessment Strategy</w:t>
            </w:r>
          </w:p>
        </w:tc>
        <w:tc>
          <w:tcPr>
            <w:tcW w:w="1619" w:type="dxa"/>
          </w:tcPr>
          <w:p w:rsidR="001C4632" w:rsidRDefault="00A80B4C">
            <w:pPr>
              <w:spacing w:after="0"/>
              <w:jc w:val="both"/>
              <w:rPr>
                <w:rFonts w:ascii="Times New Roman" w:hAnsi="Times New Roman"/>
                <w:b/>
                <w:bCs/>
                <w:szCs w:val="24"/>
              </w:rPr>
            </w:pPr>
            <w:r>
              <w:rPr>
                <w:rFonts w:ascii="Times New Roman" w:hAnsi="Times New Roman"/>
                <w:b/>
                <w:bCs/>
                <w:szCs w:val="24"/>
              </w:rPr>
              <w:t>Corresponding</w:t>
            </w:r>
          </w:p>
          <w:p w:rsidR="001C4632" w:rsidRDefault="00A80B4C">
            <w:pPr>
              <w:spacing w:after="0"/>
              <w:jc w:val="both"/>
              <w:rPr>
                <w:rFonts w:ascii="Times New Roman" w:hAnsi="Times New Roman"/>
                <w:b/>
                <w:bCs/>
                <w:szCs w:val="24"/>
              </w:rPr>
            </w:pPr>
            <w:r>
              <w:rPr>
                <w:rFonts w:ascii="Times New Roman" w:hAnsi="Times New Roman"/>
                <w:b/>
                <w:bCs/>
                <w:szCs w:val="24"/>
              </w:rPr>
              <w:t>PLO number</w:t>
            </w:r>
          </w:p>
        </w:tc>
        <w:tc>
          <w:tcPr>
            <w:tcW w:w="1212" w:type="dxa"/>
          </w:tcPr>
          <w:p w:rsidR="001C4632" w:rsidRDefault="00A80B4C">
            <w:pPr>
              <w:spacing w:after="0"/>
              <w:jc w:val="both"/>
              <w:rPr>
                <w:rFonts w:ascii="Times New Roman" w:hAnsi="Times New Roman"/>
                <w:b/>
                <w:bCs/>
                <w:szCs w:val="24"/>
              </w:rPr>
            </w:pPr>
            <w:r>
              <w:rPr>
                <w:rFonts w:ascii="Times New Roman" w:hAnsi="Times New Roman"/>
                <w:b/>
                <w:bCs/>
                <w:szCs w:val="24"/>
              </w:rPr>
              <w:t>Domain</w:t>
            </w:r>
          </w:p>
          <w:p w:rsidR="001C4632" w:rsidRDefault="00A80B4C">
            <w:pPr>
              <w:spacing w:after="0"/>
              <w:jc w:val="both"/>
              <w:rPr>
                <w:rFonts w:ascii="Times New Roman" w:hAnsi="Times New Roman"/>
                <w:b/>
                <w:bCs/>
                <w:szCs w:val="24"/>
              </w:rPr>
            </w:pPr>
            <w:r>
              <w:rPr>
                <w:rFonts w:ascii="Times New Roman" w:hAnsi="Times New Roman"/>
                <w:b/>
                <w:bCs/>
                <w:szCs w:val="24"/>
              </w:rPr>
              <w:t>Level/ Learning</w:t>
            </w:r>
          </w:p>
          <w:p w:rsidR="001C4632" w:rsidRDefault="00A80B4C">
            <w:pPr>
              <w:spacing w:after="0"/>
              <w:jc w:val="both"/>
              <w:rPr>
                <w:rFonts w:ascii="Times New Roman" w:hAnsi="Times New Roman"/>
                <w:b/>
                <w:bCs/>
                <w:szCs w:val="24"/>
              </w:rPr>
            </w:pPr>
            <w:r>
              <w:rPr>
                <w:rFonts w:ascii="Times New Roman" w:hAnsi="Times New Roman"/>
                <w:b/>
                <w:bCs/>
                <w:szCs w:val="24"/>
              </w:rPr>
              <w:t>Taxonomy</w:t>
            </w:r>
          </w:p>
        </w:tc>
      </w:tr>
      <w:tr w:rsidR="001C4632">
        <w:tc>
          <w:tcPr>
            <w:tcW w:w="797" w:type="dxa"/>
            <w:vAlign w:val="center"/>
          </w:tcPr>
          <w:p w:rsidR="001C4632" w:rsidRDefault="00A80B4C">
            <w:pPr>
              <w:spacing w:after="0"/>
              <w:jc w:val="both"/>
              <w:rPr>
                <w:rFonts w:ascii="Times New Roman" w:hAnsi="Times New Roman"/>
                <w:b/>
                <w:bCs/>
                <w:szCs w:val="24"/>
              </w:rPr>
            </w:pPr>
            <w:r>
              <w:rPr>
                <w:rFonts w:ascii="Times New Roman" w:hAnsi="Times New Roman"/>
                <w:b/>
                <w:bCs/>
                <w:szCs w:val="24"/>
              </w:rPr>
              <w:t>CLO-1</w:t>
            </w:r>
          </w:p>
        </w:tc>
        <w:tc>
          <w:tcPr>
            <w:tcW w:w="2909" w:type="dxa"/>
          </w:tcPr>
          <w:p w:rsidR="001C4632" w:rsidRDefault="00A80B4C">
            <w:pPr>
              <w:spacing w:after="0"/>
              <w:jc w:val="both"/>
              <w:rPr>
                <w:rFonts w:ascii="Times New Roman" w:hAnsi="Times New Roman"/>
                <w:szCs w:val="24"/>
              </w:rPr>
            </w:pPr>
            <w:r>
              <w:rPr>
                <w:rFonts w:ascii="Times New Roman" w:hAnsi="Times New Roman"/>
                <w:szCs w:val="24"/>
              </w:rPr>
              <w:t xml:space="preserve">Brainstorming sessions, Classroom discussion, Voice over PPT, Lecture video, Lecture note, Open discussion </w:t>
            </w:r>
          </w:p>
        </w:tc>
        <w:tc>
          <w:tcPr>
            <w:tcW w:w="2813" w:type="dxa"/>
          </w:tcPr>
          <w:p w:rsidR="001C4632" w:rsidRDefault="00A80B4C">
            <w:pPr>
              <w:spacing w:after="0"/>
              <w:jc w:val="both"/>
              <w:rPr>
                <w:rFonts w:ascii="Times New Roman" w:hAnsi="Times New Roman"/>
                <w:szCs w:val="24"/>
              </w:rPr>
            </w:pPr>
            <w:r>
              <w:rPr>
                <w:rFonts w:ascii="Times New Roman" w:hAnsi="Times New Roman"/>
                <w:szCs w:val="24"/>
              </w:rPr>
              <w:t xml:space="preserve">Class Test/Assignment/ Midterm examination </w:t>
            </w:r>
          </w:p>
        </w:tc>
        <w:tc>
          <w:tcPr>
            <w:tcW w:w="1619" w:type="dxa"/>
            <w:vAlign w:val="center"/>
          </w:tcPr>
          <w:p w:rsidR="001C4632" w:rsidRDefault="00A80B4C">
            <w:pPr>
              <w:spacing w:after="0"/>
              <w:jc w:val="both"/>
              <w:rPr>
                <w:rFonts w:ascii="Times New Roman" w:hAnsi="Times New Roman"/>
                <w:szCs w:val="24"/>
                <w:lang w:val="en-US"/>
              </w:rPr>
            </w:pPr>
            <w:r>
              <w:rPr>
                <w:rFonts w:ascii="Times New Roman" w:hAnsi="Times New Roman"/>
                <w:szCs w:val="24"/>
              </w:rPr>
              <w:t>PLO-</w:t>
            </w:r>
            <w:r>
              <w:rPr>
                <w:rFonts w:ascii="Times New Roman" w:hAnsi="Times New Roman"/>
                <w:szCs w:val="24"/>
                <w:lang w:val="en-US"/>
              </w:rPr>
              <w:t>2</w:t>
            </w:r>
          </w:p>
        </w:tc>
        <w:tc>
          <w:tcPr>
            <w:tcW w:w="1212" w:type="dxa"/>
            <w:vAlign w:val="center"/>
          </w:tcPr>
          <w:p w:rsidR="001C4632" w:rsidRDefault="00A80B4C">
            <w:pPr>
              <w:spacing w:after="0"/>
              <w:jc w:val="both"/>
              <w:rPr>
                <w:rFonts w:ascii="Times New Roman" w:hAnsi="Times New Roman"/>
                <w:szCs w:val="24"/>
                <w:lang w:val="en-US"/>
              </w:rPr>
            </w:pPr>
            <w:r>
              <w:rPr>
                <w:rFonts w:ascii="Times New Roman" w:hAnsi="Times New Roman"/>
                <w:szCs w:val="24"/>
                <w:lang w:val="en-US"/>
              </w:rPr>
              <w:t>L1,L2</w:t>
            </w:r>
          </w:p>
        </w:tc>
      </w:tr>
      <w:tr w:rsidR="001C4632">
        <w:tc>
          <w:tcPr>
            <w:tcW w:w="797" w:type="dxa"/>
            <w:vAlign w:val="center"/>
          </w:tcPr>
          <w:p w:rsidR="001C4632" w:rsidRDefault="00A80B4C">
            <w:pPr>
              <w:spacing w:after="0"/>
              <w:jc w:val="both"/>
              <w:rPr>
                <w:rFonts w:ascii="Times New Roman" w:hAnsi="Times New Roman"/>
                <w:b/>
                <w:bCs/>
                <w:szCs w:val="24"/>
              </w:rPr>
            </w:pPr>
            <w:r>
              <w:rPr>
                <w:rFonts w:ascii="Times New Roman" w:hAnsi="Times New Roman"/>
                <w:b/>
                <w:bCs/>
                <w:szCs w:val="24"/>
              </w:rPr>
              <w:t>CLO-2</w:t>
            </w:r>
          </w:p>
        </w:tc>
        <w:tc>
          <w:tcPr>
            <w:tcW w:w="2909" w:type="dxa"/>
          </w:tcPr>
          <w:p w:rsidR="001C4632" w:rsidRDefault="00A80B4C">
            <w:pPr>
              <w:spacing w:after="0"/>
              <w:jc w:val="both"/>
              <w:rPr>
                <w:rFonts w:ascii="Times New Roman" w:hAnsi="Times New Roman"/>
                <w:b/>
                <w:bCs/>
                <w:szCs w:val="24"/>
              </w:rPr>
            </w:pPr>
            <w:r>
              <w:rPr>
                <w:rFonts w:ascii="Times New Roman" w:hAnsi="Times New Roman"/>
                <w:szCs w:val="24"/>
              </w:rPr>
              <w:t xml:space="preserve">Brainstorming sessions, Classroom discussion, Voice over PPT, Lecture video, Lecture note, Open discussion </w:t>
            </w:r>
          </w:p>
        </w:tc>
        <w:tc>
          <w:tcPr>
            <w:tcW w:w="2813" w:type="dxa"/>
          </w:tcPr>
          <w:p w:rsidR="001C4632" w:rsidRDefault="00A80B4C">
            <w:pPr>
              <w:spacing w:after="0"/>
              <w:jc w:val="both"/>
              <w:rPr>
                <w:rFonts w:ascii="Times New Roman" w:hAnsi="Times New Roman"/>
                <w:b/>
                <w:bCs/>
                <w:szCs w:val="24"/>
              </w:rPr>
            </w:pPr>
            <w:r>
              <w:rPr>
                <w:rFonts w:ascii="Times New Roman" w:hAnsi="Times New Roman"/>
                <w:szCs w:val="24"/>
              </w:rPr>
              <w:t>Class Test/Assignment/ Midterm examination</w:t>
            </w:r>
          </w:p>
        </w:tc>
        <w:tc>
          <w:tcPr>
            <w:tcW w:w="1619" w:type="dxa"/>
            <w:vAlign w:val="center"/>
          </w:tcPr>
          <w:p w:rsidR="001C4632" w:rsidRDefault="00A80B4C">
            <w:pPr>
              <w:spacing w:after="0"/>
              <w:jc w:val="both"/>
              <w:rPr>
                <w:rFonts w:ascii="Times New Roman" w:hAnsi="Times New Roman"/>
                <w:szCs w:val="24"/>
                <w:lang w:val="en-US"/>
              </w:rPr>
            </w:pPr>
            <w:r>
              <w:rPr>
                <w:rFonts w:ascii="Times New Roman" w:hAnsi="Times New Roman"/>
                <w:szCs w:val="24"/>
              </w:rPr>
              <w:t>PLO-</w:t>
            </w:r>
            <w:r>
              <w:rPr>
                <w:rFonts w:ascii="Times New Roman" w:hAnsi="Times New Roman"/>
                <w:szCs w:val="24"/>
                <w:lang w:val="en-US"/>
              </w:rPr>
              <w:t>1</w:t>
            </w:r>
          </w:p>
        </w:tc>
        <w:tc>
          <w:tcPr>
            <w:tcW w:w="1212" w:type="dxa"/>
            <w:vAlign w:val="center"/>
          </w:tcPr>
          <w:p w:rsidR="001C4632" w:rsidRDefault="00A80B4C">
            <w:pPr>
              <w:spacing w:after="0"/>
              <w:jc w:val="both"/>
              <w:rPr>
                <w:rFonts w:ascii="Times New Roman" w:hAnsi="Times New Roman"/>
                <w:szCs w:val="24"/>
                <w:lang w:val="en-US"/>
              </w:rPr>
            </w:pPr>
            <w:r>
              <w:rPr>
                <w:rFonts w:ascii="Times New Roman" w:hAnsi="Times New Roman"/>
                <w:szCs w:val="24"/>
              </w:rPr>
              <w:t>L</w:t>
            </w:r>
            <w:r>
              <w:rPr>
                <w:rFonts w:ascii="Times New Roman" w:hAnsi="Times New Roman"/>
                <w:szCs w:val="24"/>
                <w:lang w:val="en-US"/>
              </w:rPr>
              <w:t>3</w:t>
            </w:r>
          </w:p>
        </w:tc>
      </w:tr>
      <w:tr w:rsidR="001C4632">
        <w:tc>
          <w:tcPr>
            <w:tcW w:w="797" w:type="dxa"/>
            <w:vAlign w:val="center"/>
          </w:tcPr>
          <w:p w:rsidR="001C4632" w:rsidRDefault="00A80B4C">
            <w:pPr>
              <w:spacing w:after="0"/>
              <w:jc w:val="both"/>
              <w:rPr>
                <w:rFonts w:ascii="Times New Roman" w:hAnsi="Times New Roman"/>
                <w:b/>
                <w:bCs/>
                <w:szCs w:val="24"/>
              </w:rPr>
            </w:pPr>
            <w:r>
              <w:rPr>
                <w:rFonts w:ascii="Times New Roman" w:hAnsi="Times New Roman"/>
                <w:b/>
                <w:bCs/>
                <w:szCs w:val="24"/>
              </w:rPr>
              <w:t>CLO-3</w:t>
            </w:r>
          </w:p>
        </w:tc>
        <w:tc>
          <w:tcPr>
            <w:tcW w:w="2909" w:type="dxa"/>
          </w:tcPr>
          <w:p w:rsidR="001C4632" w:rsidRDefault="00A80B4C">
            <w:pPr>
              <w:spacing w:after="0"/>
              <w:jc w:val="both"/>
              <w:rPr>
                <w:rFonts w:ascii="Times New Roman" w:hAnsi="Times New Roman"/>
                <w:b/>
                <w:bCs/>
                <w:szCs w:val="24"/>
              </w:rPr>
            </w:pPr>
            <w:r>
              <w:rPr>
                <w:rFonts w:ascii="Times New Roman" w:hAnsi="Times New Roman"/>
                <w:szCs w:val="24"/>
              </w:rPr>
              <w:t xml:space="preserve">Brainstorming sessions, Classroom discussion, Voice over PPT, Lecture video, Lecture note, Open discussion </w:t>
            </w:r>
          </w:p>
        </w:tc>
        <w:tc>
          <w:tcPr>
            <w:tcW w:w="2813" w:type="dxa"/>
          </w:tcPr>
          <w:p w:rsidR="001C4632" w:rsidRDefault="00A80B4C">
            <w:pPr>
              <w:spacing w:after="0"/>
              <w:jc w:val="both"/>
              <w:rPr>
                <w:rFonts w:ascii="Times New Roman" w:hAnsi="Times New Roman"/>
                <w:b/>
                <w:bCs/>
                <w:szCs w:val="24"/>
              </w:rPr>
            </w:pPr>
            <w:r>
              <w:rPr>
                <w:rFonts w:ascii="Times New Roman" w:hAnsi="Times New Roman"/>
                <w:szCs w:val="24"/>
              </w:rPr>
              <w:t>Class Test/Assignment/ Final examination</w:t>
            </w:r>
          </w:p>
        </w:tc>
        <w:tc>
          <w:tcPr>
            <w:tcW w:w="1619" w:type="dxa"/>
            <w:vAlign w:val="center"/>
          </w:tcPr>
          <w:p w:rsidR="001C4632" w:rsidRDefault="00A80B4C">
            <w:pPr>
              <w:spacing w:after="0"/>
              <w:jc w:val="both"/>
              <w:rPr>
                <w:rFonts w:ascii="Times New Roman" w:hAnsi="Times New Roman"/>
                <w:szCs w:val="24"/>
                <w:lang w:val="en-US"/>
              </w:rPr>
            </w:pPr>
            <w:r>
              <w:rPr>
                <w:rFonts w:ascii="Times New Roman" w:hAnsi="Times New Roman"/>
                <w:szCs w:val="24"/>
              </w:rPr>
              <w:t>PLO-</w:t>
            </w:r>
            <w:r>
              <w:rPr>
                <w:rFonts w:ascii="Times New Roman" w:hAnsi="Times New Roman"/>
                <w:szCs w:val="24"/>
                <w:lang w:val="en-US"/>
              </w:rPr>
              <w:t>3, PLO-5</w:t>
            </w:r>
          </w:p>
        </w:tc>
        <w:tc>
          <w:tcPr>
            <w:tcW w:w="1212" w:type="dxa"/>
            <w:vAlign w:val="center"/>
          </w:tcPr>
          <w:p w:rsidR="001C4632" w:rsidRDefault="00A80B4C">
            <w:pPr>
              <w:spacing w:after="0"/>
              <w:jc w:val="both"/>
              <w:rPr>
                <w:rFonts w:ascii="Times New Roman" w:hAnsi="Times New Roman"/>
                <w:szCs w:val="24"/>
                <w:lang w:val="en-US"/>
              </w:rPr>
            </w:pPr>
            <w:r>
              <w:rPr>
                <w:rFonts w:ascii="Times New Roman" w:hAnsi="Times New Roman"/>
                <w:szCs w:val="24"/>
                <w:lang w:val="en-US"/>
              </w:rPr>
              <w:t>L3</w:t>
            </w:r>
          </w:p>
        </w:tc>
      </w:tr>
      <w:tr w:rsidR="001C4632">
        <w:tc>
          <w:tcPr>
            <w:tcW w:w="797" w:type="dxa"/>
            <w:vAlign w:val="center"/>
          </w:tcPr>
          <w:p w:rsidR="001C4632" w:rsidRDefault="00A80B4C">
            <w:pPr>
              <w:spacing w:after="0"/>
              <w:jc w:val="both"/>
              <w:rPr>
                <w:rFonts w:ascii="Times New Roman" w:hAnsi="Times New Roman"/>
                <w:b/>
                <w:bCs/>
                <w:szCs w:val="24"/>
              </w:rPr>
            </w:pPr>
            <w:r>
              <w:rPr>
                <w:rFonts w:ascii="Times New Roman" w:hAnsi="Times New Roman"/>
                <w:b/>
                <w:bCs/>
                <w:szCs w:val="24"/>
              </w:rPr>
              <w:t>CLO-4</w:t>
            </w:r>
          </w:p>
        </w:tc>
        <w:tc>
          <w:tcPr>
            <w:tcW w:w="2909" w:type="dxa"/>
          </w:tcPr>
          <w:p w:rsidR="001C4632" w:rsidRDefault="00A80B4C">
            <w:pPr>
              <w:spacing w:after="0"/>
              <w:jc w:val="both"/>
              <w:rPr>
                <w:rFonts w:ascii="Times New Roman" w:hAnsi="Times New Roman"/>
                <w:b/>
                <w:bCs/>
                <w:szCs w:val="24"/>
              </w:rPr>
            </w:pPr>
            <w:r>
              <w:rPr>
                <w:rFonts w:ascii="Times New Roman" w:hAnsi="Times New Roman"/>
                <w:szCs w:val="24"/>
              </w:rPr>
              <w:t xml:space="preserve">Brainstorming sessions, Classroom discussion, Voice over PPT, Lecture video, Lecture note, Open discussion </w:t>
            </w:r>
          </w:p>
        </w:tc>
        <w:tc>
          <w:tcPr>
            <w:tcW w:w="2813" w:type="dxa"/>
          </w:tcPr>
          <w:p w:rsidR="001C4632" w:rsidRDefault="00A80B4C">
            <w:pPr>
              <w:spacing w:after="0"/>
              <w:jc w:val="both"/>
              <w:rPr>
                <w:rFonts w:ascii="Times New Roman" w:hAnsi="Times New Roman"/>
                <w:b/>
                <w:bCs/>
                <w:szCs w:val="24"/>
              </w:rPr>
            </w:pPr>
            <w:r>
              <w:rPr>
                <w:rFonts w:ascii="Times New Roman" w:hAnsi="Times New Roman"/>
                <w:szCs w:val="24"/>
              </w:rPr>
              <w:t>Class Test/Assignment/ Final examination</w:t>
            </w:r>
          </w:p>
        </w:tc>
        <w:tc>
          <w:tcPr>
            <w:tcW w:w="1619" w:type="dxa"/>
            <w:vAlign w:val="center"/>
          </w:tcPr>
          <w:p w:rsidR="001C4632" w:rsidRDefault="00A80B4C">
            <w:pPr>
              <w:spacing w:after="0"/>
              <w:jc w:val="both"/>
              <w:rPr>
                <w:rFonts w:ascii="Times New Roman" w:hAnsi="Times New Roman"/>
                <w:szCs w:val="24"/>
                <w:lang w:val="en-US"/>
              </w:rPr>
            </w:pPr>
            <w:r>
              <w:rPr>
                <w:rFonts w:ascii="Times New Roman" w:hAnsi="Times New Roman"/>
                <w:szCs w:val="24"/>
              </w:rPr>
              <w:t>PLO-</w:t>
            </w:r>
            <w:r>
              <w:rPr>
                <w:rFonts w:ascii="Times New Roman" w:hAnsi="Times New Roman"/>
                <w:szCs w:val="24"/>
                <w:lang w:val="en-US"/>
              </w:rPr>
              <w:t>4</w:t>
            </w:r>
          </w:p>
        </w:tc>
        <w:tc>
          <w:tcPr>
            <w:tcW w:w="1212" w:type="dxa"/>
            <w:vAlign w:val="center"/>
          </w:tcPr>
          <w:p w:rsidR="001C4632" w:rsidRDefault="00A80B4C">
            <w:pPr>
              <w:spacing w:after="0"/>
              <w:jc w:val="both"/>
              <w:rPr>
                <w:rFonts w:ascii="Times New Roman" w:hAnsi="Times New Roman"/>
                <w:szCs w:val="24"/>
                <w:lang w:val="en-US"/>
              </w:rPr>
            </w:pPr>
            <w:r>
              <w:rPr>
                <w:rFonts w:ascii="Times New Roman" w:hAnsi="Times New Roman"/>
                <w:szCs w:val="24"/>
              </w:rPr>
              <w:t>L</w:t>
            </w:r>
            <w:r>
              <w:rPr>
                <w:rFonts w:ascii="Times New Roman" w:hAnsi="Times New Roman"/>
                <w:szCs w:val="24"/>
                <w:lang w:val="en-US"/>
              </w:rPr>
              <w:t>4</w:t>
            </w:r>
          </w:p>
        </w:tc>
      </w:tr>
    </w:tbl>
    <w:p w:rsidR="001C4632" w:rsidRDefault="001C4632">
      <w:pPr>
        <w:spacing w:after="0"/>
        <w:jc w:val="both"/>
        <w:rPr>
          <w:rFonts w:ascii="Times New Roman" w:hAnsi="Times New Roman" w:cs="Times New Roman"/>
          <w:b/>
          <w:bCs/>
          <w:sz w:val="24"/>
          <w:szCs w:val="24"/>
        </w:rPr>
      </w:pPr>
    </w:p>
    <w:p w:rsidR="001C4632" w:rsidRDefault="001C4632">
      <w:pPr>
        <w:spacing w:after="0"/>
        <w:ind w:left="720"/>
        <w:jc w:val="both"/>
        <w:rPr>
          <w:rFonts w:ascii="Times New Roman" w:eastAsia="Times New Roman" w:hAnsi="Times New Roman" w:cs="Times New Roman"/>
          <w:b/>
          <w:color w:val="000000"/>
          <w:sz w:val="24"/>
          <w:szCs w:val="24"/>
        </w:rPr>
      </w:pPr>
    </w:p>
    <w:p w:rsidR="001C4632" w:rsidRDefault="001C4632">
      <w:pPr>
        <w:jc w:val="both"/>
        <w:rPr>
          <w:rFonts w:ascii="Times New Roman" w:eastAsia="Times New Roman" w:hAnsi="Times New Roman" w:cs="Times New Roman"/>
          <w:b/>
          <w:sz w:val="24"/>
          <w:szCs w:val="24"/>
        </w:rPr>
      </w:pPr>
    </w:p>
    <w:p w:rsidR="00CB419B" w:rsidRDefault="00CB419B">
      <w:pPr>
        <w:jc w:val="both"/>
        <w:rPr>
          <w:rFonts w:ascii="Times New Roman" w:eastAsia="Times New Roman" w:hAnsi="Times New Roman" w:cs="Times New Roman"/>
          <w:b/>
          <w:sz w:val="24"/>
          <w:szCs w:val="24"/>
        </w:rPr>
      </w:pPr>
    </w:p>
    <w:p w:rsidR="00CB419B" w:rsidRDefault="00CB419B">
      <w:pPr>
        <w:jc w:val="both"/>
        <w:rPr>
          <w:rFonts w:ascii="Times New Roman" w:eastAsia="Times New Roman" w:hAnsi="Times New Roman" w:cs="Times New Roman"/>
          <w:b/>
          <w:sz w:val="24"/>
          <w:szCs w:val="24"/>
        </w:rPr>
      </w:pPr>
    </w:p>
    <w:p w:rsidR="00CB419B" w:rsidRDefault="00CB419B">
      <w:pPr>
        <w:jc w:val="both"/>
        <w:rPr>
          <w:rFonts w:ascii="Times New Roman" w:eastAsia="Times New Roman" w:hAnsi="Times New Roman" w:cs="Times New Roman"/>
          <w:b/>
          <w:sz w:val="24"/>
          <w:szCs w:val="24"/>
        </w:rPr>
      </w:pPr>
      <w:bookmarkStart w:id="0" w:name="_GoBack"/>
      <w:bookmarkEnd w:id="0"/>
    </w:p>
    <w:p w:rsidR="001C4632" w:rsidRDefault="00A80B4C">
      <w:pPr>
        <w:ind w:left="360"/>
        <w:jc w:val="both"/>
        <w:rPr>
          <w:rFonts w:ascii="Times New Roman" w:hAnsi="Times New Roman" w:cs="Times New Roman"/>
          <w:b/>
          <w:bCs/>
          <w:sz w:val="24"/>
          <w:szCs w:val="24"/>
        </w:rPr>
      </w:pPr>
      <w:r>
        <w:rPr>
          <w:rFonts w:ascii="Times New Roman" w:hAnsi="Times New Roman" w:cs="Times New Roman"/>
          <w:b/>
          <w:bCs/>
          <w:sz w:val="24"/>
          <w:szCs w:val="24"/>
        </w:rPr>
        <w:t>Course Delivery Plan/Lesson Delivery Plan:</w:t>
      </w:r>
    </w:p>
    <w:p w:rsidR="001C4632" w:rsidRDefault="001C4632">
      <w:pPr>
        <w:ind w:left="360"/>
        <w:jc w:val="both"/>
        <w:rPr>
          <w:rFonts w:ascii="Times New Roman" w:hAnsi="Times New Roman" w:cs="Times New Roman"/>
          <w:b/>
          <w:bCs/>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957"/>
        <w:gridCol w:w="1982"/>
        <w:gridCol w:w="1795"/>
        <w:gridCol w:w="1557"/>
        <w:gridCol w:w="1119"/>
        <w:gridCol w:w="1383"/>
      </w:tblGrid>
      <w:tr w:rsidR="001C4632">
        <w:tc>
          <w:tcPr>
            <w:tcW w:w="783"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Week</w:t>
            </w: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Lesson</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Topic</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Textbook&amp; Video Reference</w:t>
            </w:r>
          </w:p>
        </w:tc>
        <w:tc>
          <w:tcPr>
            <w:tcW w:w="1557"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Student Activities during Online and Onsite</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[course teacher will decide based on the type of the contents]</w:t>
            </w:r>
          </w:p>
        </w:tc>
        <w:tc>
          <w:tcPr>
            <w:tcW w:w="1119" w:type="dxa"/>
            <w:vAlign w:val="center"/>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Mapping with CLO and PLO</w:t>
            </w:r>
          </w:p>
        </w:tc>
        <w:tc>
          <w:tcPr>
            <w:tcW w:w="1383" w:type="dxa"/>
            <w:vAlign w:val="center"/>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Assessment Plan</w:t>
            </w:r>
          </w:p>
        </w:tc>
      </w:tr>
      <w:tr w:rsidR="001C4632">
        <w:tc>
          <w:tcPr>
            <w:tcW w:w="783" w:type="dxa"/>
            <w:vMerge w:val="restart"/>
          </w:tcPr>
          <w:p w:rsidR="001C4632" w:rsidRDefault="00A80B4C">
            <w:pPr>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1</w:t>
            </w: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Les. 1</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 xml:space="preserve">Introduction, Structure of DBMS, DBMS Approach, </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Objective &amp; Advantages of DBMS</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Silberschatz, Ch.1</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CLO-1,</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2</w:t>
            </w:r>
          </w:p>
        </w:tc>
        <w:tc>
          <w:tcPr>
            <w:tcW w:w="1383" w:type="dxa"/>
            <w:vAlign w:val="center"/>
          </w:tcPr>
          <w:p w:rsidR="001C4632" w:rsidRDefault="001C4632">
            <w:pPr>
              <w:spacing w:after="0"/>
              <w:jc w:val="both"/>
              <w:rPr>
                <w:rFonts w:ascii="Times New Roman" w:hAnsi="Times New Roman"/>
                <w:bCs/>
                <w:color w:val="000000" w:themeColor="text1"/>
                <w:szCs w:val="24"/>
              </w:rPr>
            </w:pP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Midterm</w:t>
            </w:r>
          </w:p>
        </w:tc>
      </w:tr>
      <w:tr w:rsidR="001C4632">
        <w:tc>
          <w:tcPr>
            <w:tcW w:w="783" w:type="dxa"/>
            <w:vMerge/>
          </w:tcPr>
          <w:p w:rsidR="001C4632" w:rsidRDefault="001C4632">
            <w:pPr>
              <w:jc w:val="both"/>
              <w:rPr>
                <w:rFonts w:ascii="Times New Roman" w:eastAsia="Times New Roman" w:hAnsi="Times New Roman"/>
                <w:bCs/>
                <w:color w:val="000000" w:themeColor="text1"/>
                <w:szCs w:val="24"/>
              </w:rPr>
            </w:pP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Les. 2</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Three Level Architecture of DBMS, The External Level or Subschema, The Conceptual Level or Conceptual Schema, The Internal Level or Physical Schema,</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Silberschatz, Ch.1 and Online Resources</w:t>
            </w:r>
          </w:p>
          <w:p w:rsidR="001C4632" w:rsidRDefault="001C4632">
            <w:pPr>
              <w:spacing w:after="0" w:line="240" w:lineRule="auto"/>
              <w:jc w:val="both"/>
              <w:rPr>
                <w:rFonts w:ascii="Times New Roman" w:eastAsia="Times New Roman" w:hAnsi="Times New Roman"/>
                <w:bCs/>
                <w:color w:val="000000" w:themeColor="text1"/>
                <w:szCs w:val="24"/>
              </w:rPr>
            </w:pP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CLO-1,</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2</w:t>
            </w:r>
          </w:p>
        </w:tc>
        <w:tc>
          <w:tcPr>
            <w:tcW w:w="1383" w:type="dxa"/>
            <w:vAlign w:val="center"/>
          </w:tcPr>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Midterm</w:t>
            </w:r>
          </w:p>
        </w:tc>
      </w:tr>
      <w:tr w:rsidR="001C4632">
        <w:tc>
          <w:tcPr>
            <w:tcW w:w="783" w:type="dxa"/>
            <w:vMerge w:val="restart"/>
          </w:tcPr>
          <w:p w:rsidR="001C4632" w:rsidRDefault="00A80B4C">
            <w:pPr>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2</w:t>
            </w: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Les. 3</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 xml:space="preserve">Data Models, Schemes &amp; Instances, DBMS Vs RDBMS, ACID Properties. </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SilberschatzCh.1</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 xml:space="preserve">Brainstorming sessions, Classroom discussion, </w:t>
            </w:r>
            <w:r>
              <w:rPr>
                <w:rFonts w:ascii="Times New Roman" w:hAnsi="Times New Roman"/>
                <w:bCs/>
                <w:color w:val="000000" w:themeColor="text1"/>
                <w:szCs w:val="24"/>
              </w:rPr>
              <w:lastRenderedPageBreak/>
              <w:t>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lastRenderedPageBreak/>
              <w:t>CLO-1,</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2</w:t>
            </w:r>
          </w:p>
        </w:tc>
        <w:tc>
          <w:tcPr>
            <w:tcW w:w="1383" w:type="dxa"/>
            <w:vAlign w:val="center"/>
          </w:tcPr>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lastRenderedPageBreak/>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Midterm</w:t>
            </w:r>
          </w:p>
        </w:tc>
      </w:tr>
      <w:tr w:rsidR="001C4632">
        <w:tc>
          <w:tcPr>
            <w:tcW w:w="783" w:type="dxa"/>
            <w:vMerge/>
          </w:tcPr>
          <w:p w:rsidR="001C4632" w:rsidRDefault="001C4632">
            <w:pPr>
              <w:jc w:val="both"/>
              <w:rPr>
                <w:rFonts w:ascii="Times New Roman" w:eastAsia="Times New Roman" w:hAnsi="Times New Roman"/>
                <w:bCs/>
                <w:color w:val="000000" w:themeColor="text1"/>
                <w:szCs w:val="24"/>
              </w:rPr>
            </w:pP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Les. 4</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Overview of Database Design, Entities, attributes, and Entity sets, Relationships and Types of Attributes</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Silbertz, Ch.7</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CLO-1,</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2</w:t>
            </w:r>
          </w:p>
        </w:tc>
        <w:tc>
          <w:tcPr>
            <w:tcW w:w="1383" w:type="dxa"/>
            <w:vAlign w:val="center"/>
          </w:tcPr>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Midterm</w:t>
            </w:r>
          </w:p>
        </w:tc>
      </w:tr>
      <w:tr w:rsidR="001C4632">
        <w:tc>
          <w:tcPr>
            <w:tcW w:w="783" w:type="dxa"/>
            <w:vMerge w:val="restart"/>
          </w:tcPr>
          <w:p w:rsidR="001C4632" w:rsidRDefault="00A80B4C">
            <w:pPr>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3</w:t>
            </w: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 xml:space="preserve">Les. </w:t>
            </w:r>
            <w:r>
              <w:rPr>
                <w:rFonts w:ascii="Times New Roman" w:eastAsia="Times New Roman" w:hAnsi="Times New Roman"/>
                <w:bCs/>
                <w:color w:val="000000" w:themeColor="text1"/>
                <w:szCs w:val="24"/>
                <w:lang w:val="en-US"/>
              </w:rPr>
              <w:t>5</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More about ER diagram, Relationship</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Silbertz, Ch.7</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CLO-1,</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2</w:t>
            </w:r>
          </w:p>
        </w:tc>
        <w:tc>
          <w:tcPr>
            <w:tcW w:w="1383" w:type="dxa"/>
            <w:vAlign w:val="center"/>
          </w:tcPr>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Midterm</w:t>
            </w:r>
          </w:p>
        </w:tc>
      </w:tr>
      <w:tr w:rsidR="001C4632">
        <w:tc>
          <w:tcPr>
            <w:tcW w:w="783" w:type="dxa"/>
            <w:vMerge/>
          </w:tcPr>
          <w:p w:rsidR="001C4632" w:rsidRDefault="001C4632">
            <w:pPr>
              <w:jc w:val="both"/>
              <w:rPr>
                <w:rFonts w:ascii="Times New Roman" w:eastAsia="Times New Roman" w:hAnsi="Times New Roman"/>
                <w:bCs/>
                <w:color w:val="000000" w:themeColor="text1"/>
                <w:szCs w:val="24"/>
              </w:rPr>
            </w:pP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Les. 6</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MySQL Architecture; SQL Server Architecture,DDL, DML, Roles of Database Administrator, Client/Server Architecture</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Silbertz, Ch.1 and Ch.17</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2</w:t>
            </w:r>
            <w:r>
              <w:rPr>
                <w:rFonts w:ascii="Times New Roman" w:hAnsi="Times New Roman"/>
                <w:bCs/>
                <w:color w:val="000000" w:themeColor="text1"/>
                <w:szCs w:val="24"/>
              </w:rPr>
              <w: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1</w:t>
            </w:r>
          </w:p>
        </w:tc>
        <w:tc>
          <w:tcPr>
            <w:tcW w:w="1383" w:type="dxa"/>
            <w:vAlign w:val="center"/>
          </w:tcPr>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rPr>
              <w:t>Midterm</w:t>
            </w:r>
            <w:r>
              <w:rPr>
                <w:rFonts w:ascii="Times New Roman" w:hAnsi="Times New Roman"/>
                <w:bCs/>
                <w:color w:val="000000" w:themeColor="text1"/>
                <w:szCs w:val="24"/>
                <w:lang w:val="en-US"/>
              </w:rPr>
              <w:t>, Final</w:t>
            </w:r>
          </w:p>
        </w:tc>
      </w:tr>
      <w:tr w:rsidR="001C4632">
        <w:tc>
          <w:tcPr>
            <w:tcW w:w="783" w:type="dxa"/>
            <w:vMerge w:val="restart"/>
          </w:tcPr>
          <w:p w:rsidR="001C4632" w:rsidRDefault="00A80B4C">
            <w:pPr>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4</w:t>
            </w: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Les. 7</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Participation Constraints,</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Specialization, Generalization and</w:t>
            </w:r>
            <w:r>
              <w:rPr>
                <w:rFonts w:ascii="Times New Roman" w:eastAsia="Times New Roman" w:hAnsi="Times New Roman"/>
                <w:bCs/>
                <w:color w:val="000000" w:themeColor="text1"/>
                <w:szCs w:val="24"/>
                <w:lang w:val="en-US"/>
              </w:rPr>
              <w:t xml:space="preserve"> </w:t>
            </w:r>
            <w:r>
              <w:rPr>
                <w:rFonts w:ascii="Times New Roman" w:eastAsia="Times New Roman" w:hAnsi="Times New Roman"/>
                <w:bCs/>
                <w:color w:val="000000" w:themeColor="text1"/>
                <w:szCs w:val="24"/>
              </w:rPr>
              <w:t>Aggregation</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Silbertz, Ch. 7</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 xml:space="preserve">Brainstorming sessions, Classroom discussion, </w:t>
            </w:r>
            <w:r>
              <w:rPr>
                <w:rFonts w:ascii="Times New Roman" w:hAnsi="Times New Roman"/>
                <w:bCs/>
                <w:color w:val="000000" w:themeColor="text1"/>
                <w:szCs w:val="24"/>
              </w:rPr>
              <w:lastRenderedPageBreak/>
              <w:t>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lastRenderedPageBreak/>
              <w:t>CLO-</w:t>
            </w:r>
            <w:r>
              <w:rPr>
                <w:rFonts w:ascii="Times New Roman" w:hAnsi="Times New Roman"/>
                <w:bCs/>
                <w:color w:val="000000" w:themeColor="text1"/>
                <w:szCs w:val="24"/>
                <w:lang w:val="en-US"/>
              </w:rPr>
              <w:t>2</w:t>
            </w:r>
            <w:r>
              <w:rPr>
                <w:rFonts w:ascii="Times New Roman" w:hAnsi="Times New Roman"/>
                <w:bCs/>
                <w:color w:val="000000" w:themeColor="text1"/>
                <w:szCs w:val="24"/>
              </w:rPr>
              <w: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1</w:t>
            </w:r>
          </w:p>
        </w:tc>
        <w:tc>
          <w:tcPr>
            <w:tcW w:w="1383" w:type="dxa"/>
            <w:vAlign w:val="center"/>
          </w:tcPr>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lastRenderedPageBreak/>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rPr>
              <w:t>Midterm</w:t>
            </w:r>
            <w:r>
              <w:rPr>
                <w:rFonts w:ascii="Times New Roman" w:hAnsi="Times New Roman"/>
                <w:bCs/>
                <w:color w:val="000000" w:themeColor="text1"/>
                <w:szCs w:val="24"/>
                <w:lang w:val="en-US"/>
              </w:rPr>
              <w:t>, Final</w:t>
            </w:r>
          </w:p>
        </w:tc>
      </w:tr>
      <w:tr w:rsidR="001C4632">
        <w:tc>
          <w:tcPr>
            <w:tcW w:w="783" w:type="dxa"/>
            <w:vMerge/>
          </w:tcPr>
          <w:p w:rsidR="001C4632" w:rsidRDefault="001C4632">
            <w:pPr>
              <w:jc w:val="both"/>
              <w:rPr>
                <w:rFonts w:ascii="Times New Roman" w:eastAsia="Times New Roman" w:hAnsi="Times New Roman"/>
                <w:bCs/>
                <w:color w:val="000000" w:themeColor="text1"/>
                <w:szCs w:val="24"/>
              </w:rPr>
            </w:pP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Les. 8</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The Basic Parts of Speech in SQL, DDL and DML Commands, Creating and Managing Tables,</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Aggregate Functions</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Silbertz, Ch.1, Ch. 3 and online resources</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2</w:t>
            </w:r>
            <w:r>
              <w:rPr>
                <w:rFonts w:ascii="Times New Roman" w:hAnsi="Times New Roman"/>
                <w:bCs/>
                <w:color w:val="000000" w:themeColor="text1"/>
                <w:szCs w:val="24"/>
              </w:rPr>
              <w: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1</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rPr>
              <w:t>Midterm</w:t>
            </w:r>
            <w:r>
              <w:rPr>
                <w:rFonts w:ascii="Times New Roman" w:hAnsi="Times New Roman"/>
                <w:bCs/>
                <w:color w:val="000000" w:themeColor="text1"/>
                <w:szCs w:val="24"/>
                <w:lang w:val="en-US"/>
              </w:rPr>
              <w:t>, Final</w:t>
            </w:r>
          </w:p>
        </w:tc>
      </w:tr>
      <w:tr w:rsidR="001C4632">
        <w:tc>
          <w:tcPr>
            <w:tcW w:w="783" w:type="dxa"/>
            <w:vMerge w:val="restart"/>
          </w:tcPr>
          <w:p w:rsidR="001C4632" w:rsidRDefault="00A80B4C">
            <w:pPr>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5</w:t>
            </w: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Les. 9</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Grouping thing together (GROUP BY, Having)</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Changing Data (Insert, Update, Merge &amp; Delete )</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Silbertz, Ch.3</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2</w:t>
            </w:r>
            <w:r>
              <w:rPr>
                <w:rFonts w:ascii="Times New Roman" w:hAnsi="Times New Roman"/>
                <w:bCs/>
                <w:color w:val="000000" w:themeColor="text1"/>
                <w:szCs w:val="24"/>
              </w:rPr>
              <w: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1</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rPr>
              <w:t>Midterm</w:t>
            </w:r>
            <w:r>
              <w:rPr>
                <w:rFonts w:ascii="Times New Roman" w:hAnsi="Times New Roman"/>
                <w:bCs/>
                <w:color w:val="000000" w:themeColor="text1"/>
                <w:szCs w:val="24"/>
                <w:lang w:val="en-US"/>
              </w:rPr>
              <w:t>, Final</w:t>
            </w:r>
          </w:p>
        </w:tc>
      </w:tr>
      <w:tr w:rsidR="001C4632">
        <w:tc>
          <w:tcPr>
            <w:tcW w:w="783" w:type="dxa"/>
            <w:vMerge/>
          </w:tcPr>
          <w:p w:rsidR="001C4632" w:rsidRDefault="001C4632">
            <w:pPr>
              <w:jc w:val="both"/>
              <w:rPr>
                <w:rFonts w:ascii="Times New Roman" w:eastAsia="Times New Roman" w:hAnsi="Times New Roman"/>
                <w:bCs/>
                <w:color w:val="000000" w:themeColor="text1"/>
                <w:szCs w:val="24"/>
              </w:rPr>
            </w:pP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Les. 10</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 xml:space="preserve">Basic Operations, Union (U), Difference ( - ), Intersection, Cartesian Product (x); Projection, Selection , Division </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Silbertz, Ch. 3 and Ch.6</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2</w:t>
            </w:r>
            <w:r>
              <w:rPr>
                <w:rFonts w:ascii="Times New Roman" w:hAnsi="Times New Roman"/>
                <w:bCs/>
                <w:color w:val="000000" w:themeColor="text1"/>
                <w:szCs w:val="24"/>
              </w:rPr>
              <w: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1</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rPr>
              <w:t>Midterm</w:t>
            </w:r>
            <w:r>
              <w:rPr>
                <w:rFonts w:ascii="Times New Roman" w:hAnsi="Times New Roman"/>
                <w:bCs/>
                <w:color w:val="000000" w:themeColor="text1"/>
                <w:szCs w:val="24"/>
                <w:lang w:val="en-US"/>
              </w:rPr>
              <w:t>, Final</w:t>
            </w:r>
          </w:p>
        </w:tc>
      </w:tr>
      <w:tr w:rsidR="001C4632">
        <w:tc>
          <w:tcPr>
            <w:tcW w:w="783" w:type="dxa"/>
            <w:vMerge w:val="restart"/>
          </w:tcPr>
          <w:p w:rsidR="001C4632" w:rsidRDefault="00A80B4C">
            <w:pPr>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6</w:t>
            </w: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Les. 11</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Tuple Relational Calculus,</w:t>
            </w:r>
            <w:r>
              <w:rPr>
                <w:rFonts w:ascii="Times New Roman" w:eastAsia="Times New Roman" w:hAnsi="Times New Roman"/>
                <w:bCs/>
                <w:color w:val="000000" w:themeColor="text1"/>
                <w:szCs w:val="24"/>
                <w:lang w:val="en-US"/>
              </w:rPr>
              <w:t xml:space="preserve"> </w:t>
            </w:r>
            <w:r>
              <w:rPr>
                <w:rFonts w:ascii="Times New Roman" w:eastAsia="Times New Roman" w:hAnsi="Times New Roman"/>
                <w:bCs/>
                <w:color w:val="000000" w:themeColor="text1"/>
                <w:szCs w:val="24"/>
              </w:rPr>
              <w:t>Relational ALGEBRA</w:t>
            </w:r>
            <w:r>
              <w:rPr>
                <w:rFonts w:ascii="Times New Roman" w:eastAsia="Times New Roman" w:hAnsi="Times New Roman"/>
                <w:bCs/>
                <w:color w:val="000000" w:themeColor="text1"/>
                <w:szCs w:val="24"/>
                <w:lang w:val="en-US"/>
              </w:rPr>
              <w:t xml:space="preserve">, </w:t>
            </w:r>
            <w:r>
              <w:rPr>
                <w:rFonts w:ascii="Times New Roman" w:eastAsia="Times New Roman" w:hAnsi="Times New Roman"/>
                <w:bCs/>
                <w:color w:val="000000" w:themeColor="text1"/>
                <w:szCs w:val="24"/>
              </w:rPr>
              <w:t xml:space="preserve">Semantics of TRC </w:t>
            </w:r>
            <w:r>
              <w:rPr>
                <w:rFonts w:ascii="Times New Roman" w:eastAsia="Times New Roman" w:hAnsi="Times New Roman"/>
                <w:bCs/>
                <w:color w:val="000000" w:themeColor="text1"/>
                <w:szCs w:val="24"/>
              </w:rPr>
              <w:lastRenderedPageBreak/>
              <w:t>Queries, Examples of TRC Queries</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lastRenderedPageBreak/>
              <w:t>Silbertz, Ch.6</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 xml:space="preserve">Brainstorming sessions, Classroom discussion, </w:t>
            </w:r>
            <w:r>
              <w:rPr>
                <w:rFonts w:ascii="Times New Roman" w:hAnsi="Times New Roman"/>
                <w:bCs/>
                <w:color w:val="000000" w:themeColor="text1"/>
                <w:szCs w:val="24"/>
              </w:rPr>
              <w:lastRenderedPageBreak/>
              <w:t>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lastRenderedPageBreak/>
              <w:t>CLO-</w:t>
            </w:r>
            <w:r>
              <w:rPr>
                <w:rFonts w:ascii="Times New Roman" w:hAnsi="Times New Roman"/>
                <w:bCs/>
                <w:color w:val="000000" w:themeColor="text1"/>
                <w:szCs w:val="24"/>
                <w:lang w:val="en-US"/>
              </w:rPr>
              <w:t>2</w:t>
            </w:r>
            <w:r>
              <w:rPr>
                <w:rFonts w:ascii="Times New Roman" w:hAnsi="Times New Roman"/>
                <w:bCs/>
                <w:color w:val="000000" w:themeColor="text1"/>
                <w:szCs w:val="24"/>
              </w:rPr>
              <w: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1</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rPr>
              <w:lastRenderedPageBreak/>
              <w:t>Midterm</w:t>
            </w:r>
            <w:r>
              <w:rPr>
                <w:rFonts w:ascii="Times New Roman" w:hAnsi="Times New Roman"/>
                <w:bCs/>
                <w:color w:val="000000" w:themeColor="text1"/>
                <w:szCs w:val="24"/>
                <w:lang w:val="en-US"/>
              </w:rPr>
              <w:t>, Final</w:t>
            </w:r>
          </w:p>
        </w:tc>
      </w:tr>
      <w:tr w:rsidR="001C4632">
        <w:tc>
          <w:tcPr>
            <w:tcW w:w="783" w:type="dxa"/>
            <w:vMerge/>
          </w:tcPr>
          <w:p w:rsidR="001C4632" w:rsidRDefault="001C4632">
            <w:pPr>
              <w:jc w:val="both"/>
              <w:rPr>
                <w:rFonts w:ascii="Times New Roman" w:eastAsia="Times New Roman" w:hAnsi="Times New Roman"/>
                <w:bCs/>
                <w:color w:val="000000" w:themeColor="text1"/>
                <w:szCs w:val="24"/>
              </w:rPr>
            </w:pP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Les. 12</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Domain Relational Calculus; Relational ALGEBRA vs Relational CALCULUS</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Silbertz, Ch.6 and online resources</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2</w:t>
            </w:r>
            <w:r>
              <w:rPr>
                <w:rFonts w:ascii="Times New Roman" w:hAnsi="Times New Roman"/>
                <w:bCs/>
                <w:color w:val="000000" w:themeColor="text1"/>
                <w:szCs w:val="24"/>
              </w:rPr>
              <w: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1</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rPr>
              <w:t>Midterm</w:t>
            </w:r>
            <w:r>
              <w:rPr>
                <w:rFonts w:ascii="Times New Roman" w:hAnsi="Times New Roman"/>
                <w:bCs/>
                <w:color w:val="000000" w:themeColor="text1"/>
                <w:szCs w:val="24"/>
                <w:lang w:val="en-US"/>
              </w:rPr>
              <w:t>, Final</w:t>
            </w:r>
          </w:p>
        </w:tc>
      </w:tr>
      <w:tr w:rsidR="001C4632">
        <w:tc>
          <w:tcPr>
            <w:tcW w:w="783" w:type="dxa"/>
            <w:vMerge w:val="restart"/>
          </w:tcPr>
          <w:p w:rsidR="001C4632" w:rsidRDefault="00A80B4C">
            <w:pPr>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7</w:t>
            </w: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Les. 13</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Join Operation,</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Numeric Functions,</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Date &amp; Time Functions,</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Views</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Silbertz, Ch.4</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2</w:t>
            </w:r>
            <w:r>
              <w:rPr>
                <w:rFonts w:ascii="Times New Roman" w:hAnsi="Times New Roman"/>
                <w:bCs/>
                <w:color w:val="000000" w:themeColor="text1"/>
                <w:szCs w:val="24"/>
              </w:rPr>
              <w: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1</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rPr>
              <w:t>Midterm</w:t>
            </w:r>
            <w:r>
              <w:rPr>
                <w:rFonts w:ascii="Times New Roman" w:hAnsi="Times New Roman"/>
                <w:bCs/>
                <w:color w:val="000000" w:themeColor="text1"/>
                <w:szCs w:val="24"/>
                <w:lang w:val="en-US"/>
              </w:rPr>
              <w:t>, Final</w:t>
            </w:r>
          </w:p>
        </w:tc>
      </w:tr>
      <w:tr w:rsidR="001C4632">
        <w:tc>
          <w:tcPr>
            <w:tcW w:w="783" w:type="dxa"/>
            <w:vMerge/>
          </w:tcPr>
          <w:p w:rsidR="001C4632" w:rsidRDefault="001C4632">
            <w:pPr>
              <w:jc w:val="both"/>
              <w:rPr>
                <w:rFonts w:ascii="Times New Roman" w:eastAsia="Times New Roman" w:hAnsi="Times New Roman"/>
                <w:bCs/>
                <w:color w:val="000000" w:themeColor="text1"/>
                <w:szCs w:val="24"/>
              </w:rPr>
            </w:pP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Les. 14</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Join Operation: inner, outer, left, right</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Silbertz, Ch.4</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2</w:t>
            </w:r>
            <w:r>
              <w:rPr>
                <w:rFonts w:ascii="Times New Roman" w:hAnsi="Times New Roman"/>
                <w:bCs/>
                <w:color w:val="000000" w:themeColor="text1"/>
                <w:szCs w:val="24"/>
              </w:rPr>
              <w: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1</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rPr>
              <w:t>Midterm</w:t>
            </w:r>
            <w:r>
              <w:rPr>
                <w:rFonts w:ascii="Times New Roman" w:hAnsi="Times New Roman"/>
                <w:bCs/>
                <w:color w:val="000000" w:themeColor="text1"/>
                <w:szCs w:val="24"/>
                <w:lang w:val="en-US"/>
              </w:rPr>
              <w:t>, Final</w:t>
            </w:r>
          </w:p>
        </w:tc>
      </w:tr>
      <w:tr w:rsidR="001C4632">
        <w:tc>
          <w:tcPr>
            <w:tcW w:w="783" w:type="dxa"/>
            <w:vMerge w:val="restart"/>
          </w:tcPr>
          <w:p w:rsidR="001C4632" w:rsidRDefault="00A80B4C">
            <w:pPr>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8</w:t>
            </w: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Les. 15</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Join Operation: inner, outer, left, right</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Silbertz, Ch.14</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 xml:space="preserve">Brainstorming sessions, Classroom discussion, </w:t>
            </w:r>
            <w:r>
              <w:rPr>
                <w:rFonts w:ascii="Times New Roman" w:hAnsi="Times New Roman"/>
                <w:bCs/>
                <w:color w:val="000000" w:themeColor="text1"/>
                <w:szCs w:val="24"/>
              </w:rPr>
              <w:lastRenderedPageBreak/>
              <w:t>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lastRenderedPageBreak/>
              <w:t>CLO-</w:t>
            </w:r>
            <w:r>
              <w:rPr>
                <w:rFonts w:ascii="Times New Roman" w:hAnsi="Times New Roman"/>
                <w:bCs/>
                <w:color w:val="000000" w:themeColor="text1"/>
                <w:szCs w:val="24"/>
                <w:lang w:val="en-US"/>
              </w:rPr>
              <w:t>2</w:t>
            </w:r>
            <w:r>
              <w:rPr>
                <w:rFonts w:ascii="Times New Roman" w:hAnsi="Times New Roman"/>
                <w:bCs/>
                <w:color w:val="000000" w:themeColor="text1"/>
                <w:szCs w:val="24"/>
              </w:rPr>
              <w: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rPr>
              <w:t>PLO-</w:t>
            </w:r>
            <w:r>
              <w:rPr>
                <w:rFonts w:ascii="Times New Roman" w:hAnsi="Times New Roman"/>
                <w:bCs/>
                <w:color w:val="000000" w:themeColor="text1"/>
                <w:szCs w:val="24"/>
                <w:lang w:val="en-US"/>
              </w:rPr>
              <w:t>1</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rPr>
              <w:lastRenderedPageBreak/>
              <w:t>Midterm</w:t>
            </w:r>
            <w:r>
              <w:rPr>
                <w:rFonts w:ascii="Times New Roman" w:hAnsi="Times New Roman"/>
                <w:bCs/>
                <w:color w:val="000000" w:themeColor="text1"/>
                <w:szCs w:val="24"/>
                <w:lang w:val="en-US"/>
              </w:rPr>
              <w:t>, Final</w:t>
            </w:r>
          </w:p>
        </w:tc>
      </w:tr>
      <w:tr w:rsidR="001C4632">
        <w:tc>
          <w:tcPr>
            <w:tcW w:w="783" w:type="dxa"/>
            <w:vMerge/>
          </w:tcPr>
          <w:p w:rsidR="001C4632" w:rsidRDefault="001C4632">
            <w:pPr>
              <w:jc w:val="both"/>
              <w:rPr>
                <w:rFonts w:ascii="Times New Roman" w:eastAsia="Times New Roman" w:hAnsi="Times New Roman"/>
                <w:bCs/>
                <w:color w:val="000000" w:themeColor="text1"/>
                <w:szCs w:val="24"/>
              </w:rPr>
            </w:pP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Les. 1</w:t>
            </w:r>
            <w:r>
              <w:rPr>
                <w:rFonts w:ascii="Times New Roman" w:eastAsia="Times New Roman" w:hAnsi="Times New Roman"/>
                <w:bCs/>
                <w:color w:val="000000" w:themeColor="text1"/>
                <w:szCs w:val="24"/>
                <w:lang w:val="en-US"/>
              </w:rPr>
              <w:t>6</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Introduction to nested queries</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szCs w:val="24"/>
              </w:rPr>
              <w:t>Silbertz, Ch.3 and online resources</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2</w:t>
            </w:r>
            <w:r>
              <w:rPr>
                <w:rFonts w:ascii="Times New Roman" w:hAnsi="Times New Roman"/>
                <w:bCs/>
                <w:color w:val="000000" w:themeColor="text1"/>
                <w:szCs w:val="24"/>
              </w:rPr>
              <w: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rPr>
              <w:t>PLO-</w:t>
            </w:r>
            <w:r>
              <w:rPr>
                <w:rFonts w:ascii="Times New Roman" w:hAnsi="Times New Roman"/>
                <w:bCs/>
                <w:color w:val="000000" w:themeColor="text1"/>
                <w:szCs w:val="24"/>
                <w:lang w:val="en-US"/>
              </w:rPr>
              <w:t>1</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rPr>
              <w:t>Midterm</w:t>
            </w:r>
            <w:r>
              <w:rPr>
                <w:rFonts w:ascii="Times New Roman" w:hAnsi="Times New Roman"/>
                <w:bCs/>
                <w:color w:val="000000" w:themeColor="text1"/>
                <w:szCs w:val="24"/>
                <w:lang w:val="en-US"/>
              </w:rPr>
              <w:t>, Final</w:t>
            </w:r>
          </w:p>
        </w:tc>
      </w:tr>
      <w:tr w:rsidR="001C4632">
        <w:tc>
          <w:tcPr>
            <w:tcW w:w="783" w:type="dxa"/>
            <w:vMerge w:val="restart"/>
          </w:tcPr>
          <w:p w:rsidR="001C4632" w:rsidRDefault="00A80B4C">
            <w:pPr>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9</w:t>
            </w: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Les. 1</w:t>
            </w:r>
            <w:r>
              <w:rPr>
                <w:rFonts w:ascii="Times New Roman" w:eastAsia="Times New Roman" w:hAnsi="Times New Roman"/>
                <w:bCs/>
                <w:color w:val="000000" w:themeColor="text1"/>
                <w:szCs w:val="24"/>
                <w:lang w:val="en-US"/>
              </w:rPr>
              <w:t>7</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More about</w:t>
            </w:r>
            <w:r>
              <w:rPr>
                <w:rFonts w:ascii="Times New Roman" w:eastAsia="Times New Roman" w:hAnsi="Times New Roman"/>
                <w:bCs/>
                <w:color w:val="000000" w:themeColor="text1"/>
                <w:szCs w:val="24"/>
              </w:rPr>
              <w:t xml:space="preserve"> nested queries</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Silbertz, Ch.3 and online resources</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2</w:t>
            </w:r>
            <w:r>
              <w:rPr>
                <w:rFonts w:ascii="Times New Roman" w:hAnsi="Times New Roman"/>
                <w:bCs/>
                <w:color w:val="000000" w:themeColor="text1"/>
                <w:szCs w:val="24"/>
              </w:rPr>
              <w: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1</w:t>
            </w:r>
          </w:p>
        </w:tc>
        <w:tc>
          <w:tcPr>
            <w:tcW w:w="1383" w:type="dxa"/>
            <w:vAlign w:val="center"/>
          </w:tcPr>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rPr>
              <w:t>Midterm</w:t>
            </w:r>
            <w:r>
              <w:rPr>
                <w:rFonts w:ascii="Times New Roman" w:hAnsi="Times New Roman"/>
                <w:bCs/>
                <w:color w:val="000000" w:themeColor="text1"/>
                <w:szCs w:val="24"/>
                <w:lang w:val="en-US"/>
              </w:rPr>
              <w:t>, Final</w:t>
            </w:r>
          </w:p>
        </w:tc>
      </w:tr>
      <w:tr w:rsidR="001C4632">
        <w:tc>
          <w:tcPr>
            <w:tcW w:w="783" w:type="dxa"/>
            <w:vMerge/>
          </w:tcPr>
          <w:p w:rsidR="001C4632" w:rsidRDefault="001C4632">
            <w:pPr>
              <w:jc w:val="both"/>
              <w:rPr>
                <w:rFonts w:ascii="Times New Roman" w:eastAsia="Times New Roman" w:hAnsi="Times New Roman"/>
                <w:bCs/>
                <w:color w:val="000000" w:themeColor="text1"/>
                <w:szCs w:val="24"/>
              </w:rPr>
            </w:pP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Les. 1</w:t>
            </w:r>
            <w:r>
              <w:rPr>
                <w:rFonts w:ascii="Times New Roman" w:eastAsia="Times New Roman" w:hAnsi="Times New Roman"/>
                <w:bCs/>
                <w:color w:val="000000" w:themeColor="text1"/>
                <w:szCs w:val="24"/>
                <w:lang w:val="en-US"/>
              </w:rPr>
              <w:t>8</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More about SQL</w:t>
            </w:r>
          </w:p>
          <w:p w:rsidR="001C4632" w:rsidRDefault="001C4632">
            <w:pPr>
              <w:spacing w:after="0" w:line="240" w:lineRule="auto"/>
              <w:jc w:val="both"/>
              <w:rPr>
                <w:rFonts w:ascii="Times New Roman" w:eastAsia="Times New Roman" w:hAnsi="Times New Roman"/>
                <w:bCs/>
                <w:color w:val="000000" w:themeColor="text1"/>
                <w:szCs w:val="24"/>
              </w:rPr>
            </w:pP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 xml:space="preserve">Silbertz, Ch.3 and </w:t>
            </w:r>
            <w:r>
              <w:rPr>
                <w:rFonts w:ascii="Times New Roman" w:eastAsia="Times New Roman" w:hAnsi="Times New Roman"/>
                <w:bCs/>
                <w:color w:val="000000" w:themeColor="text1"/>
                <w:szCs w:val="24"/>
                <w:lang w:val="en-US"/>
              </w:rPr>
              <w:t>O</w:t>
            </w:r>
            <w:r>
              <w:rPr>
                <w:rFonts w:ascii="Times New Roman" w:eastAsia="Times New Roman" w:hAnsi="Times New Roman"/>
                <w:bCs/>
                <w:color w:val="000000" w:themeColor="text1"/>
                <w:szCs w:val="24"/>
              </w:rPr>
              <w:t xml:space="preserve">nline </w:t>
            </w:r>
            <w:r>
              <w:rPr>
                <w:rFonts w:ascii="Times New Roman" w:eastAsia="Times New Roman" w:hAnsi="Times New Roman"/>
                <w:bCs/>
                <w:color w:val="000000" w:themeColor="text1"/>
                <w:szCs w:val="24"/>
                <w:lang w:val="en-US"/>
              </w:rPr>
              <w:t>R</w:t>
            </w:r>
            <w:r>
              <w:rPr>
                <w:rFonts w:ascii="Times New Roman" w:eastAsia="Times New Roman" w:hAnsi="Times New Roman"/>
                <w:bCs/>
                <w:color w:val="000000" w:themeColor="text1"/>
                <w:szCs w:val="24"/>
              </w:rPr>
              <w:t>esources</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2</w:t>
            </w:r>
            <w:r>
              <w:rPr>
                <w:rFonts w:ascii="Times New Roman" w:hAnsi="Times New Roman"/>
                <w:bCs/>
                <w:color w:val="000000" w:themeColor="text1"/>
                <w:szCs w:val="24"/>
              </w:rPr>
              <w: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1</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Final</w:t>
            </w:r>
          </w:p>
        </w:tc>
      </w:tr>
      <w:tr w:rsidR="001C4632">
        <w:tc>
          <w:tcPr>
            <w:tcW w:w="783" w:type="dxa"/>
            <w:vMerge w:val="restart"/>
          </w:tcPr>
          <w:p w:rsidR="001C4632" w:rsidRDefault="00A80B4C">
            <w:pPr>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10</w:t>
            </w: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Les. 1</w:t>
            </w:r>
            <w:r>
              <w:rPr>
                <w:rFonts w:ascii="Times New Roman" w:eastAsia="Times New Roman" w:hAnsi="Times New Roman"/>
                <w:bCs/>
                <w:color w:val="000000" w:themeColor="text1"/>
                <w:szCs w:val="24"/>
                <w:lang w:val="en-US"/>
              </w:rPr>
              <w:t>9</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 xml:space="preserve">Transaction </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 xml:space="preserve">Concept and State Implementation of , </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lastRenderedPageBreak/>
              <w:t>Atomicity and Durability</w:t>
            </w:r>
            <w:r>
              <w:rPr>
                <w:rFonts w:ascii="Times New Roman" w:eastAsia="Calibri" w:hAnsi="Times New Roman"/>
                <w:bCs/>
                <w:color w:val="000000" w:themeColor="text1"/>
                <w:szCs w:val="24"/>
              </w:rPr>
              <w:t xml:space="preserve">, </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lastRenderedPageBreak/>
              <w:t>Silbertz, Ch.14</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 xml:space="preserve">Brainstorming sessions, Classroom discussion, </w:t>
            </w:r>
            <w:r>
              <w:rPr>
                <w:rFonts w:ascii="Times New Roman" w:hAnsi="Times New Roman"/>
                <w:bCs/>
                <w:color w:val="000000" w:themeColor="text1"/>
                <w:szCs w:val="24"/>
              </w:rPr>
              <w:lastRenderedPageBreak/>
              <w:t>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lastRenderedPageBreak/>
              <w:t>CLO-</w:t>
            </w:r>
            <w:r>
              <w:rPr>
                <w:rFonts w:ascii="Times New Roman" w:hAnsi="Times New Roman"/>
                <w:bCs/>
                <w:color w:val="000000" w:themeColor="text1"/>
                <w:szCs w:val="24"/>
                <w:lang w:val="en-US"/>
              </w:rPr>
              <w:t>3</w:t>
            </w:r>
            <w:r>
              <w:rPr>
                <w:rFonts w:ascii="Times New Roman" w:hAnsi="Times New Roman"/>
                <w:bCs/>
                <w:color w:val="000000" w:themeColor="text1"/>
                <w:szCs w:val="24"/>
              </w:rPr>
              <w:t>,</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rPr>
              <w:t>PLO-</w:t>
            </w:r>
            <w:r>
              <w:rPr>
                <w:rFonts w:ascii="Times New Roman" w:hAnsi="Times New Roman"/>
                <w:bCs/>
                <w:color w:val="000000" w:themeColor="text1"/>
                <w:szCs w:val="24"/>
                <w:lang w:val="en-US"/>
              </w:rPr>
              <w:t>3,</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lang w:val="en-US"/>
              </w:rPr>
              <w:t>PLO-5</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Final</w:t>
            </w:r>
          </w:p>
        </w:tc>
      </w:tr>
      <w:tr w:rsidR="001C4632">
        <w:tc>
          <w:tcPr>
            <w:tcW w:w="783" w:type="dxa"/>
            <w:vMerge/>
          </w:tcPr>
          <w:p w:rsidR="001C4632" w:rsidRDefault="001C4632">
            <w:pPr>
              <w:jc w:val="both"/>
              <w:rPr>
                <w:rFonts w:ascii="Times New Roman" w:eastAsia="Times New Roman" w:hAnsi="Times New Roman"/>
                <w:bCs/>
                <w:color w:val="000000" w:themeColor="text1"/>
                <w:szCs w:val="24"/>
              </w:rPr>
            </w:pP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 xml:space="preserve">Les. </w:t>
            </w:r>
            <w:r>
              <w:rPr>
                <w:rFonts w:ascii="Times New Roman" w:eastAsia="Times New Roman" w:hAnsi="Times New Roman"/>
                <w:bCs/>
                <w:color w:val="000000" w:themeColor="text1"/>
                <w:szCs w:val="24"/>
                <w:lang w:val="en-US"/>
              </w:rPr>
              <w:t>20</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More about Transaction</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Silbertz, Ch.14</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3</w:t>
            </w:r>
            <w:r>
              <w:rPr>
                <w:rFonts w:ascii="Times New Roman" w:hAnsi="Times New Roman"/>
                <w:bCs/>
                <w:color w:val="000000" w:themeColor="text1"/>
                <w:szCs w:val="24"/>
              </w:rPr>
              <w:t>,</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rPr>
              <w:t>PLO-</w:t>
            </w:r>
            <w:r>
              <w:rPr>
                <w:rFonts w:ascii="Times New Roman" w:hAnsi="Times New Roman"/>
                <w:bCs/>
                <w:color w:val="000000" w:themeColor="text1"/>
                <w:szCs w:val="24"/>
                <w:lang w:val="en-US"/>
              </w:rPr>
              <w:t>3,</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lang w:val="en-US"/>
              </w:rPr>
              <w:t>PLO-5</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Final</w:t>
            </w:r>
          </w:p>
        </w:tc>
      </w:tr>
      <w:tr w:rsidR="001C4632">
        <w:tc>
          <w:tcPr>
            <w:tcW w:w="783" w:type="dxa"/>
            <w:vMerge w:val="restart"/>
          </w:tcPr>
          <w:p w:rsidR="001C4632" w:rsidRDefault="00A80B4C">
            <w:pPr>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11</w:t>
            </w: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 xml:space="preserve">Les. </w:t>
            </w:r>
            <w:r>
              <w:rPr>
                <w:rFonts w:ascii="Times New Roman" w:eastAsia="Times New Roman" w:hAnsi="Times New Roman"/>
                <w:bCs/>
                <w:color w:val="000000" w:themeColor="text1"/>
                <w:szCs w:val="24"/>
                <w:lang w:val="en-US"/>
              </w:rPr>
              <w:t>21</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QueriesConcurrent Executions, Serializability, Recoverability, Implementation of Isolation</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Silbertz, Ch.14</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3</w:t>
            </w:r>
            <w:r>
              <w:rPr>
                <w:rFonts w:ascii="Times New Roman" w:hAnsi="Times New Roman"/>
                <w:bCs/>
                <w:color w:val="000000" w:themeColor="text1"/>
                <w:szCs w:val="24"/>
              </w:rPr>
              <w:t>,</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rPr>
              <w:t>PLO-</w:t>
            </w:r>
            <w:r>
              <w:rPr>
                <w:rFonts w:ascii="Times New Roman" w:hAnsi="Times New Roman"/>
                <w:bCs/>
                <w:color w:val="000000" w:themeColor="text1"/>
                <w:szCs w:val="24"/>
                <w:lang w:val="en-US"/>
              </w:rPr>
              <w:t>3,</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lang w:val="en-US"/>
              </w:rPr>
              <w:t>PLO-5</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Final</w:t>
            </w:r>
          </w:p>
        </w:tc>
      </w:tr>
      <w:tr w:rsidR="001C4632">
        <w:tc>
          <w:tcPr>
            <w:tcW w:w="783" w:type="dxa"/>
            <w:vMerge/>
          </w:tcPr>
          <w:p w:rsidR="001C4632" w:rsidRDefault="001C4632">
            <w:pPr>
              <w:jc w:val="both"/>
              <w:rPr>
                <w:rFonts w:ascii="Times New Roman" w:eastAsia="Times New Roman" w:hAnsi="Times New Roman"/>
                <w:bCs/>
                <w:color w:val="000000" w:themeColor="text1"/>
                <w:szCs w:val="24"/>
              </w:rPr>
            </w:pP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 xml:space="preserve">Les. </w:t>
            </w:r>
            <w:r>
              <w:rPr>
                <w:rFonts w:ascii="Times New Roman" w:eastAsia="Times New Roman" w:hAnsi="Times New Roman"/>
                <w:bCs/>
                <w:color w:val="000000" w:themeColor="text1"/>
                <w:szCs w:val="24"/>
                <w:lang w:val="en-US"/>
              </w:rPr>
              <w:t>22</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szCs w:val="24"/>
              </w:rPr>
            </w:pPr>
            <w:r>
              <w:rPr>
                <w:rFonts w:ascii="Times New Roman" w:eastAsia="Times New Roman" w:hAnsi="Times New Roman"/>
                <w:szCs w:val="24"/>
              </w:rPr>
              <w:t>Functional Dependency; Anomalies in a Database; Properties of Normalized Relations;</w:t>
            </w:r>
          </w:p>
          <w:p w:rsidR="001C4632" w:rsidRDefault="001C4632">
            <w:pPr>
              <w:spacing w:after="0" w:line="240" w:lineRule="auto"/>
              <w:jc w:val="both"/>
              <w:rPr>
                <w:rFonts w:ascii="Times New Roman" w:eastAsia="Times New Roman" w:hAnsi="Times New Roman"/>
                <w:bCs/>
                <w:color w:val="000000" w:themeColor="text1"/>
                <w:szCs w:val="24"/>
                <w:lang w:val="en-US"/>
              </w:rPr>
            </w:pP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Silbertz, Ch.8</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4</w:t>
            </w:r>
            <w:r>
              <w:rPr>
                <w:rFonts w:ascii="Times New Roman" w:hAnsi="Times New Roman"/>
                <w:bCs/>
                <w:color w:val="000000" w:themeColor="text1"/>
                <w:szCs w:val="24"/>
              </w:rPr>
              <w: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rPr>
              <w:t>PLO-</w:t>
            </w:r>
            <w:r>
              <w:rPr>
                <w:rFonts w:ascii="Times New Roman" w:hAnsi="Times New Roman"/>
                <w:bCs/>
                <w:color w:val="000000" w:themeColor="text1"/>
                <w:szCs w:val="24"/>
                <w:lang w:val="en-US"/>
              </w:rPr>
              <w:t>4</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Final</w:t>
            </w:r>
          </w:p>
        </w:tc>
      </w:tr>
      <w:tr w:rsidR="001C4632">
        <w:tc>
          <w:tcPr>
            <w:tcW w:w="783" w:type="dxa"/>
            <w:vMerge w:val="restart"/>
          </w:tcPr>
          <w:p w:rsidR="001C4632" w:rsidRDefault="00A80B4C">
            <w:pPr>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12</w:t>
            </w: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 xml:space="preserve">Les. </w:t>
            </w:r>
            <w:r>
              <w:rPr>
                <w:rFonts w:ascii="Times New Roman" w:eastAsia="Times New Roman" w:hAnsi="Times New Roman"/>
                <w:bCs/>
                <w:color w:val="000000" w:themeColor="text1"/>
                <w:szCs w:val="24"/>
                <w:lang w:val="en-US"/>
              </w:rPr>
              <w:t>23 [1.5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 xml:space="preserve">First Normalization; Second Normal Form Relation;   </w:t>
            </w:r>
            <w:r>
              <w:rPr>
                <w:rFonts w:ascii="Times New Roman" w:eastAsia="Times New Roman" w:hAnsi="Times New Roman"/>
                <w:bCs/>
                <w:color w:val="000000" w:themeColor="text1"/>
                <w:szCs w:val="24"/>
              </w:rPr>
              <w:lastRenderedPageBreak/>
              <w:t>Third Normal Form;</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lastRenderedPageBreak/>
              <w:t>Silbertz, Ch.8</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 xml:space="preserve">Brainstorming sessions, Classroom discussion, </w:t>
            </w:r>
            <w:r>
              <w:rPr>
                <w:rFonts w:ascii="Times New Roman" w:hAnsi="Times New Roman"/>
                <w:bCs/>
                <w:color w:val="000000" w:themeColor="text1"/>
                <w:szCs w:val="24"/>
              </w:rPr>
              <w:lastRenderedPageBreak/>
              <w:t>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lastRenderedPageBreak/>
              <w:t>CLO-</w:t>
            </w:r>
            <w:r>
              <w:rPr>
                <w:rFonts w:ascii="Times New Roman" w:hAnsi="Times New Roman"/>
                <w:bCs/>
                <w:color w:val="000000" w:themeColor="text1"/>
                <w:szCs w:val="24"/>
                <w:lang w:val="en-US"/>
              </w:rPr>
              <w:t>4</w:t>
            </w:r>
            <w:r>
              <w:rPr>
                <w:rFonts w:ascii="Times New Roman" w:hAnsi="Times New Roman"/>
                <w:bCs/>
                <w:color w:val="000000" w:themeColor="text1"/>
                <w:szCs w:val="24"/>
              </w:rPr>
              <w: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4</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Final</w:t>
            </w:r>
          </w:p>
        </w:tc>
      </w:tr>
      <w:tr w:rsidR="001C4632">
        <w:tc>
          <w:tcPr>
            <w:tcW w:w="783" w:type="dxa"/>
            <w:vMerge/>
          </w:tcPr>
          <w:p w:rsidR="001C4632" w:rsidRDefault="001C4632">
            <w:pPr>
              <w:jc w:val="both"/>
              <w:rPr>
                <w:rFonts w:ascii="Times New Roman" w:eastAsia="Times New Roman" w:hAnsi="Times New Roman"/>
                <w:bCs/>
                <w:color w:val="000000" w:themeColor="text1"/>
                <w:szCs w:val="24"/>
              </w:rPr>
            </w:pP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 xml:space="preserve">Les. </w:t>
            </w:r>
            <w:r>
              <w:rPr>
                <w:rFonts w:ascii="Times New Roman" w:eastAsia="Times New Roman" w:hAnsi="Times New Roman"/>
                <w:bCs/>
                <w:color w:val="000000" w:themeColor="text1"/>
                <w:szCs w:val="24"/>
                <w:lang w:val="en-US"/>
              </w:rPr>
              <w:t>24</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Boyce-Codd Normal Form (BNCF); Fourth and Fifth Normal Form</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rPr>
              <w:t>Silbertz, Ch.8</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4</w:t>
            </w:r>
            <w:r>
              <w:rPr>
                <w:rFonts w:ascii="Times New Roman" w:hAnsi="Times New Roman"/>
                <w:bCs/>
                <w:color w:val="000000" w:themeColor="text1"/>
                <w:szCs w:val="24"/>
              </w:rPr>
              <w:t>,</w:t>
            </w:r>
          </w:p>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PLO-</w:t>
            </w:r>
            <w:r>
              <w:rPr>
                <w:rFonts w:ascii="Times New Roman" w:hAnsi="Times New Roman"/>
                <w:bCs/>
                <w:color w:val="000000" w:themeColor="text1"/>
                <w:szCs w:val="24"/>
                <w:lang w:val="en-US"/>
              </w:rPr>
              <w:t>4</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Final</w:t>
            </w:r>
          </w:p>
        </w:tc>
      </w:tr>
      <w:tr w:rsidR="001C4632">
        <w:tc>
          <w:tcPr>
            <w:tcW w:w="783" w:type="dxa"/>
            <w:vMerge w:val="restart"/>
          </w:tcPr>
          <w:p w:rsidR="001C4632" w:rsidRDefault="00A80B4C">
            <w:pPr>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13</w:t>
            </w: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 xml:space="preserve">Les. </w:t>
            </w:r>
            <w:r>
              <w:rPr>
                <w:rFonts w:ascii="Times New Roman" w:eastAsia="Times New Roman" w:hAnsi="Times New Roman"/>
                <w:bCs/>
                <w:color w:val="000000" w:themeColor="text1"/>
                <w:szCs w:val="24"/>
                <w:lang w:val="en-US"/>
              </w:rPr>
              <w:t>25</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Triggers</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szCs w:val="24"/>
              </w:rPr>
              <w:t>Silbertz, Ch.5</w:t>
            </w:r>
            <w:r>
              <w:rPr>
                <w:rFonts w:ascii="Times New Roman" w:eastAsia="Times New Roman" w:hAnsi="Times New Roman"/>
                <w:szCs w:val="24"/>
                <w:lang w:val="en-US"/>
              </w:rPr>
              <w:t xml:space="preserve"> </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3</w:t>
            </w:r>
            <w:r>
              <w:rPr>
                <w:rFonts w:ascii="Times New Roman" w:hAnsi="Times New Roman"/>
                <w:bCs/>
                <w:color w:val="000000" w:themeColor="text1"/>
                <w:szCs w:val="24"/>
              </w:rPr>
              <w:t>,</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rPr>
              <w:t>PLO-</w:t>
            </w:r>
            <w:r>
              <w:rPr>
                <w:rFonts w:ascii="Times New Roman" w:hAnsi="Times New Roman"/>
                <w:bCs/>
                <w:color w:val="000000" w:themeColor="text1"/>
                <w:szCs w:val="24"/>
                <w:lang w:val="en-US"/>
              </w:rPr>
              <w:t>3,</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PLO-5</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Final</w:t>
            </w:r>
          </w:p>
        </w:tc>
      </w:tr>
      <w:tr w:rsidR="001C4632">
        <w:tc>
          <w:tcPr>
            <w:tcW w:w="783" w:type="dxa"/>
            <w:vMerge/>
          </w:tcPr>
          <w:p w:rsidR="001C4632" w:rsidRDefault="001C4632">
            <w:pPr>
              <w:jc w:val="both"/>
              <w:rPr>
                <w:rFonts w:ascii="Times New Roman" w:eastAsia="Times New Roman" w:hAnsi="Times New Roman"/>
                <w:bCs/>
                <w:color w:val="000000" w:themeColor="text1"/>
                <w:szCs w:val="24"/>
              </w:rPr>
            </w:pP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 xml:space="preserve">Les. </w:t>
            </w:r>
            <w:r>
              <w:rPr>
                <w:rFonts w:ascii="Times New Roman" w:eastAsia="Times New Roman" w:hAnsi="Times New Roman"/>
                <w:bCs/>
                <w:color w:val="000000" w:themeColor="text1"/>
                <w:szCs w:val="24"/>
                <w:lang w:val="en-US"/>
              </w:rPr>
              <w:t>26</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Triggers</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szCs w:val="24"/>
              </w:rPr>
              <w:t>Silbertz, Ch.5</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3</w:t>
            </w:r>
            <w:r>
              <w:rPr>
                <w:rFonts w:ascii="Times New Roman" w:hAnsi="Times New Roman"/>
                <w:bCs/>
                <w:color w:val="000000" w:themeColor="text1"/>
                <w:szCs w:val="24"/>
              </w:rPr>
              <w:t>,</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rPr>
              <w:t>PLO-</w:t>
            </w:r>
            <w:r>
              <w:rPr>
                <w:rFonts w:ascii="Times New Roman" w:hAnsi="Times New Roman"/>
                <w:bCs/>
                <w:color w:val="000000" w:themeColor="text1"/>
                <w:szCs w:val="24"/>
                <w:lang w:val="en-US"/>
              </w:rPr>
              <w:t>3,</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PLO-5</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Final</w:t>
            </w:r>
          </w:p>
        </w:tc>
      </w:tr>
      <w:tr w:rsidR="001C4632">
        <w:tc>
          <w:tcPr>
            <w:tcW w:w="783" w:type="dxa"/>
            <w:vMerge w:val="restart"/>
          </w:tcPr>
          <w:p w:rsidR="001C4632" w:rsidRDefault="00A80B4C">
            <w:pPr>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14</w:t>
            </w: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 xml:space="preserve">Les. </w:t>
            </w:r>
            <w:r>
              <w:rPr>
                <w:rFonts w:ascii="Times New Roman" w:eastAsia="Times New Roman" w:hAnsi="Times New Roman"/>
                <w:bCs/>
                <w:color w:val="000000" w:themeColor="text1"/>
                <w:szCs w:val="24"/>
                <w:lang w:val="en-US"/>
              </w:rPr>
              <w:t>27</w:t>
            </w:r>
          </w:p>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Triggers</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szCs w:val="24"/>
              </w:rPr>
              <w:t>Silbertz, Ch.5</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 xml:space="preserve">Brainstorming sessions, Classroom discussion, </w:t>
            </w:r>
            <w:r>
              <w:rPr>
                <w:rFonts w:ascii="Times New Roman" w:hAnsi="Times New Roman"/>
                <w:bCs/>
                <w:color w:val="000000" w:themeColor="text1"/>
                <w:szCs w:val="24"/>
              </w:rPr>
              <w:lastRenderedPageBreak/>
              <w:t>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lastRenderedPageBreak/>
              <w:t>CLO-</w:t>
            </w:r>
            <w:r>
              <w:rPr>
                <w:rFonts w:ascii="Times New Roman" w:hAnsi="Times New Roman"/>
                <w:bCs/>
                <w:color w:val="000000" w:themeColor="text1"/>
                <w:szCs w:val="24"/>
                <w:lang w:val="en-US"/>
              </w:rPr>
              <w:t>3</w:t>
            </w:r>
            <w:r>
              <w:rPr>
                <w:rFonts w:ascii="Times New Roman" w:hAnsi="Times New Roman"/>
                <w:bCs/>
                <w:color w:val="000000" w:themeColor="text1"/>
                <w:szCs w:val="24"/>
              </w:rPr>
              <w:t>,</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rPr>
              <w:t>PLO-</w:t>
            </w:r>
            <w:r>
              <w:rPr>
                <w:rFonts w:ascii="Times New Roman" w:hAnsi="Times New Roman"/>
                <w:bCs/>
                <w:color w:val="000000" w:themeColor="text1"/>
                <w:szCs w:val="24"/>
                <w:lang w:val="en-US"/>
              </w:rPr>
              <w:t>3,</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PLO-5</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Final</w:t>
            </w:r>
          </w:p>
        </w:tc>
      </w:tr>
      <w:tr w:rsidR="001C4632">
        <w:trPr>
          <w:trHeight w:val="295"/>
        </w:trPr>
        <w:tc>
          <w:tcPr>
            <w:tcW w:w="783" w:type="dxa"/>
            <w:vMerge/>
          </w:tcPr>
          <w:p w:rsidR="001C4632" w:rsidRDefault="001C4632">
            <w:pPr>
              <w:jc w:val="both"/>
              <w:rPr>
                <w:rFonts w:ascii="Times New Roman" w:eastAsia="Times New Roman" w:hAnsi="Times New Roman"/>
                <w:bCs/>
                <w:color w:val="000000" w:themeColor="text1"/>
                <w:szCs w:val="24"/>
              </w:rPr>
            </w:pP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 xml:space="preserve">Les. </w:t>
            </w:r>
            <w:r>
              <w:rPr>
                <w:rFonts w:ascii="Times New Roman" w:eastAsia="Times New Roman" w:hAnsi="Times New Roman"/>
                <w:bCs/>
                <w:color w:val="000000" w:themeColor="text1"/>
                <w:szCs w:val="24"/>
                <w:lang w:val="en-US"/>
              </w:rPr>
              <w:t>28</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View</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szCs w:val="24"/>
              </w:rPr>
              <w:t>Silbertz, Ch.5</w:t>
            </w:r>
            <w:r>
              <w:rPr>
                <w:rFonts w:ascii="Times New Roman" w:eastAsia="Times New Roman" w:hAnsi="Times New Roman"/>
                <w:szCs w:val="24"/>
                <w:lang w:val="en-US"/>
              </w:rPr>
              <w:t xml:space="preserve"> </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3</w:t>
            </w:r>
            <w:r>
              <w:rPr>
                <w:rFonts w:ascii="Times New Roman" w:hAnsi="Times New Roman"/>
                <w:bCs/>
                <w:color w:val="000000" w:themeColor="text1"/>
                <w:szCs w:val="24"/>
              </w:rPr>
              <w:t>,</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rPr>
              <w:t>PLO-</w:t>
            </w:r>
            <w:r>
              <w:rPr>
                <w:rFonts w:ascii="Times New Roman" w:hAnsi="Times New Roman"/>
                <w:bCs/>
                <w:color w:val="000000" w:themeColor="text1"/>
                <w:szCs w:val="24"/>
                <w:lang w:val="en-US"/>
              </w:rPr>
              <w:t>3,</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PLO-5</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Final</w:t>
            </w:r>
          </w:p>
        </w:tc>
      </w:tr>
      <w:tr w:rsidR="001C4632">
        <w:tc>
          <w:tcPr>
            <w:tcW w:w="783" w:type="dxa"/>
            <w:vMerge w:val="restart"/>
          </w:tcPr>
          <w:p w:rsidR="001C4632" w:rsidRDefault="00A80B4C">
            <w:pPr>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15</w:t>
            </w: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Les. 2</w:t>
            </w:r>
            <w:r>
              <w:rPr>
                <w:rFonts w:ascii="Times New Roman" w:eastAsia="Times New Roman" w:hAnsi="Times New Roman"/>
                <w:bCs/>
                <w:color w:val="000000" w:themeColor="text1"/>
                <w:szCs w:val="24"/>
                <w:lang w:val="en-US"/>
              </w:rPr>
              <w:t>9</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Stored procedures</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Silbertz, Ch.1</w:t>
            </w:r>
            <w:r>
              <w:rPr>
                <w:rFonts w:ascii="Times New Roman" w:eastAsia="Times New Roman" w:hAnsi="Times New Roman"/>
                <w:bCs/>
                <w:color w:val="000000" w:themeColor="text1"/>
                <w:szCs w:val="24"/>
                <w:lang w:val="en-US"/>
              </w:rPr>
              <w:t>3 and Online Resources</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3</w:t>
            </w:r>
            <w:r>
              <w:rPr>
                <w:rFonts w:ascii="Times New Roman" w:hAnsi="Times New Roman"/>
                <w:bCs/>
                <w:color w:val="000000" w:themeColor="text1"/>
                <w:szCs w:val="24"/>
              </w:rPr>
              <w:t>,</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rPr>
              <w:t>PLO-</w:t>
            </w:r>
            <w:r>
              <w:rPr>
                <w:rFonts w:ascii="Times New Roman" w:hAnsi="Times New Roman"/>
                <w:bCs/>
                <w:color w:val="000000" w:themeColor="text1"/>
                <w:szCs w:val="24"/>
                <w:lang w:val="en-US"/>
              </w:rPr>
              <w:t>3,</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PLO-5</w:t>
            </w:r>
          </w:p>
        </w:tc>
        <w:tc>
          <w:tcPr>
            <w:tcW w:w="1383"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 xml:space="preserve">Final </w:t>
            </w:r>
          </w:p>
        </w:tc>
      </w:tr>
      <w:tr w:rsidR="001C4632">
        <w:tc>
          <w:tcPr>
            <w:tcW w:w="783" w:type="dxa"/>
            <w:vMerge/>
          </w:tcPr>
          <w:p w:rsidR="001C4632" w:rsidRDefault="001C4632">
            <w:pPr>
              <w:jc w:val="both"/>
              <w:rPr>
                <w:rFonts w:ascii="Times New Roman" w:eastAsia="Times New Roman" w:hAnsi="Times New Roman"/>
                <w:bCs/>
                <w:color w:val="000000" w:themeColor="text1"/>
                <w:szCs w:val="24"/>
              </w:rPr>
            </w:pP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 xml:space="preserve">Les. </w:t>
            </w:r>
            <w:r>
              <w:rPr>
                <w:rFonts w:ascii="Times New Roman" w:eastAsia="Times New Roman" w:hAnsi="Times New Roman"/>
                <w:bCs/>
                <w:color w:val="000000" w:themeColor="text1"/>
                <w:szCs w:val="24"/>
                <w:lang w:val="en-US"/>
              </w:rPr>
              <w:t>30</w:t>
            </w:r>
          </w:p>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Stored procedures</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Silbertz, Ch.1</w:t>
            </w:r>
            <w:r>
              <w:rPr>
                <w:rFonts w:ascii="Times New Roman" w:eastAsia="Times New Roman" w:hAnsi="Times New Roman"/>
                <w:bCs/>
                <w:color w:val="000000" w:themeColor="text1"/>
                <w:szCs w:val="24"/>
                <w:lang w:val="en-US"/>
              </w:rPr>
              <w:t>3 and Online Resources</w:t>
            </w:r>
          </w:p>
        </w:tc>
        <w:tc>
          <w:tcPr>
            <w:tcW w:w="1557" w:type="dxa"/>
          </w:tcPr>
          <w:p w:rsidR="001C4632" w:rsidRDefault="00A80B4C">
            <w:pPr>
              <w:spacing w:after="0"/>
              <w:jc w:val="both"/>
              <w:rPr>
                <w:rFonts w:ascii="Times New Roman" w:eastAsia="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3</w:t>
            </w:r>
            <w:r>
              <w:rPr>
                <w:rFonts w:ascii="Times New Roman" w:hAnsi="Times New Roman"/>
                <w:bCs/>
                <w:color w:val="000000" w:themeColor="text1"/>
                <w:szCs w:val="24"/>
              </w:rPr>
              <w:t>,</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rPr>
              <w:t>PLO-</w:t>
            </w:r>
            <w:r>
              <w:rPr>
                <w:rFonts w:ascii="Times New Roman" w:hAnsi="Times New Roman"/>
                <w:bCs/>
                <w:color w:val="000000" w:themeColor="text1"/>
                <w:szCs w:val="24"/>
                <w:lang w:val="en-US"/>
              </w:rPr>
              <w:t>3,</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PLO-5</w:t>
            </w:r>
          </w:p>
        </w:tc>
        <w:tc>
          <w:tcPr>
            <w:tcW w:w="1383" w:type="dxa"/>
            <w:vAlign w:val="center"/>
          </w:tcPr>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eastAsia="Times New Roman" w:hAnsi="Times New Roman"/>
                <w:bCs/>
                <w:color w:val="000000" w:themeColor="text1"/>
                <w:szCs w:val="24"/>
                <w:lang w:val="en-US"/>
              </w:rPr>
            </w:pPr>
            <w:r>
              <w:rPr>
                <w:rFonts w:ascii="Times New Roman" w:hAnsi="Times New Roman"/>
                <w:bCs/>
                <w:color w:val="000000" w:themeColor="text1"/>
                <w:szCs w:val="24"/>
                <w:lang w:val="en-US"/>
              </w:rPr>
              <w:t xml:space="preserve">Final </w:t>
            </w:r>
          </w:p>
        </w:tc>
      </w:tr>
      <w:tr w:rsidR="001C4632">
        <w:tc>
          <w:tcPr>
            <w:tcW w:w="783" w:type="dxa"/>
            <w:vMerge w:val="restart"/>
          </w:tcPr>
          <w:p w:rsidR="001C4632" w:rsidRDefault="00A80B4C">
            <w:pPr>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16</w:t>
            </w: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Les. 2</w:t>
            </w:r>
            <w:r>
              <w:rPr>
                <w:rFonts w:ascii="Times New Roman" w:eastAsia="Times New Roman" w:hAnsi="Times New Roman"/>
                <w:bCs/>
                <w:color w:val="000000" w:themeColor="text1"/>
                <w:szCs w:val="24"/>
                <w:lang w:val="en-US"/>
              </w:rPr>
              <w:t xml:space="preserve"> 31</w:t>
            </w:r>
          </w:p>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Overview</w:t>
            </w:r>
            <w:r>
              <w:rPr>
                <w:rFonts w:ascii="Times New Roman" w:eastAsia="Times New Roman" w:hAnsi="Times New Roman"/>
                <w:bCs/>
                <w:color w:val="000000" w:themeColor="text1"/>
                <w:szCs w:val="24"/>
                <w:lang w:val="en-US"/>
              </w:rPr>
              <w:t xml:space="preserve"> 1</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All Class Lectures</w:t>
            </w:r>
          </w:p>
        </w:tc>
        <w:tc>
          <w:tcPr>
            <w:tcW w:w="1557" w:type="dxa"/>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 xml:space="preserve">Brainstorming sessions, Classroom discussion, </w:t>
            </w:r>
            <w:r>
              <w:rPr>
                <w:rFonts w:ascii="Times New Roman" w:hAnsi="Times New Roman"/>
                <w:bCs/>
                <w:color w:val="000000" w:themeColor="text1"/>
                <w:szCs w:val="24"/>
              </w:rPr>
              <w:lastRenderedPageBreak/>
              <w:t>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lastRenderedPageBreak/>
              <w:t>CLO-</w:t>
            </w:r>
            <w:r>
              <w:rPr>
                <w:rFonts w:ascii="Times New Roman" w:hAnsi="Times New Roman"/>
                <w:bCs/>
                <w:color w:val="000000" w:themeColor="text1"/>
                <w:szCs w:val="24"/>
                <w:lang w:val="en-US"/>
              </w:rPr>
              <w:t>1</w:t>
            </w:r>
            <w:r>
              <w:rPr>
                <w:rFonts w:ascii="Times New Roman" w:hAnsi="Times New Roman"/>
                <w:bCs/>
                <w:color w:val="000000" w:themeColor="text1"/>
                <w:szCs w:val="24"/>
              </w:rPr>
              <w:t>,</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lang w:val="en-US"/>
              </w:rPr>
              <w:t>PLO-2,</w:t>
            </w:r>
          </w:p>
          <w:p w:rsidR="001C4632" w:rsidRDefault="001C4632">
            <w:pPr>
              <w:spacing w:after="0"/>
              <w:jc w:val="both"/>
              <w:rPr>
                <w:rFonts w:ascii="Times New Roman" w:hAnsi="Times New Roman"/>
                <w:bCs/>
                <w:color w:val="000000" w:themeColor="text1"/>
                <w:szCs w:val="24"/>
                <w:lang w:val="en-US"/>
              </w:rPr>
            </w:pP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lang w:val="en-US"/>
              </w:rPr>
              <w:t>CLO-2,</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rPr>
              <w:lastRenderedPageBreak/>
              <w:t>PLO-</w:t>
            </w:r>
            <w:r>
              <w:rPr>
                <w:rFonts w:ascii="Times New Roman" w:hAnsi="Times New Roman"/>
                <w:bCs/>
                <w:color w:val="000000" w:themeColor="text1"/>
                <w:szCs w:val="24"/>
                <w:lang w:val="en-US"/>
              </w:rPr>
              <w:t>1,</w:t>
            </w:r>
          </w:p>
          <w:p w:rsidR="001C4632" w:rsidRDefault="001C4632">
            <w:pPr>
              <w:spacing w:after="0"/>
              <w:jc w:val="both"/>
              <w:rPr>
                <w:rFonts w:ascii="Times New Roman" w:hAnsi="Times New Roman"/>
                <w:bCs/>
                <w:color w:val="000000" w:themeColor="text1"/>
                <w:szCs w:val="24"/>
                <w:lang w:val="en-US"/>
              </w:rPr>
            </w:pP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3</w:t>
            </w:r>
            <w:r>
              <w:rPr>
                <w:rFonts w:ascii="Times New Roman" w:hAnsi="Times New Roman"/>
                <w:bCs/>
                <w:color w:val="000000" w:themeColor="text1"/>
                <w:szCs w:val="24"/>
              </w:rPr>
              <w:t>,</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rPr>
              <w:t>PLO-</w:t>
            </w:r>
            <w:r>
              <w:rPr>
                <w:rFonts w:ascii="Times New Roman" w:hAnsi="Times New Roman"/>
                <w:bCs/>
                <w:color w:val="000000" w:themeColor="text1"/>
                <w:szCs w:val="24"/>
                <w:lang w:val="en-US"/>
              </w:rPr>
              <w:t>3,</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lang w:val="en-US"/>
              </w:rPr>
              <w:t>PLO-5</w:t>
            </w:r>
          </w:p>
          <w:p w:rsidR="001C4632" w:rsidRDefault="001C4632">
            <w:pPr>
              <w:spacing w:after="0"/>
              <w:jc w:val="both"/>
              <w:rPr>
                <w:rFonts w:ascii="Times New Roman" w:hAnsi="Times New Roman"/>
                <w:bCs/>
                <w:color w:val="000000" w:themeColor="text1"/>
                <w:szCs w:val="24"/>
                <w:lang w:val="en-US"/>
              </w:rPr>
            </w:pP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lang w:val="en-US"/>
              </w:rPr>
              <w:t>CLO-4,</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lang w:val="en-US"/>
              </w:rPr>
              <w:t>PLO-4</w:t>
            </w:r>
          </w:p>
        </w:tc>
        <w:tc>
          <w:tcPr>
            <w:tcW w:w="1383" w:type="dxa"/>
            <w:vAlign w:val="center"/>
          </w:tcPr>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lastRenderedPageBreak/>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lang w:val="en-US"/>
              </w:rPr>
              <w:t>Final</w:t>
            </w:r>
          </w:p>
        </w:tc>
      </w:tr>
      <w:tr w:rsidR="001C4632">
        <w:tc>
          <w:tcPr>
            <w:tcW w:w="783" w:type="dxa"/>
            <w:vMerge/>
          </w:tcPr>
          <w:p w:rsidR="001C4632" w:rsidRDefault="001C4632">
            <w:pPr>
              <w:jc w:val="both"/>
              <w:rPr>
                <w:rFonts w:ascii="Times New Roman" w:eastAsia="Times New Roman" w:hAnsi="Times New Roman"/>
                <w:bCs/>
                <w:color w:val="000000" w:themeColor="text1"/>
                <w:szCs w:val="24"/>
                <w:lang w:val="en-US"/>
              </w:rPr>
            </w:pPr>
          </w:p>
        </w:tc>
        <w:tc>
          <w:tcPr>
            <w:tcW w:w="957"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Les. 2</w:t>
            </w:r>
            <w:r>
              <w:rPr>
                <w:rFonts w:ascii="Times New Roman" w:eastAsia="Times New Roman" w:hAnsi="Times New Roman"/>
                <w:bCs/>
                <w:color w:val="000000" w:themeColor="text1"/>
                <w:szCs w:val="24"/>
                <w:lang w:val="en-US"/>
              </w:rPr>
              <w:t xml:space="preserve"> 32</w:t>
            </w:r>
          </w:p>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lang w:val="en-US"/>
              </w:rPr>
              <w:t>[1.5 Hours]</w:t>
            </w:r>
          </w:p>
        </w:tc>
        <w:tc>
          <w:tcPr>
            <w:tcW w:w="1982" w:type="dxa"/>
            <w:vAlign w:val="center"/>
          </w:tcPr>
          <w:p w:rsidR="001C4632" w:rsidRDefault="00A80B4C">
            <w:pPr>
              <w:spacing w:after="0" w:line="240" w:lineRule="auto"/>
              <w:jc w:val="both"/>
              <w:rPr>
                <w:rFonts w:ascii="Times New Roman" w:eastAsia="Times New Roman" w:hAnsi="Times New Roman"/>
                <w:bCs/>
                <w:color w:val="000000" w:themeColor="text1"/>
                <w:szCs w:val="24"/>
                <w:lang w:val="en-US"/>
              </w:rPr>
            </w:pPr>
            <w:r>
              <w:rPr>
                <w:rFonts w:ascii="Times New Roman" w:eastAsia="Times New Roman" w:hAnsi="Times New Roman"/>
                <w:bCs/>
                <w:color w:val="000000" w:themeColor="text1"/>
                <w:szCs w:val="24"/>
              </w:rPr>
              <w:t>Overview</w:t>
            </w:r>
            <w:r>
              <w:rPr>
                <w:rFonts w:ascii="Times New Roman" w:eastAsia="Times New Roman" w:hAnsi="Times New Roman"/>
                <w:bCs/>
                <w:color w:val="000000" w:themeColor="text1"/>
                <w:szCs w:val="24"/>
                <w:lang w:val="en-US"/>
              </w:rPr>
              <w:t xml:space="preserve"> 2</w:t>
            </w:r>
          </w:p>
        </w:tc>
        <w:tc>
          <w:tcPr>
            <w:tcW w:w="1795" w:type="dxa"/>
            <w:vAlign w:val="center"/>
          </w:tcPr>
          <w:p w:rsidR="001C4632" w:rsidRDefault="00A80B4C">
            <w:pPr>
              <w:spacing w:after="0" w:line="240" w:lineRule="auto"/>
              <w:jc w:val="both"/>
              <w:rPr>
                <w:rFonts w:ascii="Times New Roman" w:eastAsia="Times New Roman" w:hAnsi="Times New Roman"/>
                <w:bCs/>
                <w:color w:val="000000" w:themeColor="text1"/>
                <w:szCs w:val="24"/>
              </w:rPr>
            </w:pPr>
            <w:r>
              <w:rPr>
                <w:rFonts w:ascii="Times New Roman" w:eastAsia="Times New Roman" w:hAnsi="Times New Roman"/>
                <w:bCs/>
                <w:color w:val="000000" w:themeColor="text1"/>
                <w:szCs w:val="24"/>
                <w:lang w:val="en-US"/>
              </w:rPr>
              <w:t>All Class Lectures</w:t>
            </w:r>
          </w:p>
        </w:tc>
        <w:tc>
          <w:tcPr>
            <w:tcW w:w="1557" w:type="dxa"/>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Brainstorming sessions, Classroom discussion, Voice over PPT, Lecture video, Lecture note, Open discussion.</w:t>
            </w:r>
          </w:p>
        </w:tc>
        <w:tc>
          <w:tcPr>
            <w:tcW w:w="1119" w:type="dxa"/>
            <w:vAlign w:val="center"/>
          </w:tcPr>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1</w:t>
            </w:r>
            <w:r>
              <w:rPr>
                <w:rFonts w:ascii="Times New Roman" w:hAnsi="Times New Roman"/>
                <w:bCs/>
                <w:color w:val="000000" w:themeColor="text1"/>
                <w:szCs w:val="24"/>
              </w:rPr>
              <w:t>,</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lang w:val="en-US"/>
              </w:rPr>
              <w:t>PLO-2</w:t>
            </w:r>
          </w:p>
          <w:p w:rsidR="001C4632" w:rsidRDefault="001C4632">
            <w:pPr>
              <w:spacing w:after="0"/>
              <w:jc w:val="both"/>
              <w:rPr>
                <w:rFonts w:ascii="Times New Roman" w:hAnsi="Times New Roman"/>
                <w:bCs/>
                <w:color w:val="000000" w:themeColor="text1"/>
                <w:szCs w:val="24"/>
                <w:lang w:val="en-US"/>
              </w:rPr>
            </w:pP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lang w:val="en-US"/>
              </w:rPr>
              <w:t>CLO-2,</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rPr>
              <w:t>PLO-</w:t>
            </w:r>
            <w:r>
              <w:rPr>
                <w:rFonts w:ascii="Times New Roman" w:hAnsi="Times New Roman"/>
                <w:bCs/>
                <w:color w:val="000000" w:themeColor="text1"/>
                <w:szCs w:val="24"/>
                <w:lang w:val="en-US"/>
              </w:rPr>
              <w:t>1</w:t>
            </w:r>
          </w:p>
          <w:p w:rsidR="001C4632" w:rsidRDefault="001C4632">
            <w:pPr>
              <w:spacing w:after="0"/>
              <w:jc w:val="both"/>
              <w:rPr>
                <w:rFonts w:ascii="Times New Roman" w:hAnsi="Times New Roman"/>
                <w:bCs/>
                <w:color w:val="000000" w:themeColor="text1"/>
                <w:szCs w:val="24"/>
                <w:lang w:val="en-US"/>
              </w:rPr>
            </w:pP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CLO-</w:t>
            </w:r>
            <w:r>
              <w:rPr>
                <w:rFonts w:ascii="Times New Roman" w:hAnsi="Times New Roman"/>
                <w:bCs/>
                <w:color w:val="000000" w:themeColor="text1"/>
                <w:szCs w:val="24"/>
                <w:lang w:val="en-US"/>
              </w:rPr>
              <w:t>3</w:t>
            </w:r>
            <w:r>
              <w:rPr>
                <w:rFonts w:ascii="Times New Roman" w:hAnsi="Times New Roman"/>
                <w:bCs/>
                <w:color w:val="000000" w:themeColor="text1"/>
                <w:szCs w:val="24"/>
              </w:rPr>
              <w:t>,</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rPr>
              <w:t>PLO-</w:t>
            </w:r>
            <w:r>
              <w:rPr>
                <w:rFonts w:ascii="Times New Roman" w:hAnsi="Times New Roman"/>
                <w:bCs/>
                <w:color w:val="000000" w:themeColor="text1"/>
                <w:szCs w:val="24"/>
                <w:lang w:val="en-US"/>
              </w:rPr>
              <w:t>3,</w:t>
            </w: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lang w:val="en-US"/>
              </w:rPr>
              <w:t>PLO-5</w:t>
            </w:r>
          </w:p>
          <w:p w:rsidR="001C4632" w:rsidRDefault="001C4632">
            <w:pPr>
              <w:spacing w:after="0"/>
              <w:jc w:val="both"/>
              <w:rPr>
                <w:rFonts w:ascii="Times New Roman" w:hAnsi="Times New Roman"/>
                <w:bCs/>
                <w:color w:val="000000" w:themeColor="text1"/>
                <w:szCs w:val="24"/>
                <w:lang w:val="en-US"/>
              </w:rPr>
            </w:pPr>
          </w:p>
          <w:p w:rsidR="001C4632" w:rsidRDefault="00A80B4C">
            <w:pPr>
              <w:spacing w:after="0"/>
              <w:jc w:val="both"/>
              <w:rPr>
                <w:rFonts w:ascii="Times New Roman" w:hAnsi="Times New Roman"/>
                <w:bCs/>
                <w:color w:val="000000" w:themeColor="text1"/>
                <w:szCs w:val="24"/>
                <w:lang w:val="en-US"/>
              </w:rPr>
            </w:pPr>
            <w:r>
              <w:rPr>
                <w:rFonts w:ascii="Times New Roman" w:hAnsi="Times New Roman"/>
                <w:bCs/>
                <w:color w:val="000000" w:themeColor="text1"/>
                <w:szCs w:val="24"/>
                <w:lang w:val="en-US"/>
              </w:rPr>
              <w:t>CLO-4,</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lang w:val="en-US"/>
              </w:rPr>
              <w:t>PLO-4</w:t>
            </w:r>
          </w:p>
        </w:tc>
        <w:tc>
          <w:tcPr>
            <w:tcW w:w="1383" w:type="dxa"/>
            <w:vAlign w:val="center"/>
          </w:tcPr>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1C4632">
            <w:pPr>
              <w:spacing w:after="0"/>
              <w:jc w:val="both"/>
              <w:rPr>
                <w:rFonts w:ascii="Times New Roman" w:hAnsi="Times New Roman"/>
                <w:bCs/>
                <w:color w:val="000000" w:themeColor="text1"/>
                <w:szCs w:val="24"/>
              </w:rPr>
            </w:pP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Class Test,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rPr>
              <w:t>Assignment,</w:t>
            </w:r>
          </w:p>
          <w:p w:rsidR="001C4632" w:rsidRDefault="00A80B4C">
            <w:pPr>
              <w:spacing w:after="0"/>
              <w:jc w:val="both"/>
              <w:rPr>
                <w:rFonts w:ascii="Times New Roman" w:hAnsi="Times New Roman"/>
                <w:bCs/>
                <w:color w:val="000000" w:themeColor="text1"/>
                <w:szCs w:val="24"/>
              </w:rPr>
            </w:pPr>
            <w:r>
              <w:rPr>
                <w:rFonts w:ascii="Times New Roman" w:hAnsi="Times New Roman"/>
                <w:bCs/>
                <w:color w:val="000000" w:themeColor="text1"/>
                <w:szCs w:val="24"/>
                <w:lang w:val="en-US"/>
              </w:rPr>
              <w:t>Final</w:t>
            </w:r>
          </w:p>
        </w:tc>
      </w:tr>
    </w:tbl>
    <w:p w:rsidR="001C4632" w:rsidRDefault="001C4632">
      <w:pPr>
        <w:ind w:left="360"/>
        <w:jc w:val="both"/>
        <w:rPr>
          <w:rFonts w:ascii="Times New Roman" w:hAnsi="Times New Roman" w:cs="Times New Roman"/>
          <w:b/>
          <w:bCs/>
          <w:sz w:val="24"/>
          <w:szCs w:val="24"/>
        </w:rPr>
      </w:pPr>
    </w:p>
    <w:p w:rsidR="001C4632" w:rsidRDefault="001C4632">
      <w:pPr>
        <w:ind w:left="360"/>
        <w:jc w:val="both"/>
        <w:rPr>
          <w:rFonts w:ascii="Times New Roman" w:hAnsi="Times New Roman" w:cs="Times New Roman"/>
          <w:b/>
          <w:bCs/>
          <w:sz w:val="24"/>
          <w:szCs w:val="24"/>
        </w:rPr>
      </w:pPr>
    </w:p>
    <w:p w:rsidR="001C4632" w:rsidRDefault="001C4632">
      <w:pPr>
        <w:ind w:left="360"/>
        <w:jc w:val="both"/>
        <w:rPr>
          <w:rFonts w:ascii="Times New Roman" w:eastAsia="Times New Roman" w:hAnsi="Times New Roman" w:cs="Times New Roman"/>
          <w:b/>
          <w:color w:val="000000"/>
          <w:sz w:val="24"/>
          <w:szCs w:val="24"/>
        </w:rPr>
      </w:pPr>
    </w:p>
    <w:p w:rsidR="001C4632" w:rsidRDefault="001C4632">
      <w:pPr>
        <w:ind w:left="360"/>
        <w:jc w:val="both"/>
        <w:rPr>
          <w:rFonts w:ascii="Times New Roman" w:eastAsia="Times New Roman" w:hAnsi="Times New Roman" w:cs="Times New Roman"/>
          <w:b/>
          <w:color w:val="000000"/>
          <w:sz w:val="24"/>
          <w:szCs w:val="24"/>
        </w:rPr>
      </w:pPr>
    </w:p>
    <w:p w:rsidR="001C4632" w:rsidRDefault="001C4632">
      <w:pPr>
        <w:ind w:left="360"/>
        <w:jc w:val="both"/>
        <w:rPr>
          <w:rFonts w:ascii="Times New Roman" w:eastAsia="Times New Roman" w:hAnsi="Times New Roman" w:cs="Times New Roman"/>
          <w:b/>
          <w:color w:val="000000"/>
          <w:sz w:val="24"/>
          <w:szCs w:val="24"/>
        </w:rPr>
      </w:pPr>
    </w:p>
    <w:p w:rsidR="001C4632" w:rsidRDefault="00A80B4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Assessment Pattern:</w:t>
      </w:r>
    </w:p>
    <w:p w:rsidR="001C4632" w:rsidRDefault="001C4632">
      <w:pPr>
        <w:jc w:val="both"/>
        <w:rPr>
          <w:rFonts w:ascii="Times New Roman" w:hAnsi="Times New Roman" w:cs="Times New Roman"/>
          <w:b/>
          <w:bCs/>
          <w:color w:val="000000"/>
          <w:sz w:val="24"/>
          <w:szCs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36"/>
        <w:gridCol w:w="1047"/>
        <w:gridCol w:w="1049"/>
        <w:gridCol w:w="1052"/>
        <w:gridCol w:w="2078"/>
        <w:gridCol w:w="30"/>
        <w:gridCol w:w="1458"/>
      </w:tblGrid>
      <w:tr w:rsidR="001C4632">
        <w:trPr>
          <w:trHeight w:val="354"/>
        </w:trPr>
        <w:tc>
          <w:tcPr>
            <w:tcW w:w="1536" w:type="dxa"/>
            <w:vMerge w:val="restart"/>
          </w:tcPr>
          <w:p w:rsidR="001C4632" w:rsidRDefault="00A80B4C">
            <w:pPr>
              <w:pStyle w:val="TableParagraph"/>
              <w:spacing w:before="3" w:line="276" w:lineRule="auto"/>
              <w:ind w:left="534" w:right="204" w:hanging="308"/>
              <w:jc w:val="both"/>
              <w:rPr>
                <w:b/>
                <w:sz w:val="24"/>
                <w:szCs w:val="24"/>
              </w:rPr>
            </w:pPr>
            <w:r>
              <w:rPr>
                <w:b/>
                <w:sz w:val="24"/>
                <w:szCs w:val="24"/>
              </w:rPr>
              <w:t>Assessment</w:t>
            </w:r>
            <w:r>
              <w:rPr>
                <w:b/>
                <w:spacing w:val="-52"/>
                <w:sz w:val="24"/>
                <w:szCs w:val="24"/>
              </w:rPr>
              <w:t xml:space="preserve"> </w:t>
            </w:r>
            <w:r w:rsidR="00D36B3B">
              <w:rPr>
                <w:b/>
                <w:spacing w:val="-52"/>
                <w:sz w:val="24"/>
                <w:szCs w:val="24"/>
              </w:rPr>
              <w:t xml:space="preserve"> </w:t>
            </w:r>
            <w:r>
              <w:rPr>
                <w:b/>
                <w:sz w:val="24"/>
                <w:szCs w:val="24"/>
              </w:rPr>
              <w:t>Task</w:t>
            </w:r>
          </w:p>
        </w:tc>
        <w:tc>
          <w:tcPr>
            <w:tcW w:w="5246" w:type="dxa"/>
            <w:gridSpan w:val="5"/>
          </w:tcPr>
          <w:p w:rsidR="001C4632" w:rsidRDefault="00A80B4C">
            <w:pPr>
              <w:pStyle w:val="TableParagraph"/>
              <w:spacing w:before="3"/>
              <w:ind w:left="2357" w:right="2350"/>
              <w:jc w:val="both"/>
              <w:rPr>
                <w:b/>
                <w:sz w:val="24"/>
                <w:szCs w:val="24"/>
              </w:rPr>
            </w:pPr>
            <w:r>
              <w:rPr>
                <w:b/>
                <w:sz w:val="24"/>
                <w:szCs w:val="24"/>
              </w:rPr>
              <w:t>CO’s</w:t>
            </w:r>
          </w:p>
        </w:tc>
        <w:tc>
          <w:tcPr>
            <w:tcW w:w="1458" w:type="dxa"/>
            <w:vMerge w:val="restart"/>
          </w:tcPr>
          <w:p w:rsidR="001C4632" w:rsidRDefault="00A80B4C">
            <w:pPr>
              <w:pStyle w:val="TableParagraph"/>
              <w:spacing w:before="3" w:line="276" w:lineRule="auto"/>
              <w:ind w:left="173" w:right="152" w:firstLine="283"/>
              <w:jc w:val="both"/>
              <w:rPr>
                <w:b/>
                <w:sz w:val="24"/>
                <w:szCs w:val="24"/>
              </w:rPr>
            </w:pPr>
            <w:r>
              <w:rPr>
                <w:b/>
                <w:sz w:val="24"/>
                <w:szCs w:val="24"/>
              </w:rPr>
              <w:t>Mark</w:t>
            </w:r>
            <w:r>
              <w:rPr>
                <w:b/>
                <w:spacing w:val="1"/>
                <w:sz w:val="24"/>
                <w:szCs w:val="24"/>
              </w:rPr>
              <w:t xml:space="preserve"> </w:t>
            </w:r>
            <w:r>
              <w:rPr>
                <w:b/>
                <w:sz w:val="24"/>
                <w:szCs w:val="24"/>
              </w:rPr>
              <w:t>(Total=100)</w:t>
            </w:r>
          </w:p>
        </w:tc>
      </w:tr>
      <w:tr w:rsidR="001C4632" w:rsidTr="009C7AFC">
        <w:trPr>
          <w:trHeight w:val="357"/>
        </w:trPr>
        <w:tc>
          <w:tcPr>
            <w:tcW w:w="1536" w:type="dxa"/>
            <w:vMerge/>
            <w:tcBorders>
              <w:top w:val="nil"/>
            </w:tcBorders>
          </w:tcPr>
          <w:p w:rsidR="001C4632" w:rsidRDefault="001C4632">
            <w:pPr>
              <w:jc w:val="both"/>
              <w:rPr>
                <w:rFonts w:ascii="Times New Roman" w:hAnsi="Times New Roman" w:cs="Times New Roman"/>
                <w:sz w:val="24"/>
                <w:szCs w:val="24"/>
              </w:rPr>
            </w:pPr>
          </w:p>
        </w:tc>
        <w:tc>
          <w:tcPr>
            <w:tcW w:w="1047" w:type="dxa"/>
          </w:tcPr>
          <w:p w:rsidR="001C4632" w:rsidRDefault="00A80B4C">
            <w:pPr>
              <w:pStyle w:val="TableParagraph"/>
              <w:spacing w:before="3"/>
              <w:ind w:left="285" w:right="272"/>
              <w:jc w:val="both"/>
              <w:rPr>
                <w:b/>
                <w:sz w:val="24"/>
                <w:szCs w:val="24"/>
              </w:rPr>
            </w:pPr>
            <w:r>
              <w:rPr>
                <w:b/>
                <w:sz w:val="24"/>
                <w:szCs w:val="24"/>
              </w:rPr>
              <w:t>CO1</w:t>
            </w:r>
          </w:p>
        </w:tc>
        <w:tc>
          <w:tcPr>
            <w:tcW w:w="1049" w:type="dxa"/>
          </w:tcPr>
          <w:p w:rsidR="001C4632" w:rsidRDefault="00A80B4C">
            <w:pPr>
              <w:pStyle w:val="TableParagraph"/>
              <w:spacing w:before="3"/>
              <w:ind w:left="284" w:right="273"/>
              <w:jc w:val="both"/>
              <w:rPr>
                <w:b/>
                <w:sz w:val="24"/>
                <w:szCs w:val="24"/>
              </w:rPr>
            </w:pPr>
            <w:r>
              <w:rPr>
                <w:b/>
                <w:sz w:val="24"/>
                <w:szCs w:val="24"/>
              </w:rPr>
              <w:t>CO2</w:t>
            </w:r>
          </w:p>
        </w:tc>
        <w:tc>
          <w:tcPr>
            <w:tcW w:w="1052" w:type="dxa"/>
          </w:tcPr>
          <w:p w:rsidR="001C4632" w:rsidRDefault="00A80B4C">
            <w:pPr>
              <w:pStyle w:val="TableParagraph"/>
              <w:spacing w:before="3"/>
              <w:ind w:left="285" w:right="277"/>
              <w:jc w:val="both"/>
              <w:rPr>
                <w:b/>
                <w:sz w:val="24"/>
                <w:szCs w:val="24"/>
              </w:rPr>
            </w:pPr>
            <w:r>
              <w:rPr>
                <w:b/>
                <w:sz w:val="24"/>
                <w:szCs w:val="24"/>
              </w:rPr>
              <w:t>CO3</w:t>
            </w:r>
          </w:p>
        </w:tc>
        <w:tc>
          <w:tcPr>
            <w:tcW w:w="2078" w:type="dxa"/>
          </w:tcPr>
          <w:p w:rsidR="001C4632" w:rsidRDefault="00A80B4C">
            <w:pPr>
              <w:pStyle w:val="TableParagraph"/>
              <w:spacing w:before="3"/>
              <w:ind w:left="284" w:right="274"/>
              <w:jc w:val="both"/>
              <w:rPr>
                <w:b/>
                <w:sz w:val="24"/>
                <w:szCs w:val="24"/>
              </w:rPr>
            </w:pPr>
            <w:r>
              <w:rPr>
                <w:b/>
                <w:sz w:val="24"/>
                <w:szCs w:val="24"/>
              </w:rPr>
              <w:t>CO4</w:t>
            </w:r>
          </w:p>
        </w:tc>
        <w:tc>
          <w:tcPr>
            <w:tcW w:w="20" w:type="dxa"/>
          </w:tcPr>
          <w:p w:rsidR="001C4632" w:rsidRDefault="001C4632">
            <w:pPr>
              <w:pStyle w:val="TableParagraph"/>
              <w:spacing w:before="3"/>
              <w:ind w:left="283" w:right="274"/>
              <w:jc w:val="both"/>
              <w:rPr>
                <w:b/>
                <w:sz w:val="24"/>
                <w:szCs w:val="24"/>
              </w:rPr>
            </w:pPr>
          </w:p>
        </w:tc>
        <w:tc>
          <w:tcPr>
            <w:tcW w:w="1458" w:type="dxa"/>
            <w:vMerge/>
            <w:tcBorders>
              <w:top w:val="nil"/>
            </w:tcBorders>
          </w:tcPr>
          <w:p w:rsidR="001C4632" w:rsidRDefault="001C4632">
            <w:pPr>
              <w:jc w:val="both"/>
              <w:rPr>
                <w:rFonts w:ascii="Times New Roman" w:hAnsi="Times New Roman" w:cs="Times New Roman"/>
                <w:sz w:val="24"/>
                <w:szCs w:val="24"/>
              </w:rPr>
            </w:pPr>
          </w:p>
        </w:tc>
      </w:tr>
      <w:tr w:rsidR="001C4632" w:rsidTr="009C7AFC">
        <w:trPr>
          <w:trHeight w:val="410"/>
        </w:trPr>
        <w:tc>
          <w:tcPr>
            <w:tcW w:w="1536" w:type="dxa"/>
          </w:tcPr>
          <w:p w:rsidR="001C4632" w:rsidRDefault="00A80B4C">
            <w:pPr>
              <w:pStyle w:val="TableParagraph"/>
              <w:spacing w:before="1"/>
              <w:ind w:left="183" w:right="175"/>
              <w:jc w:val="both"/>
              <w:rPr>
                <w:sz w:val="24"/>
                <w:szCs w:val="24"/>
              </w:rPr>
            </w:pPr>
            <w:r>
              <w:rPr>
                <w:sz w:val="24"/>
                <w:szCs w:val="24"/>
              </w:rPr>
              <w:t>Attendance</w:t>
            </w:r>
          </w:p>
        </w:tc>
        <w:tc>
          <w:tcPr>
            <w:tcW w:w="1047" w:type="dxa"/>
          </w:tcPr>
          <w:p w:rsidR="001C4632" w:rsidRDefault="00A80B4C">
            <w:pPr>
              <w:pStyle w:val="TableParagraph"/>
              <w:spacing w:before="1"/>
              <w:ind w:left="282" w:right="272"/>
              <w:jc w:val="both"/>
              <w:rPr>
                <w:sz w:val="24"/>
                <w:szCs w:val="24"/>
              </w:rPr>
            </w:pPr>
            <w:r>
              <w:rPr>
                <w:sz w:val="24"/>
                <w:szCs w:val="24"/>
              </w:rPr>
              <w:t>--</w:t>
            </w:r>
          </w:p>
        </w:tc>
        <w:tc>
          <w:tcPr>
            <w:tcW w:w="1049" w:type="dxa"/>
          </w:tcPr>
          <w:p w:rsidR="001C4632" w:rsidRDefault="00A80B4C">
            <w:pPr>
              <w:pStyle w:val="TableParagraph"/>
              <w:spacing w:before="1"/>
              <w:ind w:left="280" w:right="274"/>
              <w:jc w:val="both"/>
              <w:rPr>
                <w:sz w:val="24"/>
                <w:szCs w:val="24"/>
              </w:rPr>
            </w:pPr>
            <w:r>
              <w:rPr>
                <w:sz w:val="24"/>
                <w:szCs w:val="24"/>
              </w:rPr>
              <w:t>--</w:t>
            </w:r>
          </w:p>
        </w:tc>
        <w:tc>
          <w:tcPr>
            <w:tcW w:w="1052" w:type="dxa"/>
          </w:tcPr>
          <w:p w:rsidR="001C4632" w:rsidRDefault="00A80B4C">
            <w:pPr>
              <w:pStyle w:val="TableParagraph"/>
              <w:spacing w:before="1"/>
              <w:ind w:left="280" w:right="277"/>
              <w:jc w:val="both"/>
              <w:rPr>
                <w:sz w:val="24"/>
                <w:szCs w:val="24"/>
              </w:rPr>
            </w:pPr>
            <w:r>
              <w:rPr>
                <w:sz w:val="24"/>
                <w:szCs w:val="24"/>
              </w:rPr>
              <w:t>--</w:t>
            </w:r>
          </w:p>
        </w:tc>
        <w:tc>
          <w:tcPr>
            <w:tcW w:w="2078" w:type="dxa"/>
          </w:tcPr>
          <w:p w:rsidR="001C4632" w:rsidRDefault="00A80B4C">
            <w:pPr>
              <w:pStyle w:val="TableParagraph"/>
              <w:spacing w:before="1"/>
              <w:ind w:left="279" w:right="274"/>
              <w:jc w:val="both"/>
              <w:rPr>
                <w:sz w:val="24"/>
                <w:szCs w:val="24"/>
              </w:rPr>
            </w:pPr>
            <w:r>
              <w:rPr>
                <w:sz w:val="24"/>
                <w:szCs w:val="24"/>
              </w:rPr>
              <w:t>--</w:t>
            </w:r>
          </w:p>
        </w:tc>
        <w:tc>
          <w:tcPr>
            <w:tcW w:w="20" w:type="dxa"/>
          </w:tcPr>
          <w:p w:rsidR="001C4632" w:rsidRDefault="001C4632">
            <w:pPr>
              <w:pStyle w:val="TableParagraph"/>
              <w:spacing w:before="1"/>
              <w:ind w:left="279" w:right="274"/>
              <w:jc w:val="both"/>
              <w:rPr>
                <w:sz w:val="24"/>
                <w:szCs w:val="24"/>
              </w:rPr>
            </w:pPr>
          </w:p>
        </w:tc>
        <w:tc>
          <w:tcPr>
            <w:tcW w:w="1458" w:type="dxa"/>
          </w:tcPr>
          <w:p w:rsidR="001C4632" w:rsidRDefault="00A80B4C">
            <w:pPr>
              <w:pStyle w:val="TableParagraph"/>
              <w:spacing w:before="1"/>
              <w:ind w:right="664"/>
              <w:jc w:val="both"/>
              <w:rPr>
                <w:sz w:val="24"/>
                <w:szCs w:val="24"/>
              </w:rPr>
            </w:pPr>
            <w:r>
              <w:rPr>
                <w:sz w:val="24"/>
                <w:szCs w:val="24"/>
              </w:rPr>
              <w:t>7</w:t>
            </w:r>
          </w:p>
        </w:tc>
      </w:tr>
      <w:tr w:rsidR="001C4632" w:rsidTr="009C7AFC">
        <w:trPr>
          <w:trHeight w:val="873"/>
        </w:trPr>
        <w:tc>
          <w:tcPr>
            <w:tcW w:w="1536" w:type="dxa"/>
          </w:tcPr>
          <w:p w:rsidR="001C4632" w:rsidRDefault="00A80B4C">
            <w:pPr>
              <w:pStyle w:val="TableParagraph"/>
              <w:spacing w:before="1" w:line="276" w:lineRule="auto"/>
              <w:ind w:left="256" w:right="244" w:hanging="2"/>
              <w:jc w:val="both"/>
              <w:rPr>
                <w:sz w:val="24"/>
                <w:szCs w:val="24"/>
              </w:rPr>
            </w:pPr>
            <w:r>
              <w:rPr>
                <w:sz w:val="24"/>
                <w:szCs w:val="24"/>
              </w:rPr>
              <w:t>Class Test</w:t>
            </w:r>
            <w:r>
              <w:rPr>
                <w:spacing w:val="1"/>
                <w:sz w:val="24"/>
                <w:szCs w:val="24"/>
              </w:rPr>
              <w:t xml:space="preserve"> </w:t>
            </w:r>
            <w:r>
              <w:rPr>
                <w:sz w:val="24"/>
                <w:szCs w:val="24"/>
              </w:rPr>
              <w:t>(CT1,</w:t>
            </w:r>
            <w:r>
              <w:rPr>
                <w:spacing w:val="-11"/>
                <w:sz w:val="24"/>
                <w:szCs w:val="24"/>
              </w:rPr>
              <w:t xml:space="preserve"> </w:t>
            </w:r>
            <w:r>
              <w:rPr>
                <w:sz w:val="24"/>
                <w:szCs w:val="24"/>
              </w:rPr>
              <w:t>CT2,</w:t>
            </w:r>
          </w:p>
          <w:p w:rsidR="001C4632" w:rsidRDefault="00A80B4C">
            <w:pPr>
              <w:pStyle w:val="TableParagraph"/>
              <w:spacing w:line="252" w:lineRule="exact"/>
              <w:ind w:left="184" w:right="175"/>
              <w:jc w:val="both"/>
              <w:rPr>
                <w:sz w:val="24"/>
                <w:szCs w:val="24"/>
              </w:rPr>
            </w:pPr>
            <w:r>
              <w:rPr>
                <w:sz w:val="24"/>
                <w:szCs w:val="24"/>
              </w:rPr>
              <w:t>CT3)</w:t>
            </w:r>
          </w:p>
        </w:tc>
        <w:tc>
          <w:tcPr>
            <w:tcW w:w="1047" w:type="dxa"/>
          </w:tcPr>
          <w:p w:rsidR="001C4632" w:rsidRDefault="00A80B4C">
            <w:pPr>
              <w:pStyle w:val="TableParagraph"/>
              <w:spacing w:before="1"/>
              <w:ind w:left="282" w:right="272"/>
              <w:jc w:val="both"/>
              <w:rPr>
                <w:sz w:val="24"/>
                <w:szCs w:val="24"/>
              </w:rPr>
            </w:pPr>
            <w:r>
              <w:rPr>
                <w:sz w:val="24"/>
                <w:szCs w:val="24"/>
              </w:rPr>
              <w:t>--</w:t>
            </w:r>
          </w:p>
        </w:tc>
        <w:tc>
          <w:tcPr>
            <w:tcW w:w="1049" w:type="dxa"/>
          </w:tcPr>
          <w:p w:rsidR="001C4632" w:rsidRDefault="00A80B4C">
            <w:pPr>
              <w:pStyle w:val="TableParagraph"/>
              <w:spacing w:before="1"/>
              <w:ind w:left="280" w:right="274"/>
              <w:jc w:val="both"/>
              <w:rPr>
                <w:sz w:val="24"/>
                <w:szCs w:val="24"/>
              </w:rPr>
            </w:pPr>
            <w:r>
              <w:rPr>
                <w:sz w:val="24"/>
                <w:szCs w:val="24"/>
              </w:rPr>
              <w:t>--</w:t>
            </w:r>
          </w:p>
        </w:tc>
        <w:tc>
          <w:tcPr>
            <w:tcW w:w="1052" w:type="dxa"/>
          </w:tcPr>
          <w:p w:rsidR="001C4632" w:rsidRDefault="00A80B4C">
            <w:pPr>
              <w:pStyle w:val="TableParagraph"/>
              <w:spacing w:before="1"/>
              <w:ind w:left="280" w:right="277"/>
              <w:jc w:val="both"/>
              <w:rPr>
                <w:sz w:val="24"/>
                <w:szCs w:val="24"/>
              </w:rPr>
            </w:pPr>
            <w:r>
              <w:rPr>
                <w:sz w:val="24"/>
                <w:szCs w:val="24"/>
              </w:rPr>
              <w:t>--</w:t>
            </w:r>
          </w:p>
        </w:tc>
        <w:tc>
          <w:tcPr>
            <w:tcW w:w="2078" w:type="dxa"/>
          </w:tcPr>
          <w:p w:rsidR="001C4632" w:rsidRDefault="00A80B4C">
            <w:pPr>
              <w:pStyle w:val="TableParagraph"/>
              <w:spacing w:before="1"/>
              <w:ind w:left="279" w:right="274"/>
              <w:jc w:val="both"/>
              <w:rPr>
                <w:sz w:val="24"/>
                <w:szCs w:val="24"/>
              </w:rPr>
            </w:pPr>
            <w:r>
              <w:rPr>
                <w:sz w:val="24"/>
                <w:szCs w:val="24"/>
              </w:rPr>
              <w:t>--</w:t>
            </w:r>
          </w:p>
        </w:tc>
        <w:tc>
          <w:tcPr>
            <w:tcW w:w="20" w:type="dxa"/>
          </w:tcPr>
          <w:p w:rsidR="001C4632" w:rsidRDefault="001C4632">
            <w:pPr>
              <w:pStyle w:val="TableParagraph"/>
              <w:spacing w:before="1"/>
              <w:ind w:left="279" w:right="274"/>
              <w:jc w:val="both"/>
              <w:rPr>
                <w:sz w:val="24"/>
                <w:szCs w:val="24"/>
              </w:rPr>
            </w:pPr>
          </w:p>
        </w:tc>
        <w:tc>
          <w:tcPr>
            <w:tcW w:w="1458" w:type="dxa"/>
          </w:tcPr>
          <w:p w:rsidR="001C4632" w:rsidRDefault="00A80B4C">
            <w:pPr>
              <w:pStyle w:val="TableParagraph"/>
              <w:spacing w:before="1"/>
              <w:ind w:right="609"/>
              <w:jc w:val="both"/>
              <w:rPr>
                <w:sz w:val="24"/>
                <w:szCs w:val="24"/>
              </w:rPr>
            </w:pPr>
            <w:r>
              <w:rPr>
                <w:sz w:val="24"/>
                <w:szCs w:val="24"/>
              </w:rPr>
              <w:t>15</w:t>
            </w:r>
          </w:p>
        </w:tc>
      </w:tr>
      <w:tr w:rsidR="001C4632" w:rsidTr="009C7AFC">
        <w:trPr>
          <w:trHeight w:val="410"/>
        </w:trPr>
        <w:tc>
          <w:tcPr>
            <w:tcW w:w="1536" w:type="dxa"/>
          </w:tcPr>
          <w:p w:rsidR="001C4632" w:rsidRDefault="00A80B4C">
            <w:pPr>
              <w:pStyle w:val="TableParagraph"/>
              <w:spacing w:before="1"/>
              <w:ind w:left="185" w:right="175"/>
              <w:jc w:val="both"/>
              <w:rPr>
                <w:sz w:val="24"/>
                <w:szCs w:val="24"/>
              </w:rPr>
            </w:pPr>
            <w:r>
              <w:rPr>
                <w:sz w:val="24"/>
                <w:szCs w:val="24"/>
              </w:rPr>
              <w:t>Assignment</w:t>
            </w:r>
          </w:p>
        </w:tc>
        <w:tc>
          <w:tcPr>
            <w:tcW w:w="1047" w:type="dxa"/>
          </w:tcPr>
          <w:p w:rsidR="001C4632" w:rsidRDefault="00A80B4C">
            <w:pPr>
              <w:pStyle w:val="TableParagraph"/>
              <w:spacing w:before="1"/>
              <w:ind w:left="282" w:right="272"/>
              <w:jc w:val="both"/>
              <w:rPr>
                <w:sz w:val="24"/>
                <w:szCs w:val="24"/>
              </w:rPr>
            </w:pPr>
            <w:r>
              <w:rPr>
                <w:sz w:val="24"/>
                <w:szCs w:val="24"/>
              </w:rPr>
              <w:t>--</w:t>
            </w:r>
          </w:p>
        </w:tc>
        <w:tc>
          <w:tcPr>
            <w:tcW w:w="1049" w:type="dxa"/>
          </w:tcPr>
          <w:p w:rsidR="001C4632" w:rsidRDefault="00A80B4C">
            <w:pPr>
              <w:pStyle w:val="TableParagraph"/>
              <w:spacing w:before="1"/>
              <w:ind w:left="280" w:right="274"/>
              <w:jc w:val="both"/>
              <w:rPr>
                <w:sz w:val="24"/>
                <w:szCs w:val="24"/>
              </w:rPr>
            </w:pPr>
            <w:r>
              <w:rPr>
                <w:sz w:val="24"/>
                <w:szCs w:val="24"/>
              </w:rPr>
              <w:t>--</w:t>
            </w:r>
          </w:p>
        </w:tc>
        <w:tc>
          <w:tcPr>
            <w:tcW w:w="1052" w:type="dxa"/>
          </w:tcPr>
          <w:p w:rsidR="001C4632" w:rsidRDefault="00A80B4C">
            <w:pPr>
              <w:pStyle w:val="TableParagraph"/>
              <w:spacing w:before="1"/>
              <w:ind w:left="280" w:right="277"/>
              <w:jc w:val="both"/>
              <w:rPr>
                <w:sz w:val="24"/>
                <w:szCs w:val="24"/>
              </w:rPr>
            </w:pPr>
            <w:r>
              <w:rPr>
                <w:sz w:val="24"/>
                <w:szCs w:val="24"/>
              </w:rPr>
              <w:t>--</w:t>
            </w:r>
          </w:p>
        </w:tc>
        <w:tc>
          <w:tcPr>
            <w:tcW w:w="2078" w:type="dxa"/>
          </w:tcPr>
          <w:p w:rsidR="001C4632" w:rsidRDefault="00A80B4C">
            <w:pPr>
              <w:pStyle w:val="TableParagraph"/>
              <w:spacing w:before="1"/>
              <w:ind w:left="279" w:right="274"/>
              <w:jc w:val="both"/>
              <w:rPr>
                <w:sz w:val="24"/>
                <w:szCs w:val="24"/>
              </w:rPr>
            </w:pPr>
            <w:r>
              <w:rPr>
                <w:sz w:val="24"/>
                <w:szCs w:val="24"/>
              </w:rPr>
              <w:t>--</w:t>
            </w:r>
          </w:p>
        </w:tc>
        <w:tc>
          <w:tcPr>
            <w:tcW w:w="20" w:type="dxa"/>
          </w:tcPr>
          <w:p w:rsidR="001C4632" w:rsidRDefault="001C4632">
            <w:pPr>
              <w:pStyle w:val="TableParagraph"/>
              <w:spacing w:before="1"/>
              <w:ind w:left="279" w:right="274"/>
              <w:jc w:val="both"/>
              <w:rPr>
                <w:sz w:val="24"/>
                <w:szCs w:val="24"/>
              </w:rPr>
            </w:pPr>
          </w:p>
        </w:tc>
        <w:tc>
          <w:tcPr>
            <w:tcW w:w="1458" w:type="dxa"/>
          </w:tcPr>
          <w:p w:rsidR="001C4632" w:rsidRDefault="00A80B4C">
            <w:pPr>
              <w:pStyle w:val="TableParagraph"/>
              <w:spacing w:before="1"/>
              <w:ind w:right="664"/>
              <w:jc w:val="both"/>
              <w:rPr>
                <w:sz w:val="24"/>
                <w:szCs w:val="24"/>
              </w:rPr>
            </w:pPr>
            <w:r>
              <w:rPr>
                <w:sz w:val="24"/>
                <w:szCs w:val="24"/>
              </w:rPr>
              <w:t>5</w:t>
            </w:r>
          </w:p>
        </w:tc>
      </w:tr>
      <w:tr w:rsidR="001C4632" w:rsidTr="009C7AFC">
        <w:trPr>
          <w:trHeight w:val="410"/>
        </w:trPr>
        <w:tc>
          <w:tcPr>
            <w:tcW w:w="1536" w:type="dxa"/>
          </w:tcPr>
          <w:p w:rsidR="001C4632" w:rsidRDefault="00A80B4C">
            <w:pPr>
              <w:pStyle w:val="TableParagraph"/>
              <w:spacing w:before="1"/>
              <w:ind w:left="183" w:right="175"/>
              <w:jc w:val="both"/>
              <w:rPr>
                <w:sz w:val="24"/>
                <w:szCs w:val="24"/>
              </w:rPr>
            </w:pPr>
            <w:r>
              <w:rPr>
                <w:sz w:val="24"/>
                <w:szCs w:val="24"/>
              </w:rPr>
              <w:t>Presentatio</w:t>
            </w:r>
            <w:r>
              <w:rPr>
                <w:sz w:val="24"/>
                <w:szCs w:val="24"/>
              </w:rPr>
              <w:lastRenderedPageBreak/>
              <w:t>n</w:t>
            </w:r>
          </w:p>
        </w:tc>
        <w:tc>
          <w:tcPr>
            <w:tcW w:w="1047" w:type="dxa"/>
          </w:tcPr>
          <w:p w:rsidR="001C4632" w:rsidRDefault="00A80B4C">
            <w:pPr>
              <w:pStyle w:val="TableParagraph"/>
              <w:spacing w:before="1"/>
              <w:ind w:left="282" w:right="272"/>
              <w:jc w:val="both"/>
              <w:rPr>
                <w:sz w:val="24"/>
                <w:szCs w:val="24"/>
              </w:rPr>
            </w:pPr>
            <w:r>
              <w:rPr>
                <w:sz w:val="24"/>
                <w:szCs w:val="24"/>
              </w:rPr>
              <w:lastRenderedPageBreak/>
              <w:t>--</w:t>
            </w:r>
          </w:p>
        </w:tc>
        <w:tc>
          <w:tcPr>
            <w:tcW w:w="1049" w:type="dxa"/>
          </w:tcPr>
          <w:p w:rsidR="001C4632" w:rsidRDefault="00A80B4C">
            <w:pPr>
              <w:pStyle w:val="TableParagraph"/>
              <w:spacing w:before="1"/>
              <w:ind w:left="280" w:right="274"/>
              <w:jc w:val="both"/>
              <w:rPr>
                <w:sz w:val="24"/>
                <w:szCs w:val="24"/>
              </w:rPr>
            </w:pPr>
            <w:r>
              <w:rPr>
                <w:sz w:val="24"/>
                <w:szCs w:val="24"/>
              </w:rPr>
              <w:t>--</w:t>
            </w:r>
          </w:p>
        </w:tc>
        <w:tc>
          <w:tcPr>
            <w:tcW w:w="1052" w:type="dxa"/>
          </w:tcPr>
          <w:p w:rsidR="001C4632" w:rsidRDefault="00A80B4C">
            <w:pPr>
              <w:pStyle w:val="TableParagraph"/>
              <w:spacing w:before="1"/>
              <w:ind w:left="280" w:right="277"/>
              <w:jc w:val="both"/>
              <w:rPr>
                <w:sz w:val="24"/>
                <w:szCs w:val="24"/>
              </w:rPr>
            </w:pPr>
            <w:r>
              <w:rPr>
                <w:sz w:val="24"/>
                <w:szCs w:val="24"/>
              </w:rPr>
              <w:t>--</w:t>
            </w:r>
          </w:p>
        </w:tc>
        <w:tc>
          <w:tcPr>
            <w:tcW w:w="2078" w:type="dxa"/>
          </w:tcPr>
          <w:p w:rsidR="001C4632" w:rsidRDefault="00A80B4C">
            <w:pPr>
              <w:pStyle w:val="TableParagraph"/>
              <w:spacing w:before="1"/>
              <w:ind w:left="279" w:right="274"/>
              <w:jc w:val="both"/>
              <w:rPr>
                <w:sz w:val="24"/>
                <w:szCs w:val="24"/>
              </w:rPr>
            </w:pPr>
            <w:r>
              <w:rPr>
                <w:sz w:val="24"/>
                <w:szCs w:val="24"/>
              </w:rPr>
              <w:t>--</w:t>
            </w:r>
          </w:p>
        </w:tc>
        <w:tc>
          <w:tcPr>
            <w:tcW w:w="20" w:type="dxa"/>
          </w:tcPr>
          <w:p w:rsidR="001C4632" w:rsidRDefault="001C4632">
            <w:pPr>
              <w:pStyle w:val="TableParagraph"/>
              <w:spacing w:before="1"/>
              <w:ind w:left="279" w:right="274"/>
              <w:jc w:val="both"/>
              <w:rPr>
                <w:sz w:val="24"/>
                <w:szCs w:val="24"/>
              </w:rPr>
            </w:pPr>
          </w:p>
        </w:tc>
        <w:tc>
          <w:tcPr>
            <w:tcW w:w="1458" w:type="dxa"/>
          </w:tcPr>
          <w:p w:rsidR="001C4632" w:rsidRDefault="00A80B4C">
            <w:pPr>
              <w:pStyle w:val="TableParagraph"/>
              <w:spacing w:before="1"/>
              <w:ind w:right="664"/>
              <w:jc w:val="both"/>
              <w:rPr>
                <w:sz w:val="24"/>
                <w:szCs w:val="24"/>
              </w:rPr>
            </w:pPr>
            <w:r>
              <w:rPr>
                <w:sz w:val="24"/>
                <w:szCs w:val="24"/>
              </w:rPr>
              <w:t>8</w:t>
            </w:r>
          </w:p>
        </w:tc>
      </w:tr>
      <w:tr w:rsidR="001C4632" w:rsidTr="009C7AFC">
        <w:trPr>
          <w:trHeight w:val="583"/>
        </w:trPr>
        <w:tc>
          <w:tcPr>
            <w:tcW w:w="1536" w:type="dxa"/>
          </w:tcPr>
          <w:p w:rsidR="001C4632" w:rsidRDefault="00A80B4C">
            <w:pPr>
              <w:pStyle w:val="TableParagraph"/>
              <w:spacing w:before="4"/>
              <w:ind w:left="183" w:right="175"/>
              <w:jc w:val="both"/>
              <w:rPr>
                <w:sz w:val="24"/>
                <w:szCs w:val="24"/>
              </w:rPr>
            </w:pPr>
            <w:r>
              <w:rPr>
                <w:sz w:val="24"/>
                <w:szCs w:val="24"/>
              </w:rPr>
              <w:lastRenderedPageBreak/>
              <w:t>Midterm</w:t>
            </w:r>
          </w:p>
          <w:p w:rsidR="001C4632" w:rsidRDefault="00A80B4C">
            <w:pPr>
              <w:pStyle w:val="TableParagraph"/>
              <w:spacing w:before="37"/>
              <w:ind w:left="186" w:right="175"/>
              <w:jc w:val="both"/>
              <w:rPr>
                <w:sz w:val="24"/>
                <w:szCs w:val="24"/>
              </w:rPr>
            </w:pPr>
            <w:r>
              <w:rPr>
                <w:sz w:val="24"/>
                <w:szCs w:val="24"/>
              </w:rPr>
              <w:t>Examination</w:t>
            </w:r>
          </w:p>
        </w:tc>
        <w:tc>
          <w:tcPr>
            <w:tcW w:w="1047" w:type="dxa"/>
          </w:tcPr>
          <w:p w:rsidR="001C4632" w:rsidRDefault="00A80B4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14</w:t>
            </w:r>
          </w:p>
        </w:tc>
        <w:tc>
          <w:tcPr>
            <w:tcW w:w="1049" w:type="dxa"/>
          </w:tcPr>
          <w:p w:rsidR="001C4632" w:rsidRDefault="00A80B4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11</w:t>
            </w:r>
          </w:p>
        </w:tc>
        <w:tc>
          <w:tcPr>
            <w:tcW w:w="1052" w:type="dxa"/>
          </w:tcPr>
          <w:p w:rsidR="001C4632" w:rsidRDefault="00A80B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w:t>
            </w:r>
          </w:p>
        </w:tc>
        <w:tc>
          <w:tcPr>
            <w:tcW w:w="2078" w:type="dxa"/>
          </w:tcPr>
          <w:p w:rsidR="001C4632" w:rsidRDefault="00A80B4C">
            <w:pPr>
              <w:spacing w:after="0" w:line="240" w:lineRule="auto"/>
              <w:ind w:firstLineChars="150" w:firstLine="360"/>
              <w:jc w:val="both"/>
              <w:rPr>
                <w:rFonts w:ascii="Times New Roman" w:hAnsi="Times New Roman" w:cs="Times New Roman"/>
                <w:sz w:val="24"/>
                <w:szCs w:val="24"/>
              </w:rPr>
            </w:pPr>
            <w:r>
              <w:rPr>
                <w:rFonts w:ascii="Times New Roman" w:eastAsia="Times New Roman" w:hAnsi="Times New Roman" w:cs="Times New Roman"/>
                <w:color w:val="000000"/>
                <w:sz w:val="24"/>
                <w:szCs w:val="24"/>
              </w:rPr>
              <w:t>--</w:t>
            </w:r>
          </w:p>
        </w:tc>
        <w:tc>
          <w:tcPr>
            <w:tcW w:w="20" w:type="dxa"/>
          </w:tcPr>
          <w:p w:rsidR="001C4632" w:rsidRDefault="001C4632">
            <w:pPr>
              <w:pStyle w:val="TableParagraph"/>
              <w:spacing w:before="4"/>
              <w:ind w:left="279" w:right="274"/>
              <w:jc w:val="both"/>
              <w:rPr>
                <w:sz w:val="24"/>
                <w:szCs w:val="24"/>
              </w:rPr>
            </w:pPr>
          </w:p>
        </w:tc>
        <w:tc>
          <w:tcPr>
            <w:tcW w:w="1458" w:type="dxa"/>
          </w:tcPr>
          <w:p w:rsidR="001C4632" w:rsidRDefault="00A80B4C">
            <w:pPr>
              <w:pStyle w:val="TableParagraph"/>
              <w:spacing w:before="4"/>
              <w:ind w:right="609"/>
              <w:jc w:val="both"/>
              <w:rPr>
                <w:sz w:val="24"/>
                <w:szCs w:val="24"/>
              </w:rPr>
            </w:pPr>
            <w:r>
              <w:rPr>
                <w:sz w:val="24"/>
                <w:szCs w:val="24"/>
              </w:rPr>
              <w:t>25</w:t>
            </w:r>
          </w:p>
        </w:tc>
      </w:tr>
      <w:tr w:rsidR="001C4632" w:rsidTr="009C7AFC">
        <w:trPr>
          <w:trHeight w:val="582"/>
        </w:trPr>
        <w:tc>
          <w:tcPr>
            <w:tcW w:w="1536" w:type="dxa"/>
          </w:tcPr>
          <w:p w:rsidR="001C4632" w:rsidRDefault="00A80B4C">
            <w:pPr>
              <w:pStyle w:val="TableParagraph"/>
              <w:spacing w:before="1"/>
              <w:ind w:left="110"/>
              <w:jc w:val="both"/>
              <w:rPr>
                <w:sz w:val="24"/>
                <w:szCs w:val="24"/>
              </w:rPr>
            </w:pPr>
            <w:r>
              <w:rPr>
                <w:sz w:val="24"/>
                <w:szCs w:val="24"/>
              </w:rPr>
              <w:t>Semester</w:t>
            </w:r>
            <w:r>
              <w:rPr>
                <w:spacing w:val="-2"/>
                <w:sz w:val="24"/>
                <w:szCs w:val="24"/>
              </w:rPr>
              <w:t xml:space="preserve"> </w:t>
            </w:r>
            <w:r>
              <w:rPr>
                <w:sz w:val="24"/>
                <w:szCs w:val="24"/>
              </w:rPr>
              <w:t>Final</w:t>
            </w:r>
          </w:p>
          <w:p w:rsidR="001C4632" w:rsidRDefault="00A80B4C">
            <w:pPr>
              <w:pStyle w:val="TableParagraph"/>
              <w:spacing w:before="37"/>
              <w:ind w:left="206"/>
              <w:jc w:val="both"/>
              <w:rPr>
                <w:sz w:val="24"/>
                <w:szCs w:val="24"/>
              </w:rPr>
            </w:pPr>
            <w:r>
              <w:rPr>
                <w:sz w:val="24"/>
                <w:szCs w:val="24"/>
              </w:rPr>
              <w:t>Examination</w:t>
            </w:r>
          </w:p>
        </w:tc>
        <w:tc>
          <w:tcPr>
            <w:tcW w:w="1047" w:type="dxa"/>
          </w:tcPr>
          <w:p w:rsidR="001C4632" w:rsidRDefault="00A80B4C">
            <w:pPr>
              <w:spacing w:after="0" w:line="24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w:t>
            </w:r>
          </w:p>
        </w:tc>
        <w:tc>
          <w:tcPr>
            <w:tcW w:w="1049" w:type="dxa"/>
          </w:tcPr>
          <w:p w:rsidR="001C4632" w:rsidRDefault="00A80B4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17</w:t>
            </w:r>
          </w:p>
        </w:tc>
        <w:tc>
          <w:tcPr>
            <w:tcW w:w="1052" w:type="dxa"/>
          </w:tcPr>
          <w:p w:rsidR="001C4632" w:rsidRDefault="00A80B4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13</w:t>
            </w:r>
          </w:p>
        </w:tc>
        <w:tc>
          <w:tcPr>
            <w:tcW w:w="2078" w:type="dxa"/>
          </w:tcPr>
          <w:p w:rsidR="001C4632" w:rsidRDefault="00A80B4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10</w:t>
            </w:r>
          </w:p>
        </w:tc>
        <w:tc>
          <w:tcPr>
            <w:tcW w:w="20" w:type="dxa"/>
          </w:tcPr>
          <w:p w:rsidR="001C4632" w:rsidRDefault="001C4632">
            <w:pPr>
              <w:pStyle w:val="TableParagraph"/>
              <w:spacing w:before="1"/>
              <w:ind w:left="279" w:right="274"/>
              <w:jc w:val="both"/>
              <w:rPr>
                <w:sz w:val="24"/>
                <w:szCs w:val="24"/>
              </w:rPr>
            </w:pPr>
          </w:p>
        </w:tc>
        <w:tc>
          <w:tcPr>
            <w:tcW w:w="1458" w:type="dxa"/>
          </w:tcPr>
          <w:p w:rsidR="001C4632" w:rsidRDefault="00A80B4C">
            <w:pPr>
              <w:pStyle w:val="TableParagraph"/>
              <w:spacing w:before="1"/>
              <w:ind w:right="609"/>
              <w:jc w:val="both"/>
              <w:rPr>
                <w:sz w:val="24"/>
                <w:szCs w:val="24"/>
              </w:rPr>
            </w:pPr>
            <w:r>
              <w:rPr>
                <w:sz w:val="24"/>
                <w:szCs w:val="24"/>
              </w:rPr>
              <w:t>40</w:t>
            </w:r>
          </w:p>
        </w:tc>
      </w:tr>
      <w:tr w:rsidR="001C4632" w:rsidTr="009C7AFC">
        <w:trPr>
          <w:trHeight w:val="410"/>
        </w:trPr>
        <w:tc>
          <w:tcPr>
            <w:tcW w:w="1536" w:type="dxa"/>
          </w:tcPr>
          <w:p w:rsidR="001C4632" w:rsidRDefault="00A80B4C">
            <w:pPr>
              <w:pStyle w:val="TableParagraph"/>
              <w:spacing w:before="1"/>
              <w:ind w:left="183" w:right="175"/>
              <w:jc w:val="both"/>
              <w:rPr>
                <w:sz w:val="24"/>
                <w:szCs w:val="24"/>
              </w:rPr>
            </w:pPr>
            <w:r>
              <w:rPr>
                <w:sz w:val="24"/>
                <w:szCs w:val="24"/>
              </w:rPr>
              <w:t>Total Mark</w:t>
            </w:r>
          </w:p>
        </w:tc>
        <w:tc>
          <w:tcPr>
            <w:tcW w:w="1047" w:type="dxa"/>
          </w:tcPr>
          <w:p w:rsidR="001C4632" w:rsidRDefault="00A80B4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14</w:t>
            </w:r>
          </w:p>
        </w:tc>
        <w:tc>
          <w:tcPr>
            <w:tcW w:w="1049" w:type="dxa"/>
          </w:tcPr>
          <w:p w:rsidR="001C4632" w:rsidRDefault="00A80B4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28</w:t>
            </w:r>
          </w:p>
        </w:tc>
        <w:tc>
          <w:tcPr>
            <w:tcW w:w="1052" w:type="dxa"/>
          </w:tcPr>
          <w:p w:rsidR="001C4632" w:rsidRDefault="00A80B4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13</w:t>
            </w:r>
          </w:p>
        </w:tc>
        <w:tc>
          <w:tcPr>
            <w:tcW w:w="2078" w:type="dxa"/>
          </w:tcPr>
          <w:p w:rsidR="001C4632" w:rsidRDefault="00A80B4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10</w:t>
            </w:r>
          </w:p>
        </w:tc>
        <w:tc>
          <w:tcPr>
            <w:tcW w:w="20" w:type="dxa"/>
          </w:tcPr>
          <w:p w:rsidR="001C4632" w:rsidRDefault="001C4632">
            <w:pPr>
              <w:pStyle w:val="TableParagraph"/>
              <w:spacing w:before="1"/>
              <w:ind w:left="279" w:right="274"/>
              <w:jc w:val="both"/>
              <w:rPr>
                <w:sz w:val="24"/>
                <w:szCs w:val="24"/>
              </w:rPr>
            </w:pPr>
          </w:p>
        </w:tc>
        <w:tc>
          <w:tcPr>
            <w:tcW w:w="1458" w:type="dxa"/>
          </w:tcPr>
          <w:p w:rsidR="001C4632" w:rsidRDefault="00A80B4C">
            <w:pPr>
              <w:pStyle w:val="TableParagraph"/>
              <w:spacing w:before="1"/>
              <w:ind w:right="553"/>
              <w:jc w:val="both"/>
              <w:rPr>
                <w:sz w:val="24"/>
                <w:szCs w:val="24"/>
              </w:rPr>
            </w:pPr>
            <w:r>
              <w:rPr>
                <w:sz w:val="24"/>
                <w:szCs w:val="24"/>
              </w:rPr>
              <w:t>100</w:t>
            </w:r>
          </w:p>
        </w:tc>
      </w:tr>
    </w:tbl>
    <w:p w:rsidR="001C4632" w:rsidRDefault="001C4632">
      <w:pPr>
        <w:jc w:val="both"/>
        <w:rPr>
          <w:rFonts w:ascii="Times New Roman" w:hAnsi="Times New Roman" w:cs="Times New Roman"/>
          <w:b/>
          <w:bCs/>
          <w:color w:val="000000"/>
          <w:sz w:val="24"/>
          <w:szCs w:val="24"/>
        </w:rPr>
      </w:pPr>
    </w:p>
    <w:p w:rsidR="001C4632" w:rsidRDefault="001C4632">
      <w:pPr>
        <w:ind w:left="360"/>
        <w:jc w:val="both"/>
        <w:rPr>
          <w:rFonts w:ascii="Times New Roman" w:eastAsia="Times New Roman" w:hAnsi="Times New Roman" w:cs="Times New Roman"/>
          <w:b/>
          <w:color w:val="000000"/>
          <w:sz w:val="24"/>
          <w:szCs w:val="24"/>
        </w:rPr>
      </w:pPr>
    </w:p>
    <w:p w:rsidR="001C4632" w:rsidRDefault="00A80B4C">
      <w:pPr>
        <w:jc w:val="both"/>
        <w:rPr>
          <w:rFonts w:ascii="Times New Roman" w:hAnsi="Times New Roman" w:cs="Times New Roman"/>
          <w:b/>
          <w:sz w:val="24"/>
          <w:szCs w:val="24"/>
        </w:rPr>
      </w:pPr>
      <w:r>
        <w:rPr>
          <w:rFonts w:ascii="Times New Roman" w:hAnsi="Times New Roman" w:cs="Times New Roman"/>
          <w:b/>
          <w:bCs/>
          <w:color w:val="000000"/>
          <w:sz w:val="24"/>
          <w:szCs w:val="24"/>
        </w:rPr>
        <w:t>CIE – Breakup (Theory) [60 marks]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6"/>
        <w:gridCol w:w="1390"/>
        <w:gridCol w:w="1154"/>
        <w:gridCol w:w="1417"/>
        <w:gridCol w:w="1510"/>
        <w:gridCol w:w="1303"/>
      </w:tblGrid>
      <w:tr w:rsidR="001C4632">
        <w:trPr>
          <w:jc w:val="center"/>
        </w:trPr>
        <w:tc>
          <w:tcPr>
            <w:tcW w:w="1426" w:type="dxa"/>
          </w:tcPr>
          <w:p w:rsidR="001C4632" w:rsidRDefault="00A80B4C">
            <w:pPr>
              <w:jc w:val="both"/>
              <w:rPr>
                <w:rFonts w:ascii="Times New Roman" w:hAnsi="Times New Roman" w:cs="Times New Roman"/>
                <w:b/>
                <w:sz w:val="24"/>
                <w:szCs w:val="24"/>
              </w:rPr>
            </w:pPr>
            <w:r>
              <w:rPr>
                <w:rFonts w:ascii="Times New Roman" w:hAnsi="Times New Roman" w:cs="Times New Roman"/>
                <w:b/>
                <w:sz w:val="24"/>
                <w:szCs w:val="24"/>
              </w:rPr>
              <w:t>Bloom’s Criteria</w:t>
            </w:r>
          </w:p>
        </w:tc>
        <w:tc>
          <w:tcPr>
            <w:tcW w:w="1290" w:type="dxa"/>
          </w:tcPr>
          <w:p w:rsidR="001C4632" w:rsidRDefault="00A80B4C">
            <w:pPr>
              <w:jc w:val="both"/>
              <w:rPr>
                <w:rFonts w:ascii="Times New Roman" w:hAnsi="Times New Roman" w:cs="Times New Roman"/>
                <w:b/>
                <w:sz w:val="24"/>
                <w:szCs w:val="24"/>
              </w:rPr>
            </w:pPr>
            <w:r>
              <w:rPr>
                <w:rFonts w:ascii="Times New Roman" w:hAnsi="Times New Roman" w:cs="Times New Roman"/>
                <w:b/>
                <w:sz w:val="24"/>
                <w:szCs w:val="24"/>
              </w:rPr>
              <w:t>Attendance</w:t>
            </w:r>
            <w:r>
              <w:rPr>
                <w:rFonts w:ascii="Times New Roman" w:hAnsi="Times New Roman" w:cs="Times New Roman"/>
                <w:b/>
                <w:sz w:val="24"/>
                <w:szCs w:val="24"/>
              </w:rPr>
              <w:br/>
              <w:t>(07)</w:t>
            </w:r>
          </w:p>
        </w:tc>
        <w:tc>
          <w:tcPr>
            <w:tcW w:w="1154" w:type="dxa"/>
          </w:tcPr>
          <w:p w:rsidR="001C4632" w:rsidRDefault="00A80B4C">
            <w:pPr>
              <w:jc w:val="both"/>
              <w:rPr>
                <w:rFonts w:ascii="Times New Roman" w:hAnsi="Times New Roman" w:cs="Times New Roman"/>
                <w:b/>
                <w:sz w:val="24"/>
                <w:szCs w:val="24"/>
              </w:rPr>
            </w:pPr>
            <w:r>
              <w:rPr>
                <w:rFonts w:ascii="Times New Roman" w:hAnsi="Times New Roman" w:cs="Times New Roman"/>
                <w:b/>
                <w:sz w:val="24"/>
                <w:szCs w:val="24"/>
              </w:rPr>
              <w:t>Class Test</w:t>
            </w:r>
            <w:r>
              <w:rPr>
                <w:rFonts w:ascii="Times New Roman" w:hAnsi="Times New Roman" w:cs="Times New Roman"/>
                <w:b/>
                <w:sz w:val="24"/>
                <w:szCs w:val="24"/>
              </w:rPr>
              <w:br/>
              <w:t>(15)</w:t>
            </w:r>
          </w:p>
        </w:tc>
        <w:tc>
          <w:tcPr>
            <w:tcW w:w="1324" w:type="dxa"/>
          </w:tcPr>
          <w:p w:rsidR="001C4632" w:rsidRDefault="00A80B4C">
            <w:pPr>
              <w:jc w:val="both"/>
              <w:rPr>
                <w:rFonts w:ascii="Times New Roman" w:hAnsi="Times New Roman" w:cs="Times New Roman"/>
                <w:b/>
                <w:sz w:val="24"/>
                <w:szCs w:val="24"/>
              </w:rPr>
            </w:pPr>
            <w:r>
              <w:rPr>
                <w:rFonts w:ascii="Times New Roman" w:hAnsi="Times New Roman" w:cs="Times New Roman"/>
                <w:b/>
                <w:sz w:val="24"/>
                <w:szCs w:val="24"/>
              </w:rPr>
              <w:t>Assignment</w:t>
            </w:r>
            <w:r>
              <w:rPr>
                <w:rFonts w:ascii="Times New Roman" w:hAnsi="Times New Roman" w:cs="Times New Roman"/>
                <w:b/>
                <w:sz w:val="24"/>
                <w:szCs w:val="24"/>
              </w:rPr>
              <w:br/>
              <w:t>(05)</w:t>
            </w:r>
          </w:p>
        </w:tc>
        <w:tc>
          <w:tcPr>
            <w:tcW w:w="1423" w:type="dxa"/>
          </w:tcPr>
          <w:p w:rsidR="001C4632" w:rsidRDefault="00A80B4C">
            <w:pPr>
              <w:jc w:val="both"/>
              <w:rPr>
                <w:rFonts w:ascii="Times New Roman" w:hAnsi="Times New Roman" w:cs="Times New Roman"/>
                <w:b/>
                <w:sz w:val="24"/>
                <w:szCs w:val="24"/>
              </w:rPr>
            </w:pPr>
            <w:r>
              <w:rPr>
                <w:rFonts w:ascii="Times New Roman" w:hAnsi="Times New Roman" w:cs="Times New Roman"/>
                <w:b/>
                <w:sz w:val="24"/>
                <w:szCs w:val="24"/>
              </w:rPr>
              <w:t>Presentation</w:t>
            </w:r>
            <w:r>
              <w:rPr>
                <w:rFonts w:ascii="Times New Roman" w:hAnsi="Times New Roman" w:cs="Times New Roman"/>
                <w:b/>
                <w:sz w:val="24"/>
                <w:szCs w:val="24"/>
              </w:rPr>
              <w:br/>
              <w:t>(08)</w:t>
            </w:r>
          </w:p>
        </w:tc>
        <w:tc>
          <w:tcPr>
            <w:tcW w:w="1303" w:type="dxa"/>
          </w:tcPr>
          <w:p w:rsidR="001C4632" w:rsidRDefault="00A80B4C">
            <w:pPr>
              <w:jc w:val="both"/>
              <w:rPr>
                <w:rFonts w:ascii="Times New Roman" w:hAnsi="Times New Roman" w:cs="Times New Roman"/>
                <w:b/>
                <w:sz w:val="24"/>
                <w:szCs w:val="24"/>
              </w:rPr>
            </w:pPr>
            <w:r>
              <w:rPr>
                <w:rFonts w:ascii="Times New Roman" w:hAnsi="Times New Roman" w:cs="Times New Roman"/>
                <w:b/>
                <w:sz w:val="24"/>
                <w:szCs w:val="24"/>
              </w:rPr>
              <w:t>Mid Exam</w:t>
            </w:r>
            <w:r>
              <w:rPr>
                <w:rFonts w:ascii="Times New Roman" w:hAnsi="Times New Roman" w:cs="Times New Roman"/>
                <w:b/>
                <w:sz w:val="24"/>
                <w:szCs w:val="24"/>
              </w:rPr>
              <w:br/>
              <w:t>(25)</w:t>
            </w:r>
          </w:p>
        </w:tc>
      </w:tr>
      <w:tr w:rsidR="001C4632">
        <w:trPr>
          <w:jc w:val="center"/>
        </w:trPr>
        <w:tc>
          <w:tcPr>
            <w:tcW w:w="1426" w:type="dxa"/>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Remember</w:t>
            </w:r>
          </w:p>
        </w:tc>
        <w:tc>
          <w:tcPr>
            <w:tcW w:w="1290" w:type="dxa"/>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154" w:type="dxa"/>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324" w:type="dxa"/>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423" w:type="dxa"/>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303" w:type="dxa"/>
          </w:tcPr>
          <w:p w:rsidR="001C4632" w:rsidRDefault="00A80B4C">
            <w:pPr>
              <w:jc w:val="both"/>
              <w:rPr>
                <w:rFonts w:ascii="Times New Roman" w:hAnsi="Times New Roman" w:cs="Times New Roman"/>
                <w:sz w:val="24"/>
                <w:szCs w:val="24"/>
                <w:lang w:val="en-US"/>
              </w:rPr>
            </w:pPr>
            <w:r>
              <w:rPr>
                <w:rFonts w:ascii="Times New Roman" w:hAnsi="Times New Roman" w:cs="Times New Roman"/>
                <w:sz w:val="24"/>
                <w:szCs w:val="24"/>
                <w:lang w:val="en-US"/>
              </w:rPr>
              <w:t>02</w:t>
            </w:r>
          </w:p>
        </w:tc>
      </w:tr>
      <w:tr w:rsidR="001C4632">
        <w:trPr>
          <w:jc w:val="center"/>
        </w:trPr>
        <w:tc>
          <w:tcPr>
            <w:tcW w:w="1426" w:type="dxa"/>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Understand</w:t>
            </w:r>
          </w:p>
        </w:tc>
        <w:tc>
          <w:tcPr>
            <w:tcW w:w="1290" w:type="dxa"/>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154"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05</w:t>
            </w:r>
          </w:p>
        </w:tc>
        <w:tc>
          <w:tcPr>
            <w:tcW w:w="1324" w:type="dxa"/>
            <w:vAlign w:val="center"/>
          </w:tcPr>
          <w:p w:rsidR="001C4632" w:rsidRDefault="00A80B4C">
            <w:pPr>
              <w:jc w:val="both"/>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1</w:t>
            </w:r>
          </w:p>
        </w:tc>
        <w:tc>
          <w:tcPr>
            <w:tcW w:w="1423"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02</w:t>
            </w:r>
          </w:p>
        </w:tc>
        <w:tc>
          <w:tcPr>
            <w:tcW w:w="1303" w:type="dxa"/>
            <w:vAlign w:val="center"/>
          </w:tcPr>
          <w:p w:rsidR="001C4632" w:rsidRDefault="00EF5C33">
            <w:pPr>
              <w:jc w:val="both"/>
              <w:rPr>
                <w:rFonts w:ascii="Times New Roman" w:hAnsi="Times New Roman" w:cs="Times New Roman"/>
                <w:sz w:val="24"/>
                <w:szCs w:val="24"/>
                <w:lang w:val="en-US"/>
              </w:rPr>
            </w:pPr>
            <w:r>
              <w:rPr>
                <w:rFonts w:ascii="Times New Roman" w:hAnsi="Times New Roman" w:cs="Times New Roman"/>
                <w:sz w:val="24"/>
                <w:szCs w:val="24"/>
              </w:rPr>
              <w:t>12</w:t>
            </w:r>
          </w:p>
        </w:tc>
      </w:tr>
      <w:tr w:rsidR="001C4632">
        <w:trPr>
          <w:jc w:val="center"/>
        </w:trPr>
        <w:tc>
          <w:tcPr>
            <w:tcW w:w="1426" w:type="dxa"/>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Apply</w:t>
            </w:r>
          </w:p>
        </w:tc>
        <w:tc>
          <w:tcPr>
            <w:tcW w:w="1290" w:type="dxa"/>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154" w:type="dxa"/>
            <w:vAlign w:val="center"/>
          </w:tcPr>
          <w:p w:rsidR="001C4632" w:rsidRDefault="00A80B4C">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324" w:type="dxa"/>
            <w:vAlign w:val="center"/>
          </w:tcPr>
          <w:p w:rsidR="001C4632" w:rsidRDefault="00A80B4C">
            <w:pPr>
              <w:jc w:val="both"/>
              <w:rPr>
                <w:rFonts w:ascii="Times New Roman" w:hAnsi="Times New Roman" w:cs="Times New Roman"/>
                <w:sz w:val="24"/>
                <w:szCs w:val="24"/>
                <w:lang w:val="en-US"/>
              </w:rPr>
            </w:pPr>
            <w:r>
              <w:rPr>
                <w:rFonts w:ascii="Times New Roman" w:hAnsi="Times New Roman" w:cs="Times New Roman"/>
                <w:sz w:val="24"/>
                <w:szCs w:val="24"/>
                <w:lang w:val="en-US"/>
              </w:rPr>
              <w:t>04</w:t>
            </w:r>
          </w:p>
        </w:tc>
        <w:tc>
          <w:tcPr>
            <w:tcW w:w="1423" w:type="dxa"/>
            <w:vAlign w:val="center"/>
          </w:tcPr>
          <w:p w:rsidR="001C4632" w:rsidRDefault="00A80B4C">
            <w:pPr>
              <w:jc w:val="both"/>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6</w:t>
            </w:r>
          </w:p>
        </w:tc>
        <w:tc>
          <w:tcPr>
            <w:tcW w:w="1303" w:type="dxa"/>
            <w:vAlign w:val="center"/>
          </w:tcPr>
          <w:p w:rsidR="001C4632" w:rsidRDefault="00EF5C33">
            <w:pPr>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1C4632">
        <w:trPr>
          <w:jc w:val="center"/>
        </w:trPr>
        <w:tc>
          <w:tcPr>
            <w:tcW w:w="1426" w:type="dxa"/>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Analyze</w:t>
            </w:r>
          </w:p>
        </w:tc>
        <w:tc>
          <w:tcPr>
            <w:tcW w:w="1290" w:type="dxa"/>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154"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324"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423"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303"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r>
      <w:tr w:rsidR="001C4632">
        <w:trPr>
          <w:jc w:val="center"/>
        </w:trPr>
        <w:tc>
          <w:tcPr>
            <w:tcW w:w="1426" w:type="dxa"/>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Evaluate</w:t>
            </w:r>
          </w:p>
        </w:tc>
        <w:tc>
          <w:tcPr>
            <w:tcW w:w="1290" w:type="dxa"/>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154"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324"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423"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303"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r>
      <w:tr w:rsidR="001C4632">
        <w:trPr>
          <w:jc w:val="center"/>
        </w:trPr>
        <w:tc>
          <w:tcPr>
            <w:tcW w:w="1426" w:type="dxa"/>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Create</w:t>
            </w:r>
          </w:p>
        </w:tc>
        <w:tc>
          <w:tcPr>
            <w:tcW w:w="1290" w:type="dxa"/>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154"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324"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423"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c>
          <w:tcPr>
            <w:tcW w:w="1303"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r>
    </w:tbl>
    <w:p w:rsidR="001C4632" w:rsidRDefault="001C4632">
      <w:pPr>
        <w:ind w:left="360"/>
        <w:jc w:val="both"/>
        <w:rPr>
          <w:rFonts w:ascii="Times New Roman" w:eastAsia="Times New Roman" w:hAnsi="Times New Roman" w:cs="Times New Roman"/>
          <w:b/>
          <w:color w:val="000000"/>
          <w:sz w:val="24"/>
          <w:szCs w:val="24"/>
        </w:rPr>
      </w:pPr>
    </w:p>
    <w:p w:rsidR="001C4632" w:rsidRDefault="001C4632">
      <w:pPr>
        <w:jc w:val="both"/>
        <w:rPr>
          <w:rFonts w:ascii="Times New Roman" w:eastAsia="Times New Roman" w:hAnsi="Times New Roman" w:cs="Times New Roman"/>
          <w:b/>
          <w:sz w:val="24"/>
          <w:szCs w:val="24"/>
        </w:rPr>
      </w:pPr>
    </w:p>
    <w:p w:rsidR="001C4632" w:rsidRDefault="001C4632">
      <w:pPr>
        <w:jc w:val="both"/>
        <w:rPr>
          <w:rFonts w:ascii="Times New Roman" w:eastAsia="Times New Roman" w:hAnsi="Times New Roman" w:cs="Times New Roman"/>
          <w:b/>
          <w:sz w:val="24"/>
          <w:szCs w:val="24"/>
        </w:rPr>
      </w:pPr>
    </w:p>
    <w:p w:rsidR="001C4632" w:rsidRDefault="00A80B4C">
      <w:pPr>
        <w:jc w:val="both"/>
        <w:rPr>
          <w:rFonts w:ascii="Times New Roman" w:hAnsi="Times New Roman" w:cs="Times New Roman"/>
          <w:b/>
          <w:bCs/>
          <w:sz w:val="24"/>
          <w:szCs w:val="24"/>
        </w:rPr>
      </w:pPr>
      <w:r>
        <w:rPr>
          <w:rFonts w:ascii="Times New Roman" w:hAnsi="Times New Roman" w:cs="Times New Roman"/>
          <w:b/>
          <w:bCs/>
          <w:sz w:val="24"/>
          <w:szCs w:val="24"/>
        </w:rPr>
        <w:t>SEE – Semester End Examination [40 marks] {Theory}</w:t>
      </w:r>
    </w:p>
    <w:tbl>
      <w:tblPr>
        <w:tblW w:w="0" w:type="auto"/>
        <w:tblInd w:w="2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070"/>
      </w:tblGrid>
      <w:tr w:rsidR="001C4632">
        <w:tc>
          <w:tcPr>
            <w:tcW w:w="1908" w:type="dxa"/>
            <w:vAlign w:val="center"/>
          </w:tcPr>
          <w:p w:rsidR="001C4632" w:rsidRDefault="00A80B4C">
            <w:pPr>
              <w:jc w:val="both"/>
              <w:rPr>
                <w:rFonts w:ascii="Times New Roman" w:hAnsi="Times New Roman" w:cs="Times New Roman"/>
                <w:b/>
                <w:sz w:val="24"/>
                <w:szCs w:val="24"/>
              </w:rPr>
            </w:pPr>
            <w:r>
              <w:rPr>
                <w:rFonts w:ascii="Times New Roman" w:hAnsi="Times New Roman" w:cs="Times New Roman"/>
                <w:b/>
                <w:sz w:val="24"/>
                <w:szCs w:val="24"/>
              </w:rPr>
              <w:t>Bloom Criteria</w:t>
            </w:r>
          </w:p>
        </w:tc>
        <w:tc>
          <w:tcPr>
            <w:tcW w:w="2070" w:type="dxa"/>
            <w:vAlign w:val="center"/>
          </w:tcPr>
          <w:p w:rsidR="001C4632" w:rsidRDefault="00A80B4C">
            <w:pPr>
              <w:jc w:val="both"/>
              <w:rPr>
                <w:rFonts w:ascii="Times New Roman" w:hAnsi="Times New Roman" w:cs="Times New Roman"/>
                <w:b/>
                <w:sz w:val="24"/>
                <w:szCs w:val="24"/>
              </w:rPr>
            </w:pPr>
            <w:r>
              <w:rPr>
                <w:rFonts w:ascii="Times New Roman" w:hAnsi="Times New Roman" w:cs="Times New Roman"/>
                <w:b/>
                <w:sz w:val="24"/>
                <w:szCs w:val="24"/>
              </w:rPr>
              <w:t>Score for the Test</w:t>
            </w:r>
          </w:p>
        </w:tc>
      </w:tr>
      <w:tr w:rsidR="001C4632">
        <w:tc>
          <w:tcPr>
            <w:tcW w:w="1908"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Remember</w:t>
            </w:r>
          </w:p>
        </w:tc>
        <w:tc>
          <w:tcPr>
            <w:tcW w:w="2070" w:type="dxa"/>
            <w:vAlign w:val="bottom"/>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r>
      <w:tr w:rsidR="001C4632">
        <w:tc>
          <w:tcPr>
            <w:tcW w:w="1908"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Understand</w:t>
            </w:r>
          </w:p>
        </w:tc>
        <w:tc>
          <w:tcPr>
            <w:tcW w:w="2070" w:type="dxa"/>
            <w:vAlign w:val="bottom"/>
          </w:tcPr>
          <w:p w:rsidR="001C4632" w:rsidRDefault="00A80B4C">
            <w:pPr>
              <w:jc w:val="both"/>
              <w:rPr>
                <w:rFonts w:ascii="Times New Roman" w:hAnsi="Times New Roman" w:cs="Times New Roman"/>
                <w:sz w:val="24"/>
                <w:szCs w:val="24"/>
                <w:lang w:val="en-US"/>
              </w:rPr>
            </w:pPr>
            <w:r>
              <w:rPr>
                <w:rFonts w:ascii="Times New Roman" w:hAnsi="Times New Roman" w:cs="Times New Roman"/>
                <w:sz w:val="24"/>
                <w:szCs w:val="24"/>
                <w:lang w:val="en-US"/>
              </w:rPr>
              <w:t>04</w:t>
            </w:r>
          </w:p>
        </w:tc>
      </w:tr>
      <w:tr w:rsidR="001C4632">
        <w:tc>
          <w:tcPr>
            <w:tcW w:w="1908"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Apply</w:t>
            </w:r>
          </w:p>
        </w:tc>
        <w:tc>
          <w:tcPr>
            <w:tcW w:w="2070" w:type="dxa"/>
            <w:vAlign w:val="bottom"/>
          </w:tcPr>
          <w:p w:rsidR="001C4632" w:rsidRDefault="00A80B4C">
            <w:pPr>
              <w:jc w:val="both"/>
              <w:rPr>
                <w:rFonts w:ascii="Times New Roman" w:hAnsi="Times New Roman" w:cs="Times New Roman"/>
                <w:sz w:val="24"/>
                <w:szCs w:val="24"/>
                <w:lang w:val="en-US"/>
              </w:rPr>
            </w:pPr>
            <w:r>
              <w:rPr>
                <w:rFonts w:ascii="Times New Roman" w:hAnsi="Times New Roman" w:cs="Times New Roman"/>
                <w:sz w:val="24"/>
                <w:szCs w:val="24"/>
                <w:lang w:val="en-US"/>
              </w:rPr>
              <w:t>26</w:t>
            </w:r>
          </w:p>
        </w:tc>
      </w:tr>
      <w:tr w:rsidR="001C4632">
        <w:tc>
          <w:tcPr>
            <w:tcW w:w="1908"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Analyze</w:t>
            </w:r>
          </w:p>
        </w:tc>
        <w:tc>
          <w:tcPr>
            <w:tcW w:w="2070" w:type="dxa"/>
            <w:vAlign w:val="bottom"/>
          </w:tcPr>
          <w:p w:rsidR="001C4632" w:rsidRDefault="00A80B4C">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1C4632">
        <w:tc>
          <w:tcPr>
            <w:tcW w:w="1908"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Evaluate</w:t>
            </w:r>
          </w:p>
        </w:tc>
        <w:tc>
          <w:tcPr>
            <w:tcW w:w="2070" w:type="dxa"/>
            <w:vAlign w:val="bottom"/>
          </w:tcPr>
          <w:p w:rsidR="001C4632" w:rsidRDefault="00A80B4C">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1C4632">
        <w:tc>
          <w:tcPr>
            <w:tcW w:w="1908" w:type="dxa"/>
            <w:vAlign w:val="center"/>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Create</w:t>
            </w:r>
          </w:p>
        </w:tc>
        <w:tc>
          <w:tcPr>
            <w:tcW w:w="2070" w:type="dxa"/>
            <w:vAlign w:val="bottom"/>
          </w:tcPr>
          <w:p w:rsidR="001C4632" w:rsidRDefault="00A80B4C">
            <w:pPr>
              <w:jc w:val="both"/>
              <w:rPr>
                <w:rFonts w:ascii="Times New Roman" w:hAnsi="Times New Roman" w:cs="Times New Roman"/>
                <w:sz w:val="24"/>
                <w:szCs w:val="24"/>
              </w:rPr>
            </w:pPr>
            <w:r>
              <w:rPr>
                <w:rFonts w:ascii="Times New Roman" w:hAnsi="Times New Roman" w:cs="Times New Roman"/>
                <w:sz w:val="24"/>
                <w:szCs w:val="24"/>
              </w:rPr>
              <w:t>--</w:t>
            </w:r>
          </w:p>
        </w:tc>
      </w:tr>
    </w:tbl>
    <w:p w:rsidR="001C4632" w:rsidRDefault="001C4632">
      <w:pPr>
        <w:jc w:val="both"/>
        <w:rPr>
          <w:rFonts w:ascii="Times New Roman" w:eastAsia="Times New Roman" w:hAnsi="Times New Roman" w:cs="Times New Roman"/>
          <w:b/>
          <w:sz w:val="24"/>
          <w:szCs w:val="24"/>
        </w:rPr>
      </w:pPr>
    </w:p>
    <w:p w:rsidR="001C4632" w:rsidRDefault="001C4632">
      <w:pPr>
        <w:spacing w:line="240" w:lineRule="auto"/>
        <w:jc w:val="both"/>
        <w:rPr>
          <w:rFonts w:ascii="Times New Roman" w:eastAsia="Times New Roman" w:hAnsi="Times New Roman" w:cs="Times New Roman"/>
          <w:b/>
          <w:color w:val="000000"/>
          <w:sz w:val="24"/>
          <w:szCs w:val="24"/>
        </w:rPr>
      </w:pPr>
    </w:p>
    <w:p w:rsidR="001C4632" w:rsidRDefault="001C4632">
      <w:pPr>
        <w:spacing w:line="240" w:lineRule="auto"/>
        <w:jc w:val="both"/>
        <w:rPr>
          <w:rFonts w:ascii="Times New Roman" w:eastAsia="Times New Roman" w:hAnsi="Times New Roman" w:cs="Times New Roman"/>
          <w:b/>
          <w:color w:val="000000"/>
          <w:sz w:val="24"/>
          <w:szCs w:val="24"/>
        </w:rPr>
      </w:pPr>
    </w:p>
    <w:p w:rsidR="001C4632" w:rsidRDefault="00A80B4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w:t>
      </w:r>
    </w:p>
    <w:p w:rsidR="001C4632" w:rsidRDefault="00A80B4C">
      <w:pPr>
        <w:numPr>
          <w:ilvl w:val="0"/>
          <w:numId w:val="2"/>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Fundamentals of Relational Database Management Systems, Author: S. Sumathi and S. Esakkirajan. </w:t>
      </w:r>
    </w:p>
    <w:p w:rsidR="001C4632" w:rsidRDefault="00A80B4C">
      <w:pPr>
        <w:numPr>
          <w:ilvl w:val="0"/>
          <w:numId w:val="2"/>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Database System Concept, Silbertz, Korth and Sudarshan (6th Ed. Or higher) </w:t>
      </w:r>
    </w:p>
    <w:p w:rsidR="001C4632" w:rsidRDefault="001C4632">
      <w:pPr>
        <w:ind w:left="360"/>
        <w:jc w:val="both"/>
        <w:rPr>
          <w:rFonts w:ascii="Times New Roman" w:eastAsia="Times New Roman" w:hAnsi="Times New Roman" w:cs="Times New Roman"/>
          <w:b/>
          <w:sz w:val="24"/>
          <w:szCs w:val="24"/>
        </w:rPr>
      </w:pPr>
    </w:p>
    <w:p w:rsidR="001C4632" w:rsidRDefault="00A80B4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rsidR="001C4632" w:rsidRPr="00592C00" w:rsidRDefault="00A80B4C" w:rsidP="00152399">
      <w:pPr>
        <w:numPr>
          <w:ilvl w:val="0"/>
          <w:numId w:val="3"/>
        </w:numPr>
        <w:spacing w:after="0" w:line="240" w:lineRule="auto"/>
        <w:jc w:val="both"/>
        <w:rPr>
          <w:rFonts w:ascii="Times New Roman" w:hAnsi="Times New Roman" w:cs="Times New Roman"/>
          <w:sz w:val="24"/>
          <w:szCs w:val="24"/>
        </w:rPr>
      </w:pPr>
      <w:r w:rsidRPr="00592C00">
        <w:rPr>
          <w:rFonts w:ascii="Times New Roman" w:eastAsia="Times New Roman" w:hAnsi="Times New Roman" w:cs="Times New Roman"/>
          <w:color w:val="000000"/>
          <w:sz w:val="24"/>
          <w:szCs w:val="24"/>
        </w:rPr>
        <w:t>Oracle Database 10g: The Complete Reference, Author: KavinLoney</w:t>
      </w:r>
    </w:p>
    <w:sectPr w:rsidR="001C4632" w:rsidRPr="00592C0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D21" w:rsidRDefault="000E2D21">
      <w:pPr>
        <w:spacing w:line="240" w:lineRule="auto"/>
      </w:pPr>
      <w:r>
        <w:separator/>
      </w:r>
    </w:p>
  </w:endnote>
  <w:endnote w:type="continuationSeparator" w:id="0">
    <w:p w:rsidR="000E2D21" w:rsidRDefault="000E2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D21" w:rsidRDefault="000E2D21">
      <w:pPr>
        <w:spacing w:after="0"/>
      </w:pPr>
      <w:r>
        <w:separator/>
      </w:r>
    </w:p>
  </w:footnote>
  <w:footnote w:type="continuationSeparator" w:id="0">
    <w:p w:rsidR="000E2D21" w:rsidRDefault="000E2D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12544"/>
    <w:multiLevelType w:val="multilevel"/>
    <w:tmpl w:val="4801254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1A11777"/>
    <w:multiLevelType w:val="multilevel"/>
    <w:tmpl w:val="61A11777"/>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6AC132DC"/>
    <w:multiLevelType w:val="multilevel"/>
    <w:tmpl w:val="6AC132D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C6"/>
    <w:rsid w:val="0001667E"/>
    <w:rsid w:val="0008206C"/>
    <w:rsid w:val="000D4D74"/>
    <w:rsid w:val="000E0611"/>
    <w:rsid w:val="000E2D21"/>
    <w:rsid w:val="00101D66"/>
    <w:rsid w:val="001C4632"/>
    <w:rsid w:val="0027264F"/>
    <w:rsid w:val="002828F4"/>
    <w:rsid w:val="002949D4"/>
    <w:rsid w:val="002D57BA"/>
    <w:rsid w:val="002F43EE"/>
    <w:rsid w:val="003235AE"/>
    <w:rsid w:val="00336EE4"/>
    <w:rsid w:val="00370CAB"/>
    <w:rsid w:val="0038654B"/>
    <w:rsid w:val="003A1C97"/>
    <w:rsid w:val="00472FAC"/>
    <w:rsid w:val="00490375"/>
    <w:rsid w:val="00495C91"/>
    <w:rsid w:val="004C1CDE"/>
    <w:rsid w:val="004C2DCF"/>
    <w:rsid w:val="004C4A9B"/>
    <w:rsid w:val="004D14C9"/>
    <w:rsid w:val="004D70FE"/>
    <w:rsid w:val="00522660"/>
    <w:rsid w:val="00542003"/>
    <w:rsid w:val="00592C00"/>
    <w:rsid w:val="0060057E"/>
    <w:rsid w:val="00626B9B"/>
    <w:rsid w:val="00631C3F"/>
    <w:rsid w:val="006E3C81"/>
    <w:rsid w:val="007A25D6"/>
    <w:rsid w:val="00821D4E"/>
    <w:rsid w:val="008A7E15"/>
    <w:rsid w:val="008C4321"/>
    <w:rsid w:val="009025B9"/>
    <w:rsid w:val="00937A7E"/>
    <w:rsid w:val="00941EBB"/>
    <w:rsid w:val="0096660B"/>
    <w:rsid w:val="009C7AFC"/>
    <w:rsid w:val="009D3154"/>
    <w:rsid w:val="00A35E72"/>
    <w:rsid w:val="00A80B4C"/>
    <w:rsid w:val="00AF51F5"/>
    <w:rsid w:val="00B34853"/>
    <w:rsid w:val="00C0526D"/>
    <w:rsid w:val="00C126C5"/>
    <w:rsid w:val="00C2424B"/>
    <w:rsid w:val="00C525E5"/>
    <w:rsid w:val="00C9490A"/>
    <w:rsid w:val="00CA154D"/>
    <w:rsid w:val="00CB419B"/>
    <w:rsid w:val="00D025C6"/>
    <w:rsid w:val="00D36B3B"/>
    <w:rsid w:val="00D44949"/>
    <w:rsid w:val="00DC19FE"/>
    <w:rsid w:val="00E44E6A"/>
    <w:rsid w:val="00E604EA"/>
    <w:rsid w:val="00EF5C33"/>
    <w:rsid w:val="00F131F5"/>
    <w:rsid w:val="00F34489"/>
    <w:rsid w:val="00F528ED"/>
    <w:rsid w:val="00F62E44"/>
    <w:rsid w:val="00FB70E8"/>
    <w:rsid w:val="026F71B4"/>
    <w:rsid w:val="029429C0"/>
    <w:rsid w:val="02A259E5"/>
    <w:rsid w:val="03044C99"/>
    <w:rsid w:val="040F47C1"/>
    <w:rsid w:val="045E324B"/>
    <w:rsid w:val="04C23D1D"/>
    <w:rsid w:val="06ED5932"/>
    <w:rsid w:val="07107BC6"/>
    <w:rsid w:val="081B3D75"/>
    <w:rsid w:val="081F6FBE"/>
    <w:rsid w:val="087A4A9E"/>
    <w:rsid w:val="08B01A1D"/>
    <w:rsid w:val="08F00FB1"/>
    <w:rsid w:val="09906FB0"/>
    <w:rsid w:val="0A081647"/>
    <w:rsid w:val="0BF518FA"/>
    <w:rsid w:val="0C2A0BF5"/>
    <w:rsid w:val="0DAD24EA"/>
    <w:rsid w:val="0E9E0A53"/>
    <w:rsid w:val="100A1F67"/>
    <w:rsid w:val="1082081C"/>
    <w:rsid w:val="10B30336"/>
    <w:rsid w:val="11690FE1"/>
    <w:rsid w:val="12527EEB"/>
    <w:rsid w:val="125D539E"/>
    <w:rsid w:val="13D8705C"/>
    <w:rsid w:val="14077B1E"/>
    <w:rsid w:val="14576E2B"/>
    <w:rsid w:val="156421ED"/>
    <w:rsid w:val="15947769"/>
    <w:rsid w:val="15977F8D"/>
    <w:rsid w:val="15B3442B"/>
    <w:rsid w:val="16433B11"/>
    <w:rsid w:val="17D97528"/>
    <w:rsid w:val="18C900E6"/>
    <w:rsid w:val="19663F3B"/>
    <w:rsid w:val="19714C5E"/>
    <w:rsid w:val="19A60DC0"/>
    <w:rsid w:val="19C74C01"/>
    <w:rsid w:val="1A6A77FA"/>
    <w:rsid w:val="1A7D5DB4"/>
    <w:rsid w:val="1B541C6F"/>
    <w:rsid w:val="1E3209B1"/>
    <w:rsid w:val="1E840012"/>
    <w:rsid w:val="1EC517A6"/>
    <w:rsid w:val="1F8605DC"/>
    <w:rsid w:val="1F9E7F45"/>
    <w:rsid w:val="20350095"/>
    <w:rsid w:val="21995B97"/>
    <w:rsid w:val="22012302"/>
    <w:rsid w:val="22360ECD"/>
    <w:rsid w:val="227C4DC1"/>
    <w:rsid w:val="235D7669"/>
    <w:rsid w:val="27B22F5A"/>
    <w:rsid w:val="294F7955"/>
    <w:rsid w:val="29CE03E2"/>
    <w:rsid w:val="2A0B2BBD"/>
    <w:rsid w:val="2A73587A"/>
    <w:rsid w:val="2A79780D"/>
    <w:rsid w:val="2AC34A37"/>
    <w:rsid w:val="2B8C029D"/>
    <w:rsid w:val="2C810870"/>
    <w:rsid w:val="2CB166E0"/>
    <w:rsid w:val="2D152D1F"/>
    <w:rsid w:val="2D8B7F03"/>
    <w:rsid w:val="2F0A1DA3"/>
    <w:rsid w:val="313660E1"/>
    <w:rsid w:val="31F52C3B"/>
    <w:rsid w:val="32F32854"/>
    <w:rsid w:val="33315E45"/>
    <w:rsid w:val="3449641B"/>
    <w:rsid w:val="34E54159"/>
    <w:rsid w:val="35B12C25"/>
    <w:rsid w:val="36B27ED1"/>
    <w:rsid w:val="37A06009"/>
    <w:rsid w:val="398C05DA"/>
    <w:rsid w:val="39C93529"/>
    <w:rsid w:val="3A7B5946"/>
    <w:rsid w:val="3AB70F1C"/>
    <w:rsid w:val="3ABF03EF"/>
    <w:rsid w:val="3BC30A06"/>
    <w:rsid w:val="3BC875A5"/>
    <w:rsid w:val="3BE23CDE"/>
    <w:rsid w:val="3BF1427A"/>
    <w:rsid w:val="3D655A94"/>
    <w:rsid w:val="3DAA360E"/>
    <w:rsid w:val="3EA81E74"/>
    <w:rsid w:val="3ED53D68"/>
    <w:rsid w:val="3EFA7D59"/>
    <w:rsid w:val="3F827752"/>
    <w:rsid w:val="40DD79B5"/>
    <w:rsid w:val="41C93D64"/>
    <w:rsid w:val="42134B75"/>
    <w:rsid w:val="424A47ED"/>
    <w:rsid w:val="425A4B66"/>
    <w:rsid w:val="429428DE"/>
    <w:rsid w:val="42B639E7"/>
    <w:rsid w:val="4308674D"/>
    <w:rsid w:val="436C4AB4"/>
    <w:rsid w:val="454F1EDE"/>
    <w:rsid w:val="45BB2E38"/>
    <w:rsid w:val="4629229F"/>
    <w:rsid w:val="487F4DEC"/>
    <w:rsid w:val="49821F37"/>
    <w:rsid w:val="4983198C"/>
    <w:rsid w:val="49FF7D34"/>
    <w:rsid w:val="4A7228EF"/>
    <w:rsid w:val="4CFA2229"/>
    <w:rsid w:val="4DD67367"/>
    <w:rsid w:val="4E9C42AB"/>
    <w:rsid w:val="4EC96109"/>
    <w:rsid w:val="4F671DF2"/>
    <w:rsid w:val="4FB85FD9"/>
    <w:rsid w:val="50424D85"/>
    <w:rsid w:val="509B3976"/>
    <w:rsid w:val="52825B52"/>
    <w:rsid w:val="529867A5"/>
    <w:rsid w:val="53EC769B"/>
    <w:rsid w:val="54AA6EBE"/>
    <w:rsid w:val="54BA3267"/>
    <w:rsid w:val="55A16490"/>
    <w:rsid w:val="55F14184"/>
    <w:rsid w:val="579251E4"/>
    <w:rsid w:val="57BB331D"/>
    <w:rsid w:val="58593315"/>
    <w:rsid w:val="587D1F7A"/>
    <w:rsid w:val="590E3832"/>
    <w:rsid w:val="59341153"/>
    <w:rsid w:val="59781FB5"/>
    <w:rsid w:val="5A754476"/>
    <w:rsid w:val="5AAE6BFF"/>
    <w:rsid w:val="5B4821C8"/>
    <w:rsid w:val="5B505186"/>
    <w:rsid w:val="5B853E39"/>
    <w:rsid w:val="5B917E2F"/>
    <w:rsid w:val="5BEA3858"/>
    <w:rsid w:val="5C057050"/>
    <w:rsid w:val="5D463117"/>
    <w:rsid w:val="5FD31842"/>
    <w:rsid w:val="5FE37367"/>
    <w:rsid w:val="60510638"/>
    <w:rsid w:val="60E9485E"/>
    <w:rsid w:val="619D0AC9"/>
    <w:rsid w:val="61A53F94"/>
    <w:rsid w:val="62151563"/>
    <w:rsid w:val="635228F6"/>
    <w:rsid w:val="64151F2C"/>
    <w:rsid w:val="644C25DC"/>
    <w:rsid w:val="648916D0"/>
    <w:rsid w:val="65550B8B"/>
    <w:rsid w:val="65D85E53"/>
    <w:rsid w:val="666D5438"/>
    <w:rsid w:val="6823620F"/>
    <w:rsid w:val="68710B7F"/>
    <w:rsid w:val="695833DA"/>
    <w:rsid w:val="6B5B3481"/>
    <w:rsid w:val="6B8D2006"/>
    <w:rsid w:val="6B982EEA"/>
    <w:rsid w:val="6C5B7998"/>
    <w:rsid w:val="6D3A6BE4"/>
    <w:rsid w:val="6D7478EE"/>
    <w:rsid w:val="6DDF0997"/>
    <w:rsid w:val="711B78B6"/>
    <w:rsid w:val="71DC71B7"/>
    <w:rsid w:val="729216A7"/>
    <w:rsid w:val="72B166CF"/>
    <w:rsid w:val="73102168"/>
    <w:rsid w:val="73D454E4"/>
    <w:rsid w:val="7407473B"/>
    <w:rsid w:val="741A3431"/>
    <w:rsid w:val="746D25E7"/>
    <w:rsid w:val="75396AE8"/>
    <w:rsid w:val="770F4F6E"/>
    <w:rsid w:val="77310A28"/>
    <w:rsid w:val="7778641A"/>
    <w:rsid w:val="77C248FA"/>
    <w:rsid w:val="77E402A2"/>
    <w:rsid w:val="7A346C9D"/>
    <w:rsid w:val="7C9E7D0F"/>
    <w:rsid w:val="7D0421BC"/>
    <w:rsid w:val="7D35707E"/>
    <w:rsid w:val="7D4E1740"/>
    <w:rsid w:val="7E9D7EB1"/>
    <w:rsid w:val="7FC22214"/>
    <w:rsid w:val="7FFD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1AF33-94C4-4CB0-950C-C85DB776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76" w:lineRule="auto"/>
    </w:pPr>
    <w:rPr>
      <w:lang w:val="en-AU"/>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pPr>
      <w:keepNext/>
      <w:keepLines/>
      <w:spacing w:before="480"/>
      <w:outlineLvl w:val="1"/>
    </w:pPr>
    <w:rPr>
      <w:rFonts w:eastAsia="MS Gothic" w:cs="Times New Roman"/>
      <w:b/>
      <w:bCs/>
      <w:sz w:val="28"/>
      <w:szCs w:val="2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spacing w:after="0" w:line="240" w:lineRule="auto"/>
      <w:ind w:left="100"/>
    </w:pPr>
    <w:rPr>
      <w:rFonts w:ascii="Times New Roman" w:eastAsia="Times New Roman" w:hAnsi="Times New Roman" w:cstheme="minorBidi"/>
      <w:sz w:val="22"/>
      <w:szCs w:val="22"/>
      <w:lang w:val="en-US"/>
    </w:r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rPr>
      <w:rFonts w:ascii="Calibri" w:eastAsia="MS Mincho" w:hAnsi="Calibri" w:cs="Times New Roman"/>
      <w:sz w:val="24"/>
      <w:lang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qFormat/>
    <w:pPr>
      <w:keepNext/>
      <w:keepLines/>
      <w:spacing w:before="480"/>
    </w:pPr>
    <w:rPr>
      <w:b/>
      <w:sz w:val="72"/>
      <w:szCs w:val="72"/>
    </w:rPr>
  </w:style>
  <w:style w:type="character" w:customStyle="1" w:styleId="BookTitle1">
    <w:name w:val="Book Title1"/>
    <w:uiPriority w:val="33"/>
    <w:qFormat/>
    <w:rPr>
      <w:bCs/>
      <w:spacing w:val="5"/>
      <w:sz w:val="40"/>
      <w:szCs w:val="40"/>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Arial" w:eastAsia="MS Gothic" w:hAnsi="Arial" w:cs="Times New Roman"/>
      <w:b/>
      <w:bCs/>
      <w:sz w:val="28"/>
      <w:szCs w:val="26"/>
      <w:lang w:val="en-AU"/>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AU"/>
    </w:rPr>
  </w:style>
  <w:style w:type="paragraph" w:customStyle="1" w:styleId="helptext">
    <w:name w:val="helptext"/>
    <w:basedOn w:val="Normal"/>
    <w:qFormat/>
    <w:pPr>
      <w:spacing w:line="240" w:lineRule="auto"/>
    </w:pPr>
    <w:rPr>
      <w:rFonts w:eastAsia="Times New Roman"/>
      <w:i/>
      <w:color w:val="3366FF"/>
      <w:lang w:bidi="en-US"/>
    </w:rPr>
  </w:style>
  <w:style w:type="character" w:customStyle="1" w:styleId="BalloonTextChar">
    <w:name w:val="Balloon Text Char"/>
    <w:basedOn w:val="DefaultParagraphFont"/>
    <w:link w:val="BalloonText"/>
    <w:uiPriority w:val="99"/>
    <w:semiHidden/>
    <w:qFormat/>
    <w:rPr>
      <w:rFonts w:ascii="Segoe UI" w:eastAsia="Arial" w:hAnsi="Segoe UI" w:cs="Segoe UI"/>
      <w:sz w:val="18"/>
      <w:szCs w:val="18"/>
      <w:lang w:val="en-AU"/>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uyufn">
    <w:name w:val="uyufn"/>
    <w:basedOn w:val="DefaultParagraphFont"/>
    <w:qFormat/>
  </w:style>
  <w:style w:type="character" w:customStyle="1" w:styleId="BodyTextChar">
    <w:name w:val="Body Text Char"/>
    <w:basedOn w:val="DefaultParagraphFont"/>
    <w:link w:val="BodyText"/>
    <w:uiPriority w:val="1"/>
    <w:qFormat/>
    <w:rPr>
      <w:rFonts w:ascii="Times New Roman" w:eastAsia="Times New Roman" w:hAnsi="Times New Roman"/>
    </w:rPr>
  </w:style>
  <w:style w:type="table" w:customStyle="1" w:styleId="Style25">
    <w:name w:val="_Style 25"/>
    <w:basedOn w:val="TableNormal"/>
    <w:qFormat/>
    <w:rPr>
      <w:rFonts w:ascii="Calibri" w:eastAsia="Calibri" w:hAnsi="Calibri" w:cs="Calibri"/>
      <w:sz w:val="24"/>
      <w:szCs w:val="24"/>
    </w:rPr>
    <w:tblPr>
      <w:tblInd w:w="0" w:type="dxa"/>
      <w:tblCellMar>
        <w:top w:w="0" w:type="dxa"/>
        <w:left w:w="108" w:type="dxa"/>
        <w:bottom w:w="0" w:type="dxa"/>
        <w:right w:w="108" w:type="dxa"/>
      </w:tblCellMar>
    </w:tblPr>
  </w:style>
  <w:style w:type="table" w:customStyle="1" w:styleId="Style26">
    <w:name w:val="_Style 26"/>
    <w:basedOn w:val="TableNormal"/>
    <w:qFormat/>
    <w:rPr>
      <w:rFonts w:ascii="Calibri" w:eastAsia="Calibri" w:hAnsi="Calibri" w:cs="Calibri"/>
      <w:sz w:val="24"/>
      <w:szCs w:val="24"/>
    </w:rPr>
    <w:tblPr>
      <w:tblInd w:w="0" w:type="dxa"/>
      <w:tblCellMar>
        <w:top w:w="0" w:type="dxa"/>
        <w:left w:w="108" w:type="dxa"/>
        <w:bottom w:w="0" w:type="dxa"/>
        <w:right w:w="108" w:type="dxa"/>
      </w:tblCellMar>
    </w:tblPr>
  </w:style>
  <w:style w:type="table" w:customStyle="1" w:styleId="Style27">
    <w:name w:val="_Style 27"/>
    <w:basedOn w:val="TableNormal"/>
    <w:qFormat/>
    <w:rPr>
      <w:rFonts w:ascii="Calibri" w:eastAsia="Calibri" w:hAnsi="Calibri" w:cs="Calibri"/>
      <w:sz w:val="24"/>
      <w:szCs w:val="24"/>
    </w:rPr>
    <w:tblPr>
      <w:tblInd w:w="0" w:type="dxa"/>
      <w:tblCellMar>
        <w:top w:w="0" w:type="dxa"/>
        <w:left w:w="108" w:type="dxa"/>
        <w:bottom w:w="0" w:type="dxa"/>
        <w:right w:w="108" w:type="dxa"/>
      </w:tblCellMar>
    </w:tblPr>
  </w:style>
  <w:style w:type="table" w:customStyle="1" w:styleId="Style28">
    <w:name w:val="_Style 28"/>
    <w:basedOn w:val="TableNormal"/>
    <w:qFormat/>
    <w:rPr>
      <w:rFonts w:ascii="Calibri" w:eastAsia="Calibri" w:hAnsi="Calibri" w:cs="Calibri"/>
      <w:sz w:val="24"/>
      <w:szCs w:val="24"/>
    </w:rPr>
    <w:tblPr>
      <w:tblInd w:w="0" w:type="dxa"/>
      <w:tblCellMar>
        <w:top w:w="0" w:type="dxa"/>
        <w:left w:w="108" w:type="dxa"/>
        <w:bottom w:w="0" w:type="dxa"/>
        <w:right w:w="108" w:type="dxa"/>
      </w:tblCellMar>
    </w:tblPr>
  </w:style>
  <w:style w:type="table" w:customStyle="1" w:styleId="Style29">
    <w:name w:val="_Style 29"/>
    <w:basedOn w:val="TableNormal"/>
    <w:qFormat/>
    <w:rPr>
      <w:rFonts w:ascii="Calibri" w:eastAsia="Calibri" w:hAnsi="Calibri" w:cs="Calibri"/>
      <w:sz w:val="24"/>
      <w:szCs w:val="24"/>
    </w:rPr>
    <w:tblPr>
      <w:tblInd w:w="0" w:type="dxa"/>
      <w:tblCellMar>
        <w:top w:w="0" w:type="dxa"/>
        <w:left w:w="108" w:type="dxa"/>
        <w:bottom w:w="0" w:type="dxa"/>
        <w:right w:w="108" w:type="dxa"/>
      </w:tblCellMar>
    </w:tblPr>
  </w:style>
  <w:style w:type="table" w:customStyle="1" w:styleId="Style30">
    <w:name w:val="_Style 30"/>
    <w:basedOn w:val="TableNormal"/>
    <w:qFormat/>
    <w:rPr>
      <w:rFonts w:ascii="Calibri" w:eastAsia="Calibri" w:hAnsi="Calibri" w:cs="Calibri"/>
      <w:sz w:val="24"/>
      <w:szCs w:val="24"/>
    </w:rPr>
    <w:tblPr>
      <w:tblInd w:w="0" w:type="dxa"/>
      <w:tblCellMar>
        <w:top w:w="0" w:type="dxa"/>
        <w:left w:w="108" w:type="dxa"/>
        <w:bottom w:w="0" w:type="dxa"/>
        <w:right w:w="108" w:type="dxa"/>
      </w:tblCellMar>
    </w:tblPr>
  </w:style>
  <w:style w:type="table" w:customStyle="1" w:styleId="Style31">
    <w:name w:val="_Style 31"/>
    <w:basedOn w:val="TableNormal"/>
    <w:qFormat/>
    <w:rPr>
      <w:rFonts w:ascii="Calibri" w:eastAsia="Calibri" w:hAnsi="Calibri" w:cs="Calibri"/>
      <w:sz w:val="24"/>
      <w:szCs w:val="24"/>
    </w:rPr>
    <w:tblPr>
      <w:tblInd w:w="0" w:type="dxa"/>
      <w:tblCellMar>
        <w:top w:w="0" w:type="dxa"/>
        <w:left w:w="108" w:type="dxa"/>
        <w:bottom w:w="0" w:type="dxa"/>
        <w:right w:w="108" w:type="dxa"/>
      </w:tblCellMar>
    </w:tblPr>
  </w:style>
  <w:style w:type="table" w:customStyle="1" w:styleId="Style32">
    <w:name w:val="_Style 32"/>
    <w:basedOn w:val="TableNormal"/>
    <w:qFormat/>
    <w:rPr>
      <w:rFonts w:ascii="Calibri" w:eastAsia="Calibri" w:hAnsi="Calibri" w:cs="Calibri"/>
      <w:sz w:val="24"/>
      <w:szCs w:val="24"/>
    </w:rPr>
    <w:tblPr>
      <w:tblInd w:w="0" w:type="dxa"/>
      <w:tblCellMar>
        <w:top w:w="0" w:type="dxa"/>
        <w:left w:w="108" w:type="dxa"/>
        <w:bottom w:w="0" w:type="dxa"/>
        <w:right w:w="108" w:type="dxa"/>
      </w:tblCellMar>
    </w:tblPr>
  </w:style>
  <w:style w:type="table" w:customStyle="1" w:styleId="Style33">
    <w:name w:val="_Style 33"/>
    <w:basedOn w:val="TableNormal"/>
    <w:qFormat/>
    <w:rPr>
      <w:rFonts w:ascii="Calibri" w:eastAsia="Calibri" w:hAnsi="Calibri" w:cs="Calibri"/>
      <w:sz w:val="24"/>
      <w:szCs w:val="24"/>
    </w:rPr>
    <w:tblPr>
      <w:tblInd w:w="0" w:type="dxa"/>
      <w:tblCellMar>
        <w:top w:w="0" w:type="dxa"/>
        <w:left w:w="108" w:type="dxa"/>
        <w:bottom w:w="0" w:type="dxa"/>
        <w:right w:w="108" w:type="dxa"/>
      </w:tblCellMar>
    </w:tblPr>
  </w:style>
  <w:style w:type="table" w:customStyle="1" w:styleId="Style34">
    <w:name w:val="_Style 34"/>
    <w:basedOn w:val="TableNormal"/>
    <w:qFormat/>
    <w:rPr>
      <w:rFonts w:ascii="Calibri" w:eastAsia="Calibri" w:hAnsi="Calibri" w:cs="Calibri"/>
      <w:sz w:val="24"/>
      <w:szCs w:val="24"/>
    </w:rPr>
    <w:tblPr>
      <w:tblInd w:w="0" w:type="dxa"/>
      <w:tblCellMar>
        <w:top w:w="0" w:type="dxa"/>
        <w:left w:w="108" w:type="dxa"/>
        <w:bottom w:w="0" w:type="dxa"/>
        <w:right w:w="108" w:type="dxa"/>
      </w:tblCellMar>
    </w:tblPr>
  </w:style>
  <w:style w:type="character" w:customStyle="1" w:styleId="fontstyle01">
    <w:name w:val="fontstyle01"/>
    <w:basedOn w:val="DefaultParagraphFont"/>
    <w:qFormat/>
    <w:rPr>
      <w:rFonts w:ascii="TimesNewRomanPS-BoldMT" w:hAnsi="TimesNewRomanPS-BoldMT" w:hint="default"/>
      <w:b/>
      <w:bCs/>
      <w:color w:val="000000"/>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wpUDwRcxTNT1O2yaoCGtfllsEg==">AMUW2mV+JPCKAidWCR4s433rKAeCusknAd/SAWdHstwSdRHggIO3TJ3V138QYrSrD3AuWv2Gy4K/UyeauCL1XHnTH8pnhcz7zRZ9TuhsTdnLekwHfT3FVCy2fWu2t0PgAT0Ft/G6Ar1e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dc:creator>
  <cp:lastModifiedBy>Fourcan Karim</cp:lastModifiedBy>
  <cp:revision>274</cp:revision>
  <dcterms:created xsi:type="dcterms:W3CDTF">2019-09-16T23:18:00Z</dcterms:created>
  <dcterms:modified xsi:type="dcterms:W3CDTF">2022-09-03T08:27:00Z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C5075010DF1A4BFF97DF2052DE64DC03</vt:lpwstr>
  </property>
</Properties>
</file>