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325A" w14:textId="77777777" w:rsidR="006B1F34" w:rsidRDefault="00DF13EE">
      <w:pPr>
        <w:rPr>
          <w:b/>
          <w:sz w:val="40"/>
          <w:szCs w:val="40"/>
        </w:rPr>
      </w:pPr>
      <w:r>
        <w:rPr>
          <w:b/>
          <w:sz w:val="40"/>
          <w:szCs w:val="40"/>
        </w:rPr>
        <w:t xml:space="preserve">    </w:t>
      </w:r>
      <w:r w:rsidR="009A7D91">
        <w:rPr>
          <w:b/>
          <w:sz w:val="40"/>
          <w:szCs w:val="40"/>
        </w:rPr>
        <w:t xml:space="preserve">                               </w:t>
      </w:r>
      <w:r w:rsidRPr="00DF13EE">
        <w:rPr>
          <w:b/>
          <w:sz w:val="40"/>
          <w:szCs w:val="40"/>
        </w:rPr>
        <w:t>Salt Analysis</w:t>
      </w:r>
    </w:p>
    <w:p w14:paraId="6CAF8E18" w14:textId="77777777" w:rsidR="00B30AE7" w:rsidRDefault="00B30AE7">
      <w:pPr>
        <w:rPr>
          <w:rFonts w:ascii="Times New Roman" w:hAnsi="Times New Roman" w:cs="Times New Roman"/>
          <w:b/>
          <w:sz w:val="24"/>
          <w:szCs w:val="24"/>
        </w:rPr>
      </w:pPr>
      <w:r w:rsidRPr="00B30AE7">
        <w:rPr>
          <w:rFonts w:ascii="Times New Roman" w:hAnsi="Times New Roman" w:cs="Times New Roman"/>
          <w:b/>
          <w:sz w:val="24"/>
          <w:szCs w:val="24"/>
        </w:rPr>
        <w:t>List of Salts:</w:t>
      </w:r>
    </w:p>
    <w:p w14:paraId="25EB2209" w14:textId="77777777" w:rsidR="00B30AE7" w:rsidRDefault="00B30AE7" w:rsidP="00B30AE7">
      <w:pPr>
        <w:pStyle w:val="ListParagraph"/>
        <w:numPr>
          <w:ilvl w:val="0"/>
          <w:numId w:val="1"/>
        </w:numPr>
        <w:rPr>
          <w:rFonts w:ascii="Times New Roman" w:hAnsi="Times New Roman" w:cs="Times New Roman"/>
          <w:b/>
          <w:sz w:val="24"/>
          <w:szCs w:val="24"/>
        </w:rPr>
      </w:pPr>
      <w:r w:rsidRPr="00B30AE7">
        <w:rPr>
          <w:rFonts w:ascii="Times New Roman" w:hAnsi="Times New Roman" w:cs="Times New Roman"/>
          <w:b/>
          <w:sz w:val="24"/>
          <w:szCs w:val="24"/>
        </w:rPr>
        <w:t xml:space="preserve"> Ammonium Chloride</w:t>
      </w:r>
    </w:p>
    <w:p w14:paraId="48857BBA" w14:textId="77777777" w:rsidR="00B30AE7" w:rsidRDefault="00B30AE7" w:rsidP="00B30AE7">
      <w:pPr>
        <w:pStyle w:val="ListParagraph"/>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Aluminium</w:t>
      </w:r>
      <w:proofErr w:type="spellEnd"/>
      <w:r>
        <w:rPr>
          <w:rFonts w:ascii="Times New Roman" w:hAnsi="Times New Roman" w:cs="Times New Roman"/>
          <w:b/>
          <w:sz w:val="24"/>
          <w:szCs w:val="24"/>
        </w:rPr>
        <w:t xml:space="preserve"> Chloride</w:t>
      </w:r>
    </w:p>
    <w:p w14:paraId="43E85AD9" w14:textId="77777777" w:rsidR="00B30AE7" w:rsidRDefault="00B30AE7" w:rsidP="00B30A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Fe(II) Sulphate</w:t>
      </w:r>
    </w:p>
    <w:p w14:paraId="43F20D39" w14:textId="77777777" w:rsidR="00B30AE7" w:rsidRDefault="00B30AE7" w:rsidP="00B30A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Fe(III) Chloride</w:t>
      </w:r>
    </w:p>
    <w:p w14:paraId="37F22E1B" w14:textId="77777777" w:rsidR="00B30AE7" w:rsidRDefault="00B30AE7" w:rsidP="00B30A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Calcium carbonate</w:t>
      </w:r>
    </w:p>
    <w:p w14:paraId="60DF98F3" w14:textId="77777777" w:rsidR="00B30AE7" w:rsidRDefault="00B30AE7" w:rsidP="00B30A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Copper nitrate</w:t>
      </w:r>
    </w:p>
    <w:p w14:paraId="7CFB85A1" w14:textId="77777777" w:rsidR="00B30AE7" w:rsidRDefault="00B30AE7" w:rsidP="00B30A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Copper sulphate</w:t>
      </w:r>
    </w:p>
    <w:p w14:paraId="58426C25" w14:textId="77777777" w:rsidR="00B30AE7" w:rsidRDefault="00B30AE7" w:rsidP="00B30A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Zinc Sulphate</w:t>
      </w:r>
    </w:p>
    <w:p w14:paraId="073BAE9F" w14:textId="77777777" w:rsidR="00B30AE7" w:rsidRDefault="00B30AE7" w:rsidP="00B30A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Potassium bromide</w:t>
      </w:r>
    </w:p>
    <w:p w14:paraId="17A6C1D0" w14:textId="77777777" w:rsidR="00353A61" w:rsidRDefault="00353A61" w:rsidP="00353A61">
      <w:pPr>
        <w:pStyle w:val="ListParagraph"/>
        <w:rPr>
          <w:rFonts w:ascii="Times New Roman" w:hAnsi="Times New Roman" w:cs="Times New Roman"/>
          <w:b/>
          <w:sz w:val="24"/>
          <w:szCs w:val="24"/>
        </w:rPr>
      </w:pPr>
    </w:p>
    <w:p w14:paraId="7365F6F1" w14:textId="77777777" w:rsidR="005C5681" w:rsidRPr="007474BC" w:rsidRDefault="00353A61" w:rsidP="007474BC">
      <w:pPr>
        <w:jc w:val="center"/>
        <w:rPr>
          <w:rFonts w:ascii="Times New Roman" w:hAnsi="Times New Roman" w:cs="Times New Roman"/>
          <w:b/>
          <w:sz w:val="40"/>
          <w:szCs w:val="40"/>
        </w:rPr>
      </w:pPr>
      <w:r w:rsidRPr="007474BC">
        <w:rPr>
          <w:rFonts w:ascii="Times New Roman" w:hAnsi="Times New Roman" w:cs="Times New Roman"/>
          <w:b/>
          <w:sz w:val="40"/>
          <w:szCs w:val="40"/>
        </w:rPr>
        <w:t>Cation Test:</w:t>
      </w:r>
    </w:p>
    <w:p w14:paraId="29BF661A" w14:textId="77777777" w:rsidR="00353A61" w:rsidRDefault="005C5681" w:rsidP="00353A61">
      <w:pPr>
        <w:rPr>
          <w:rFonts w:ascii="Times New Roman" w:hAnsi="Times New Roman" w:cs="Times New Roman"/>
          <w:sz w:val="24"/>
          <w:szCs w:val="24"/>
        </w:rPr>
      </w:pPr>
      <w:r>
        <w:rPr>
          <w:rFonts w:ascii="Times New Roman" w:hAnsi="Times New Roman" w:cs="Times New Roman"/>
          <w:b/>
          <w:sz w:val="24"/>
          <w:szCs w:val="24"/>
        </w:rPr>
        <w:t xml:space="preserve">Ammonium: </w:t>
      </w:r>
      <w:r w:rsidR="00353A61" w:rsidRPr="00353A61">
        <w:rPr>
          <w:rFonts w:ascii="Times New Roman" w:hAnsi="Times New Roman" w:cs="Times New Roman"/>
          <w:sz w:val="24"/>
          <w:szCs w:val="24"/>
        </w:rPr>
        <w:t>Add drops of sodium hydroxide to salt, if precipitation doesn’t form,</w:t>
      </w:r>
      <w:r w:rsidR="00353A61">
        <w:rPr>
          <w:rFonts w:ascii="Times New Roman" w:hAnsi="Times New Roman" w:cs="Times New Roman"/>
          <w:sz w:val="24"/>
          <w:szCs w:val="24"/>
        </w:rPr>
        <w:t xml:space="preserve"> </w:t>
      </w:r>
      <w:r>
        <w:rPr>
          <w:rFonts w:ascii="Times New Roman" w:hAnsi="Times New Roman" w:cs="Times New Roman"/>
          <w:sz w:val="24"/>
          <w:szCs w:val="24"/>
        </w:rPr>
        <w:t>heat the solution with a burner and test gas evolved with red litmus paper. Evaluation of pungent gas which turns red litmus blue and form white ppt with conc. HCl confirms the presence of Ammonium ion.</w:t>
      </w:r>
    </w:p>
    <w:p w14:paraId="2EBCB250" w14:textId="77777777" w:rsidR="005C5681" w:rsidRDefault="005C5681" w:rsidP="00353A61">
      <w:pPr>
        <w:rPr>
          <w:rFonts w:ascii="Times New Roman" w:hAnsi="Times New Roman" w:cs="Times New Roman"/>
          <w:sz w:val="24"/>
          <w:szCs w:val="24"/>
        </w:rPr>
      </w:pPr>
      <w:r w:rsidRPr="006838B0">
        <w:rPr>
          <w:rFonts w:ascii="Times New Roman" w:hAnsi="Times New Roman" w:cs="Times New Roman"/>
          <w:b/>
          <w:sz w:val="24"/>
          <w:szCs w:val="24"/>
        </w:rPr>
        <w:t>Calcium:</w:t>
      </w:r>
      <w:r>
        <w:rPr>
          <w:rFonts w:ascii="Times New Roman" w:hAnsi="Times New Roman" w:cs="Times New Roman"/>
          <w:sz w:val="24"/>
          <w:szCs w:val="24"/>
        </w:rPr>
        <w:t xml:space="preserve"> Add </w:t>
      </w:r>
      <w:r w:rsidRPr="00353A61">
        <w:rPr>
          <w:rFonts w:ascii="Times New Roman" w:hAnsi="Times New Roman" w:cs="Times New Roman"/>
          <w:sz w:val="24"/>
          <w:szCs w:val="24"/>
        </w:rPr>
        <w:t xml:space="preserve">drops of sodium hydroxide </w:t>
      </w:r>
      <w:r>
        <w:rPr>
          <w:rFonts w:ascii="Times New Roman" w:hAnsi="Times New Roman" w:cs="Times New Roman"/>
          <w:sz w:val="24"/>
          <w:szCs w:val="24"/>
        </w:rPr>
        <w:t xml:space="preserve">then in excess </w:t>
      </w:r>
      <w:r w:rsidRPr="00353A61">
        <w:rPr>
          <w:rFonts w:ascii="Times New Roman" w:hAnsi="Times New Roman" w:cs="Times New Roman"/>
          <w:sz w:val="24"/>
          <w:szCs w:val="24"/>
        </w:rPr>
        <w:t xml:space="preserve">to salt, if </w:t>
      </w:r>
      <w:r>
        <w:rPr>
          <w:rFonts w:ascii="Times New Roman" w:hAnsi="Times New Roman" w:cs="Times New Roman"/>
          <w:sz w:val="24"/>
          <w:szCs w:val="24"/>
        </w:rPr>
        <w:t xml:space="preserve">white precipitation </w:t>
      </w:r>
      <w:r w:rsidRPr="00353A61">
        <w:rPr>
          <w:rFonts w:ascii="Times New Roman" w:hAnsi="Times New Roman" w:cs="Times New Roman"/>
          <w:sz w:val="24"/>
          <w:szCs w:val="24"/>
        </w:rPr>
        <w:t>form</w:t>
      </w:r>
      <w:r>
        <w:rPr>
          <w:rFonts w:ascii="Times New Roman" w:hAnsi="Times New Roman" w:cs="Times New Roman"/>
          <w:sz w:val="24"/>
          <w:szCs w:val="24"/>
        </w:rPr>
        <w:t>s it may be calcium. Then add dilute sulfuric acid</w:t>
      </w:r>
      <w:r w:rsidR="006838B0">
        <w:rPr>
          <w:rFonts w:ascii="Times New Roman" w:hAnsi="Times New Roman" w:cs="Times New Roman"/>
          <w:sz w:val="24"/>
          <w:szCs w:val="24"/>
        </w:rPr>
        <w:t xml:space="preserve"> to a portion of main solution, white ppt confirms the presence of calcium ion.</w:t>
      </w:r>
    </w:p>
    <w:p w14:paraId="181169C0" w14:textId="77777777" w:rsidR="006838B0" w:rsidRDefault="006838B0" w:rsidP="00353A61">
      <w:pPr>
        <w:rPr>
          <w:rFonts w:ascii="Times New Roman" w:hAnsi="Times New Roman" w:cs="Times New Roman"/>
          <w:sz w:val="24"/>
          <w:szCs w:val="24"/>
        </w:rPr>
      </w:pPr>
      <w:r w:rsidRPr="006838B0">
        <w:rPr>
          <w:rFonts w:ascii="Times New Roman" w:hAnsi="Times New Roman" w:cs="Times New Roman"/>
          <w:b/>
          <w:sz w:val="24"/>
          <w:szCs w:val="24"/>
        </w:rPr>
        <w:t>Zinc</w:t>
      </w:r>
      <w:r>
        <w:rPr>
          <w:rFonts w:ascii="Times New Roman" w:hAnsi="Times New Roman" w:cs="Times New Roman"/>
          <w:sz w:val="24"/>
          <w:szCs w:val="24"/>
        </w:rPr>
        <w:t xml:space="preserve">: </w:t>
      </w:r>
      <w:r w:rsidRPr="006838B0">
        <w:rPr>
          <w:rFonts w:ascii="Times New Roman" w:hAnsi="Times New Roman" w:cs="Times New Roman"/>
          <w:sz w:val="24"/>
          <w:szCs w:val="24"/>
        </w:rPr>
        <w:t xml:space="preserve">Add drops of aqueous ammonia </w:t>
      </w:r>
      <w:r>
        <w:rPr>
          <w:rFonts w:ascii="Times New Roman" w:hAnsi="Times New Roman" w:cs="Times New Roman"/>
          <w:sz w:val="24"/>
          <w:szCs w:val="24"/>
        </w:rPr>
        <w:t xml:space="preserve">then in excess to salt. </w:t>
      </w:r>
      <w:r w:rsidRPr="00353A61">
        <w:rPr>
          <w:rFonts w:ascii="Times New Roman" w:hAnsi="Times New Roman" w:cs="Times New Roman"/>
          <w:sz w:val="24"/>
          <w:szCs w:val="24"/>
        </w:rPr>
        <w:t>if precipitation doesn’t form</w:t>
      </w:r>
      <w:r>
        <w:rPr>
          <w:rFonts w:ascii="Times New Roman" w:hAnsi="Times New Roman" w:cs="Times New Roman"/>
          <w:sz w:val="24"/>
          <w:szCs w:val="24"/>
        </w:rPr>
        <w:t>, zinc ion is confirmed.</w:t>
      </w:r>
    </w:p>
    <w:p w14:paraId="6F12B78D" w14:textId="77777777" w:rsidR="006838B0" w:rsidRDefault="006838B0" w:rsidP="00353A61">
      <w:pPr>
        <w:rPr>
          <w:rFonts w:ascii="Times New Roman" w:hAnsi="Times New Roman" w:cs="Times New Roman"/>
          <w:sz w:val="24"/>
          <w:szCs w:val="24"/>
        </w:rPr>
      </w:pPr>
      <w:proofErr w:type="spellStart"/>
      <w:r w:rsidRPr="006838B0">
        <w:rPr>
          <w:rFonts w:ascii="Times New Roman" w:hAnsi="Times New Roman" w:cs="Times New Roman"/>
          <w:b/>
          <w:sz w:val="24"/>
          <w:szCs w:val="24"/>
        </w:rPr>
        <w:t>Aluminium</w:t>
      </w:r>
      <w:proofErr w:type="spellEnd"/>
      <w:r w:rsidRPr="006838B0">
        <w:rPr>
          <w:rFonts w:ascii="Times New Roman" w:hAnsi="Times New Roman" w:cs="Times New Roman"/>
          <w:b/>
          <w:sz w:val="24"/>
          <w:szCs w:val="24"/>
        </w:rPr>
        <w:t xml:space="preserve">: </w:t>
      </w:r>
      <w:r w:rsidRPr="006838B0">
        <w:rPr>
          <w:rFonts w:ascii="Times New Roman" w:hAnsi="Times New Roman" w:cs="Times New Roman"/>
          <w:sz w:val="24"/>
          <w:szCs w:val="24"/>
        </w:rPr>
        <w:t xml:space="preserve">Add drops of aqueous ammonia </w:t>
      </w:r>
      <w:r>
        <w:rPr>
          <w:rFonts w:ascii="Times New Roman" w:hAnsi="Times New Roman" w:cs="Times New Roman"/>
          <w:sz w:val="24"/>
          <w:szCs w:val="24"/>
        </w:rPr>
        <w:t xml:space="preserve">then in excess to salt. if precipitation </w:t>
      </w:r>
      <w:r w:rsidRPr="00353A61">
        <w:rPr>
          <w:rFonts w:ascii="Times New Roman" w:hAnsi="Times New Roman" w:cs="Times New Roman"/>
          <w:sz w:val="24"/>
          <w:szCs w:val="24"/>
        </w:rPr>
        <w:t>form</w:t>
      </w:r>
      <w:r>
        <w:rPr>
          <w:rFonts w:ascii="Times New Roman" w:hAnsi="Times New Roman" w:cs="Times New Roman"/>
          <w:sz w:val="24"/>
          <w:szCs w:val="24"/>
        </w:rPr>
        <w:t>s, add potassium iodide solution to a portion of the original solution</w:t>
      </w:r>
      <w:r w:rsidR="003A3DDE">
        <w:rPr>
          <w:rFonts w:ascii="Times New Roman" w:hAnsi="Times New Roman" w:cs="Times New Roman"/>
          <w:sz w:val="24"/>
          <w:szCs w:val="24"/>
        </w:rPr>
        <w:t xml:space="preserve">, if no precipitation with KI, confirms the presence of </w:t>
      </w:r>
      <w:proofErr w:type="spellStart"/>
      <w:r w:rsidR="003A3DDE">
        <w:rPr>
          <w:rFonts w:ascii="Times New Roman" w:hAnsi="Times New Roman" w:cs="Times New Roman"/>
          <w:sz w:val="24"/>
          <w:szCs w:val="24"/>
        </w:rPr>
        <w:t>Aluminium</w:t>
      </w:r>
      <w:proofErr w:type="spellEnd"/>
      <w:r w:rsidR="003A3DDE">
        <w:rPr>
          <w:rFonts w:ascii="Times New Roman" w:hAnsi="Times New Roman" w:cs="Times New Roman"/>
          <w:sz w:val="24"/>
          <w:szCs w:val="24"/>
        </w:rPr>
        <w:t xml:space="preserve"> ion.</w:t>
      </w:r>
    </w:p>
    <w:p w14:paraId="3C187D08" w14:textId="77777777" w:rsidR="003A3DDE" w:rsidRDefault="003A3DDE" w:rsidP="003A3DDE">
      <w:pPr>
        <w:rPr>
          <w:rFonts w:ascii="Times New Roman" w:hAnsi="Times New Roman" w:cs="Times New Roman"/>
          <w:sz w:val="24"/>
          <w:szCs w:val="24"/>
        </w:rPr>
      </w:pPr>
      <w:r w:rsidRPr="003A3DDE">
        <w:rPr>
          <w:rFonts w:ascii="Times New Roman" w:hAnsi="Times New Roman" w:cs="Times New Roman"/>
          <w:b/>
          <w:sz w:val="24"/>
          <w:szCs w:val="24"/>
        </w:rPr>
        <w:t>Lead:</w:t>
      </w:r>
      <w:r>
        <w:rPr>
          <w:rFonts w:ascii="Times New Roman" w:hAnsi="Times New Roman" w:cs="Times New Roman"/>
          <w:b/>
          <w:sz w:val="24"/>
          <w:szCs w:val="24"/>
        </w:rPr>
        <w:t xml:space="preserve"> </w:t>
      </w:r>
      <w:r w:rsidRPr="006838B0">
        <w:rPr>
          <w:rFonts w:ascii="Times New Roman" w:hAnsi="Times New Roman" w:cs="Times New Roman"/>
          <w:sz w:val="24"/>
          <w:szCs w:val="24"/>
        </w:rPr>
        <w:t xml:space="preserve">Add drops of aqueous ammonia </w:t>
      </w:r>
      <w:r>
        <w:rPr>
          <w:rFonts w:ascii="Times New Roman" w:hAnsi="Times New Roman" w:cs="Times New Roman"/>
          <w:sz w:val="24"/>
          <w:szCs w:val="24"/>
        </w:rPr>
        <w:t xml:space="preserve">then in excess to salt. if precipitation </w:t>
      </w:r>
      <w:r w:rsidRPr="00353A61">
        <w:rPr>
          <w:rFonts w:ascii="Times New Roman" w:hAnsi="Times New Roman" w:cs="Times New Roman"/>
          <w:sz w:val="24"/>
          <w:szCs w:val="24"/>
        </w:rPr>
        <w:t>form</w:t>
      </w:r>
      <w:r>
        <w:rPr>
          <w:rFonts w:ascii="Times New Roman" w:hAnsi="Times New Roman" w:cs="Times New Roman"/>
          <w:sz w:val="24"/>
          <w:szCs w:val="24"/>
        </w:rPr>
        <w:t xml:space="preserve">s, add potassium iodide solution to a portion of the original solution, if yellow precipitation forms with KI, confirms the presence of </w:t>
      </w:r>
      <w:proofErr w:type="gramStart"/>
      <w:r>
        <w:rPr>
          <w:rFonts w:ascii="Times New Roman" w:hAnsi="Times New Roman" w:cs="Times New Roman"/>
          <w:sz w:val="24"/>
          <w:szCs w:val="24"/>
        </w:rPr>
        <w:t>lead  ion</w:t>
      </w:r>
      <w:proofErr w:type="gramEnd"/>
      <w:r>
        <w:rPr>
          <w:rFonts w:ascii="Times New Roman" w:hAnsi="Times New Roman" w:cs="Times New Roman"/>
          <w:sz w:val="24"/>
          <w:szCs w:val="24"/>
        </w:rPr>
        <w:t>.</w:t>
      </w:r>
    </w:p>
    <w:p w14:paraId="12816976" w14:textId="77777777" w:rsidR="003A3DDE" w:rsidRDefault="003A3DDE" w:rsidP="003A3DDE">
      <w:pPr>
        <w:rPr>
          <w:rFonts w:ascii="Times New Roman" w:hAnsi="Times New Roman" w:cs="Times New Roman"/>
          <w:sz w:val="24"/>
          <w:szCs w:val="24"/>
        </w:rPr>
      </w:pPr>
      <w:r w:rsidRPr="003A3DDE">
        <w:rPr>
          <w:rFonts w:ascii="Times New Roman" w:hAnsi="Times New Roman" w:cs="Times New Roman"/>
          <w:b/>
          <w:sz w:val="24"/>
          <w:szCs w:val="24"/>
        </w:rPr>
        <w:t>Copper:</w:t>
      </w:r>
      <w:r>
        <w:rPr>
          <w:rFonts w:ascii="Times New Roman" w:hAnsi="Times New Roman" w:cs="Times New Roman"/>
          <w:sz w:val="24"/>
          <w:szCs w:val="24"/>
        </w:rPr>
        <w:t xml:space="preserve"> Add excess aqueous ammonium solution to the salt. Formation of deep blue solution confirms the presence of Copper ion.</w:t>
      </w:r>
    </w:p>
    <w:p w14:paraId="09B78746" w14:textId="77777777" w:rsidR="003A3DDE" w:rsidRDefault="003A3DDE" w:rsidP="003A3DDE">
      <w:pPr>
        <w:rPr>
          <w:rFonts w:ascii="Times New Roman" w:hAnsi="Times New Roman" w:cs="Times New Roman"/>
          <w:sz w:val="24"/>
          <w:szCs w:val="24"/>
        </w:rPr>
      </w:pPr>
      <w:r w:rsidRPr="003A3DDE">
        <w:rPr>
          <w:rFonts w:ascii="Times New Roman" w:hAnsi="Times New Roman" w:cs="Times New Roman"/>
          <w:b/>
          <w:sz w:val="24"/>
          <w:szCs w:val="24"/>
        </w:rPr>
        <w:t>Iron (II):</w:t>
      </w:r>
      <w:r>
        <w:rPr>
          <w:rFonts w:ascii="Times New Roman" w:hAnsi="Times New Roman" w:cs="Times New Roman"/>
          <w:sz w:val="24"/>
          <w:szCs w:val="24"/>
        </w:rPr>
        <w:t xml:space="preserve"> Add potassium ferricyanide solution to the salt solution. Dark blue precipitation confirms the presence of </w:t>
      </w:r>
      <w:proofErr w:type="gramStart"/>
      <w:r>
        <w:rPr>
          <w:rFonts w:ascii="Times New Roman" w:hAnsi="Times New Roman" w:cs="Times New Roman"/>
          <w:sz w:val="24"/>
          <w:szCs w:val="24"/>
        </w:rPr>
        <w:t>Iron(</w:t>
      </w:r>
      <w:proofErr w:type="gramEnd"/>
      <w:r>
        <w:rPr>
          <w:rFonts w:ascii="Times New Roman" w:hAnsi="Times New Roman" w:cs="Times New Roman"/>
          <w:sz w:val="24"/>
          <w:szCs w:val="24"/>
        </w:rPr>
        <w:t>II)</w:t>
      </w:r>
    </w:p>
    <w:p w14:paraId="60CD2CC5" w14:textId="77777777" w:rsidR="003A3DDE" w:rsidRDefault="003A3DDE" w:rsidP="003A3DDE">
      <w:pPr>
        <w:rPr>
          <w:rFonts w:ascii="Times New Roman" w:hAnsi="Times New Roman" w:cs="Times New Roman"/>
          <w:sz w:val="24"/>
          <w:szCs w:val="24"/>
        </w:rPr>
      </w:pPr>
      <w:r w:rsidRPr="003A3DDE">
        <w:rPr>
          <w:rFonts w:ascii="Times New Roman" w:hAnsi="Times New Roman" w:cs="Times New Roman"/>
          <w:b/>
          <w:sz w:val="24"/>
          <w:szCs w:val="24"/>
        </w:rPr>
        <w:lastRenderedPageBreak/>
        <w:t>Iron (II</w:t>
      </w:r>
      <w:r>
        <w:rPr>
          <w:rFonts w:ascii="Times New Roman" w:hAnsi="Times New Roman" w:cs="Times New Roman"/>
          <w:b/>
          <w:sz w:val="24"/>
          <w:szCs w:val="24"/>
        </w:rPr>
        <w:t>I</w:t>
      </w:r>
      <w:r w:rsidRPr="003A3DDE">
        <w:rPr>
          <w:rFonts w:ascii="Times New Roman" w:hAnsi="Times New Roman" w:cs="Times New Roman"/>
          <w:b/>
          <w:sz w:val="24"/>
          <w:szCs w:val="24"/>
        </w:rPr>
        <w:t>):</w:t>
      </w:r>
      <w:r>
        <w:rPr>
          <w:rFonts w:ascii="Times New Roman" w:hAnsi="Times New Roman" w:cs="Times New Roman"/>
          <w:sz w:val="24"/>
          <w:szCs w:val="24"/>
        </w:rPr>
        <w:t xml:space="preserve"> Add potassium thiocyanate s</w:t>
      </w:r>
      <w:r w:rsidR="00EA2348">
        <w:rPr>
          <w:rFonts w:ascii="Times New Roman" w:hAnsi="Times New Roman" w:cs="Times New Roman"/>
          <w:sz w:val="24"/>
          <w:szCs w:val="24"/>
        </w:rPr>
        <w:t>olution to the salt solution. An ox-blood solution confirms</w:t>
      </w:r>
      <w:r>
        <w:rPr>
          <w:rFonts w:ascii="Times New Roman" w:hAnsi="Times New Roman" w:cs="Times New Roman"/>
          <w:sz w:val="24"/>
          <w:szCs w:val="24"/>
        </w:rPr>
        <w:t xml:space="preserve"> the presence of </w:t>
      </w:r>
      <w:proofErr w:type="gramStart"/>
      <w:r>
        <w:rPr>
          <w:rFonts w:ascii="Times New Roman" w:hAnsi="Times New Roman" w:cs="Times New Roman"/>
          <w:sz w:val="24"/>
          <w:szCs w:val="24"/>
        </w:rPr>
        <w:t>Iron(</w:t>
      </w:r>
      <w:proofErr w:type="gramEnd"/>
      <w:r>
        <w:rPr>
          <w:rFonts w:ascii="Times New Roman" w:hAnsi="Times New Roman" w:cs="Times New Roman"/>
          <w:sz w:val="24"/>
          <w:szCs w:val="24"/>
        </w:rPr>
        <w:t>II</w:t>
      </w:r>
      <w:r w:rsidR="00EA2348">
        <w:rPr>
          <w:rFonts w:ascii="Times New Roman" w:hAnsi="Times New Roman" w:cs="Times New Roman"/>
          <w:sz w:val="24"/>
          <w:szCs w:val="24"/>
        </w:rPr>
        <w:t>I</w:t>
      </w:r>
      <w:r>
        <w:rPr>
          <w:rFonts w:ascii="Times New Roman" w:hAnsi="Times New Roman" w:cs="Times New Roman"/>
          <w:sz w:val="24"/>
          <w:szCs w:val="24"/>
        </w:rPr>
        <w:t>)</w:t>
      </w:r>
      <w:r w:rsidR="00EA2348">
        <w:rPr>
          <w:rFonts w:ascii="Times New Roman" w:hAnsi="Times New Roman" w:cs="Times New Roman"/>
          <w:sz w:val="24"/>
          <w:szCs w:val="24"/>
        </w:rPr>
        <w:t xml:space="preserve"> ion</w:t>
      </w:r>
    </w:p>
    <w:p w14:paraId="3A3B5F14" w14:textId="77777777" w:rsidR="009A7D91" w:rsidRDefault="009A7D91" w:rsidP="007474BC">
      <w:pPr>
        <w:jc w:val="center"/>
        <w:rPr>
          <w:rFonts w:ascii="Times New Roman" w:hAnsi="Times New Roman" w:cs="Times New Roman"/>
          <w:b/>
          <w:sz w:val="40"/>
          <w:szCs w:val="40"/>
        </w:rPr>
      </w:pPr>
    </w:p>
    <w:p w14:paraId="12BB501F" w14:textId="77777777" w:rsidR="007474BC" w:rsidRPr="007474BC" w:rsidRDefault="007474BC" w:rsidP="007474BC">
      <w:pPr>
        <w:jc w:val="center"/>
        <w:rPr>
          <w:rFonts w:ascii="Times New Roman" w:hAnsi="Times New Roman" w:cs="Times New Roman"/>
          <w:b/>
          <w:sz w:val="40"/>
          <w:szCs w:val="40"/>
        </w:rPr>
      </w:pPr>
      <w:r w:rsidRPr="007474BC">
        <w:rPr>
          <w:rFonts w:ascii="Times New Roman" w:hAnsi="Times New Roman" w:cs="Times New Roman"/>
          <w:b/>
          <w:sz w:val="40"/>
          <w:szCs w:val="40"/>
        </w:rPr>
        <w:t>Anion Test</w:t>
      </w:r>
    </w:p>
    <w:p w14:paraId="36FD5E2C" w14:textId="77777777" w:rsidR="003A3DDE" w:rsidRDefault="003A3DDE" w:rsidP="003A3DDE">
      <w:pPr>
        <w:rPr>
          <w:rFonts w:ascii="Times New Roman" w:hAnsi="Times New Roman" w:cs="Times New Roman"/>
          <w:sz w:val="24"/>
          <w:szCs w:val="24"/>
        </w:rPr>
      </w:pPr>
    </w:p>
    <w:p w14:paraId="31129E91" w14:textId="77777777" w:rsidR="007474BC" w:rsidRDefault="007474BC" w:rsidP="003A3DDE">
      <w:pPr>
        <w:rPr>
          <w:rFonts w:ascii="Times New Roman" w:hAnsi="Times New Roman" w:cs="Times New Roman"/>
          <w:sz w:val="24"/>
          <w:szCs w:val="24"/>
        </w:rPr>
      </w:pPr>
      <w:r>
        <w:rPr>
          <w:rFonts w:ascii="Times New Roman" w:hAnsi="Times New Roman" w:cs="Times New Roman"/>
          <w:b/>
          <w:sz w:val="24"/>
          <w:szCs w:val="24"/>
        </w:rPr>
        <w:t xml:space="preserve">Sulphate: </w:t>
      </w:r>
      <w:r w:rsidRPr="007474BC">
        <w:rPr>
          <w:rFonts w:ascii="Times New Roman" w:hAnsi="Times New Roman" w:cs="Times New Roman"/>
          <w:sz w:val="24"/>
          <w:szCs w:val="24"/>
        </w:rPr>
        <w:t xml:space="preserve">Add barium chloride solution to your salt. White </w:t>
      </w:r>
      <w:proofErr w:type="spellStart"/>
      <w:r w:rsidRPr="007474BC">
        <w:rPr>
          <w:rFonts w:ascii="Times New Roman" w:hAnsi="Times New Roman" w:cs="Times New Roman"/>
          <w:sz w:val="24"/>
          <w:szCs w:val="24"/>
        </w:rPr>
        <w:t>precipate</w:t>
      </w:r>
      <w:proofErr w:type="spellEnd"/>
      <w:r w:rsidRPr="007474BC">
        <w:rPr>
          <w:rFonts w:ascii="Times New Roman" w:hAnsi="Times New Roman" w:cs="Times New Roman"/>
          <w:sz w:val="24"/>
          <w:szCs w:val="24"/>
        </w:rPr>
        <w:t xml:space="preserve"> of barium sulphate confirms the presence of Sulphate ion.</w:t>
      </w:r>
    </w:p>
    <w:p w14:paraId="3259FFB0" w14:textId="77777777" w:rsidR="007474BC" w:rsidRDefault="007474BC" w:rsidP="003A3DDE">
      <w:pPr>
        <w:rPr>
          <w:rFonts w:ascii="Times New Roman" w:hAnsi="Times New Roman" w:cs="Times New Roman"/>
          <w:sz w:val="24"/>
          <w:szCs w:val="24"/>
        </w:rPr>
      </w:pPr>
      <w:r w:rsidRPr="007474BC">
        <w:rPr>
          <w:rFonts w:ascii="Times New Roman" w:hAnsi="Times New Roman" w:cs="Times New Roman"/>
          <w:b/>
          <w:sz w:val="24"/>
          <w:szCs w:val="24"/>
        </w:rPr>
        <w:t>Nitrate</w:t>
      </w:r>
      <w:r>
        <w:rPr>
          <w:rFonts w:ascii="Times New Roman" w:hAnsi="Times New Roman" w:cs="Times New Roman"/>
          <w:sz w:val="24"/>
          <w:szCs w:val="24"/>
        </w:rPr>
        <w:t xml:space="preserve">: Add Conc. Sulfuric acid to the solution of your salt and heat the solution. </w:t>
      </w:r>
      <w:r w:rsidR="009A7D91">
        <w:rPr>
          <w:rFonts w:ascii="Times New Roman" w:hAnsi="Times New Roman" w:cs="Times New Roman"/>
          <w:sz w:val="24"/>
          <w:szCs w:val="24"/>
        </w:rPr>
        <w:t>Evaluation</w:t>
      </w:r>
      <w:r>
        <w:rPr>
          <w:rFonts w:ascii="Times New Roman" w:hAnsi="Times New Roman" w:cs="Times New Roman"/>
          <w:sz w:val="24"/>
          <w:szCs w:val="24"/>
        </w:rPr>
        <w:t xml:space="preserve"> of brown NO</w:t>
      </w:r>
      <w:r w:rsidRPr="007474BC">
        <w:rPr>
          <w:rFonts w:ascii="Times New Roman" w:hAnsi="Times New Roman" w:cs="Times New Roman"/>
          <w:szCs w:val="24"/>
        </w:rPr>
        <w:t>2</w:t>
      </w:r>
      <w:r>
        <w:rPr>
          <w:rFonts w:ascii="Times New Roman" w:hAnsi="Times New Roman" w:cs="Times New Roman"/>
          <w:sz w:val="24"/>
          <w:szCs w:val="24"/>
        </w:rPr>
        <w:t xml:space="preserve"> gas confirms nitrate ion.</w:t>
      </w:r>
    </w:p>
    <w:p w14:paraId="41B2C2B4" w14:textId="77777777" w:rsidR="007474BC" w:rsidRDefault="007474BC" w:rsidP="003A3DDE">
      <w:pPr>
        <w:rPr>
          <w:rFonts w:ascii="Times New Roman" w:hAnsi="Times New Roman" w:cs="Times New Roman"/>
          <w:sz w:val="24"/>
          <w:szCs w:val="24"/>
        </w:rPr>
      </w:pPr>
      <w:r w:rsidRPr="007474BC">
        <w:rPr>
          <w:rFonts w:ascii="Times New Roman" w:hAnsi="Times New Roman" w:cs="Times New Roman"/>
          <w:b/>
          <w:sz w:val="24"/>
          <w:szCs w:val="24"/>
        </w:rPr>
        <w:t>Halide</w:t>
      </w:r>
      <w:r>
        <w:rPr>
          <w:rFonts w:ascii="Times New Roman" w:hAnsi="Times New Roman" w:cs="Times New Roman"/>
          <w:sz w:val="24"/>
          <w:szCs w:val="24"/>
        </w:rPr>
        <w:t xml:space="preserve">: Add silver nitrate to your salt. White ppt of </w:t>
      </w:r>
      <w:r w:rsidR="00B6296F">
        <w:rPr>
          <w:rFonts w:ascii="Times New Roman" w:hAnsi="Times New Roman" w:cs="Times New Roman"/>
          <w:sz w:val="24"/>
          <w:szCs w:val="24"/>
        </w:rPr>
        <w:t>silver chloride confirms chloride ion, yellow ppt confirms bromide ion.</w:t>
      </w:r>
    </w:p>
    <w:p w14:paraId="01E43CF9" w14:textId="77777777" w:rsidR="00960051" w:rsidRDefault="00960051" w:rsidP="003A3DDE">
      <w:pPr>
        <w:rPr>
          <w:rFonts w:ascii="Times New Roman" w:hAnsi="Times New Roman" w:cs="Times New Roman"/>
          <w:sz w:val="24"/>
          <w:szCs w:val="24"/>
        </w:rPr>
      </w:pPr>
      <w:r w:rsidRPr="00960051">
        <w:rPr>
          <w:rFonts w:ascii="Times New Roman" w:hAnsi="Times New Roman" w:cs="Times New Roman"/>
          <w:b/>
          <w:sz w:val="24"/>
          <w:szCs w:val="24"/>
        </w:rPr>
        <w:t>Carbonate</w:t>
      </w:r>
      <w:r>
        <w:rPr>
          <w:rFonts w:ascii="Times New Roman" w:hAnsi="Times New Roman" w:cs="Times New Roman"/>
          <w:sz w:val="24"/>
          <w:szCs w:val="24"/>
        </w:rPr>
        <w:t>: Add 2-3 drops of conc. HCl to your salt</w:t>
      </w:r>
      <w:r w:rsidR="00C67CB7">
        <w:rPr>
          <w:rFonts w:ascii="Times New Roman" w:hAnsi="Times New Roman" w:cs="Times New Roman"/>
          <w:sz w:val="24"/>
          <w:szCs w:val="24"/>
        </w:rPr>
        <w:t>. B</w:t>
      </w:r>
      <w:r w:rsidR="00C67CB7" w:rsidRPr="00C67CB7">
        <w:rPr>
          <w:rFonts w:ascii="Times New Roman" w:hAnsi="Times New Roman" w:cs="Times New Roman"/>
          <w:sz w:val="24"/>
          <w:szCs w:val="24"/>
        </w:rPr>
        <w:t>risk effervescence</w:t>
      </w:r>
      <w:r w:rsidR="001B6253">
        <w:rPr>
          <w:rFonts w:ascii="Times New Roman" w:hAnsi="Times New Roman" w:cs="Times New Roman"/>
          <w:sz w:val="24"/>
          <w:szCs w:val="24"/>
        </w:rPr>
        <w:t xml:space="preserve"> (bubble)</w:t>
      </w:r>
      <w:r w:rsidR="00C67CB7">
        <w:rPr>
          <w:rFonts w:ascii="Times New Roman" w:hAnsi="Times New Roman" w:cs="Times New Roman"/>
          <w:sz w:val="24"/>
          <w:szCs w:val="24"/>
        </w:rPr>
        <w:t xml:space="preserve"> of </w:t>
      </w:r>
      <w:r w:rsidR="001B6253">
        <w:rPr>
          <w:rFonts w:ascii="Times New Roman" w:hAnsi="Times New Roman" w:cs="Times New Roman"/>
          <w:sz w:val="24"/>
          <w:szCs w:val="24"/>
        </w:rPr>
        <w:t>carbon-di-oxide gas confirms the presence of carbonate ion.</w:t>
      </w:r>
    </w:p>
    <w:p w14:paraId="2C03DE2C" w14:textId="77777777" w:rsidR="00B6296F" w:rsidRPr="007474BC" w:rsidRDefault="00B6296F" w:rsidP="003A3DDE">
      <w:pPr>
        <w:rPr>
          <w:rFonts w:ascii="Times New Roman" w:hAnsi="Times New Roman" w:cs="Times New Roman"/>
          <w:b/>
          <w:sz w:val="24"/>
          <w:szCs w:val="24"/>
        </w:rPr>
      </w:pPr>
    </w:p>
    <w:p w14:paraId="2B6EFCEE" w14:textId="77777777" w:rsidR="003A3DDE" w:rsidRDefault="003A3DDE" w:rsidP="003A3DDE">
      <w:pPr>
        <w:rPr>
          <w:rFonts w:ascii="Times New Roman" w:hAnsi="Times New Roman" w:cs="Times New Roman"/>
          <w:sz w:val="24"/>
          <w:szCs w:val="24"/>
        </w:rPr>
      </w:pPr>
    </w:p>
    <w:p w14:paraId="5BE9F0C1" w14:textId="77777777" w:rsidR="003A3DDE" w:rsidRPr="003A3DDE" w:rsidRDefault="003A3DDE" w:rsidP="00353A61">
      <w:pPr>
        <w:rPr>
          <w:rFonts w:ascii="Times New Roman" w:hAnsi="Times New Roman" w:cs="Times New Roman"/>
          <w:b/>
          <w:sz w:val="24"/>
          <w:szCs w:val="24"/>
        </w:rPr>
      </w:pPr>
    </w:p>
    <w:sectPr w:rsidR="003A3DDE" w:rsidRPr="003A3DDE" w:rsidSect="006B1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110"/>
    <w:multiLevelType w:val="hybridMultilevel"/>
    <w:tmpl w:val="65D4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EE"/>
    <w:rsid w:val="001B6253"/>
    <w:rsid w:val="00207354"/>
    <w:rsid w:val="00353A61"/>
    <w:rsid w:val="003A3DDE"/>
    <w:rsid w:val="004905FE"/>
    <w:rsid w:val="005C5681"/>
    <w:rsid w:val="006838B0"/>
    <w:rsid w:val="006B1F34"/>
    <w:rsid w:val="007474BC"/>
    <w:rsid w:val="00960051"/>
    <w:rsid w:val="009A7D91"/>
    <w:rsid w:val="00B30AE7"/>
    <w:rsid w:val="00B6296F"/>
    <w:rsid w:val="00C67CB7"/>
    <w:rsid w:val="00DF13EE"/>
    <w:rsid w:val="00EA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0E5D"/>
  <w15:docId w15:val="{B6518F52-1109-422D-B80F-295F35D1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NFE-Faculty</dc:creator>
  <cp:keywords/>
  <dc:description/>
  <cp:lastModifiedBy>Farzana Rahman</cp:lastModifiedBy>
  <cp:revision>2</cp:revision>
  <dcterms:created xsi:type="dcterms:W3CDTF">2022-01-25T14:05:00Z</dcterms:created>
  <dcterms:modified xsi:type="dcterms:W3CDTF">2022-01-25T14:05:00Z</dcterms:modified>
</cp:coreProperties>
</file>