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D9" w:rsidRPr="00314E50" w:rsidRDefault="005029D9" w:rsidP="005029D9">
      <w:pPr>
        <w:spacing w:line="240" w:lineRule="auto"/>
        <w:ind w:left="0" w:hanging="7"/>
        <w:jc w:val="center"/>
        <w:rPr>
          <w:b/>
          <w:sz w:val="28"/>
        </w:rPr>
      </w:pPr>
      <w:r w:rsidRPr="00314E50">
        <w:rPr>
          <w:b/>
          <w:sz w:val="28"/>
        </w:rPr>
        <w:t>Assessment System</w:t>
      </w:r>
    </w:p>
    <w:p w:rsidR="005029D9" w:rsidRPr="00F565F8" w:rsidRDefault="005029D9" w:rsidP="005029D9">
      <w:pPr>
        <w:spacing w:line="240" w:lineRule="auto"/>
        <w:rPr>
          <w:sz w:val="18"/>
          <w:szCs w:val="18"/>
        </w:rPr>
      </w:pPr>
    </w:p>
    <w:p w:rsidR="005029D9" w:rsidRPr="00314E50" w:rsidRDefault="005029D9" w:rsidP="005029D9">
      <w:pPr>
        <w:numPr>
          <w:ilvl w:val="0"/>
          <w:numId w:val="1"/>
        </w:numPr>
      </w:pPr>
      <w:r>
        <w:t>This</w:t>
      </w:r>
      <w:r w:rsidRPr="00314E50">
        <w:t xml:space="preserve"> 3-credit course covers 100 marks, which are distributed according to the following structure. </w:t>
      </w:r>
    </w:p>
    <w:p w:rsidR="005029D9" w:rsidRPr="00314E50" w:rsidRDefault="005029D9" w:rsidP="005029D9">
      <w:pPr>
        <w:numPr>
          <w:ilvl w:val="0"/>
          <w:numId w:val="1"/>
        </w:numPr>
        <w:rPr>
          <w:b/>
        </w:rPr>
      </w:pPr>
      <w:r w:rsidRPr="00314E50">
        <w:rPr>
          <w:b/>
        </w:rPr>
        <w:t>Marks Distribution: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3"/>
        <w:gridCol w:w="2250"/>
      </w:tblGrid>
      <w:tr w:rsidR="005029D9" w:rsidRPr="00314E50" w:rsidTr="00852E0F">
        <w:trPr>
          <w:trHeight w:val="341"/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Sector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 xml:space="preserve"> Allocated marks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Attendance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7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Quiz/Class Test (Total 3)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15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Presentation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8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>Assignment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5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 xml:space="preserve">Mid-term Examination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25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t xml:space="preserve">Final Examination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</w:pPr>
            <w:r w:rsidRPr="00314E50">
              <w:t>40</w:t>
            </w:r>
          </w:p>
        </w:tc>
      </w:tr>
      <w:tr w:rsidR="005029D9" w:rsidRPr="00314E50" w:rsidTr="00852E0F">
        <w:trPr>
          <w:jc w:val="center"/>
        </w:trPr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Total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b/>
              </w:rPr>
            </w:pPr>
            <w:r w:rsidRPr="00314E50">
              <w:rPr>
                <w:b/>
              </w:rPr>
              <w:t>100</w:t>
            </w:r>
          </w:p>
        </w:tc>
      </w:tr>
    </w:tbl>
    <w:p w:rsidR="005029D9" w:rsidRPr="00F565F8" w:rsidRDefault="005029D9" w:rsidP="005029D9">
      <w:pPr>
        <w:spacing w:line="240" w:lineRule="auto"/>
        <w:rPr>
          <w:sz w:val="18"/>
          <w:szCs w:val="18"/>
        </w:rPr>
      </w:pPr>
    </w:p>
    <w:p w:rsidR="005029D9" w:rsidRPr="00314E50" w:rsidRDefault="005029D9" w:rsidP="005029D9">
      <w:pPr>
        <w:numPr>
          <w:ilvl w:val="0"/>
          <w:numId w:val="2"/>
        </w:numPr>
      </w:pPr>
      <w:r w:rsidRPr="00314E50">
        <w:rPr>
          <w:b/>
        </w:rPr>
        <w:t xml:space="preserve">Grading System: </w:t>
      </w:r>
      <w:r w:rsidRPr="00314E50">
        <w:t xml:space="preserve">Students’ performance will be graded as per the UGC approved grading system which is as follows: </w:t>
      </w:r>
    </w:p>
    <w:p w:rsidR="005029D9" w:rsidRPr="00F565F8" w:rsidRDefault="005029D9" w:rsidP="005029D9">
      <w:pPr>
        <w:spacing w:line="240" w:lineRule="auto"/>
        <w:jc w:val="center"/>
        <w:rPr>
          <w:sz w:val="18"/>
          <w:szCs w:val="18"/>
        </w:rPr>
      </w:pP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1620"/>
        <w:gridCol w:w="1620"/>
        <w:gridCol w:w="1664"/>
      </w:tblGrid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Numerical grade</w:t>
            </w:r>
          </w:p>
        </w:tc>
        <w:tc>
          <w:tcPr>
            <w:tcW w:w="3240" w:type="dxa"/>
            <w:gridSpan w:val="2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Letter Grade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Grade Point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80% and above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A+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Plus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4.0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75% to less than 80%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Regular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3.75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70% to less than 75%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A-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 Minus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65% to less than 70%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B+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Plus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3.25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60% to less than 65%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Regular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3.0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55% to less than 60%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B-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B Minus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2.75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50% to less than 55%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C+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 Plus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45% to less than 50%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 Regular</w:t>
            </w: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2.25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40% to less than 45%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2.0</w:t>
            </w:r>
          </w:p>
        </w:tc>
      </w:tr>
      <w:tr w:rsidR="005029D9" w:rsidRPr="00314E50" w:rsidTr="00852E0F">
        <w:tc>
          <w:tcPr>
            <w:tcW w:w="270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Less than 40%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F</w:t>
            </w:r>
          </w:p>
        </w:tc>
        <w:tc>
          <w:tcPr>
            <w:tcW w:w="1620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</w:p>
        </w:tc>
        <w:tc>
          <w:tcPr>
            <w:tcW w:w="1664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0.0</w:t>
            </w:r>
          </w:p>
        </w:tc>
      </w:tr>
    </w:tbl>
    <w:p w:rsidR="005029D9" w:rsidRPr="00F565F8" w:rsidRDefault="005029D9" w:rsidP="005029D9">
      <w:pPr>
        <w:spacing w:line="240" w:lineRule="auto"/>
        <w:ind w:left="0" w:hanging="7"/>
        <w:rPr>
          <w:b/>
          <w:bCs/>
          <w:sz w:val="18"/>
          <w:szCs w:val="18"/>
        </w:rPr>
      </w:pPr>
    </w:p>
    <w:p w:rsidR="005029D9" w:rsidRPr="00314E50" w:rsidRDefault="005029D9" w:rsidP="005029D9">
      <w:pPr>
        <w:numPr>
          <w:ilvl w:val="0"/>
          <w:numId w:val="2"/>
        </w:numPr>
        <w:rPr>
          <w:b/>
          <w:bCs/>
        </w:rPr>
      </w:pPr>
      <w:r w:rsidRPr="00314E50">
        <w:rPr>
          <w:b/>
          <w:bCs/>
        </w:rPr>
        <w:t>Assessment Strategy:</w:t>
      </w:r>
    </w:p>
    <w:tbl>
      <w:tblPr>
        <w:tblW w:w="0" w:type="auto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2"/>
        <w:gridCol w:w="3802"/>
      </w:tblGrid>
      <w:tr w:rsidR="005029D9" w:rsidRPr="00314E50" w:rsidTr="00852E0F"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Type</w:t>
            </w:r>
          </w:p>
        </w:tc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314E50">
              <w:rPr>
                <w:rFonts w:eastAsia="Calibri"/>
                <w:b/>
                <w:bCs/>
                <w:szCs w:val="22"/>
              </w:rPr>
              <w:t>Examples</w:t>
            </w:r>
          </w:p>
        </w:tc>
      </w:tr>
      <w:tr w:rsidR="005029D9" w:rsidRPr="00314E50" w:rsidTr="00852E0F"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Continuous or Informal Assessment</w:t>
            </w:r>
          </w:p>
        </w:tc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Classwork and Q&amp;A session</w:t>
            </w:r>
          </w:p>
        </w:tc>
      </w:tr>
      <w:tr w:rsidR="005029D9" w:rsidRPr="00314E50" w:rsidTr="00852E0F"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Pre/Post Assessment</w:t>
            </w:r>
          </w:p>
        </w:tc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Homework</w:t>
            </w:r>
          </w:p>
        </w:tc>
      </w:tr>
      <w:tr w:rsidR="005029D9" w:rsidRPr="00314E50" w:rsidTr="00852E0F"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Formative Assessment</w:t>
            </w:r>
          </w:p>
        </w:tc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Quiz, midterm and presentation</w:t>
            </w:r>
          </w:p>
        </w:tc>
      </w:tr>
      <w:tr w:rsidR="005029D9" w:rsidRPr="00314E50" w:rsidTr="00852E0F"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Summative Assessment</w:t>
            </w:r>
          </w:p>
        </w:tc>
        <w:tc>
          <w:tcPr>
            <w:tcW w:w="3802" w:type="dxa"/>
            <w:shd w:val="clear" w:color="auto" w:fill="auto"/>
          </w:tcPr>
          <w:p w:rsidR="005029D9" w:rsidRPr="00314E50" w:rsidRDefault="005029D9" w:rsidP="00852E0F">
            <w:pPr>
              <w:spacing w:line="240" w:lineRule="auto"/>
              <w:ind w:left="0" w:firstLine="0"/>
              <w:rPr>
                <w:rFonts w:eastAsia="Calibri"/>
                <w:bCs/>
              </w:rPr>
            </w:pPr>
            <w:r w:rsidRPr="00314E50">
              <w:rPr>
                <w:rFonts w:eastAsia="Calibri"/>
                <w:bCs/>
                <w:szCs w:val="22"/>
              </w:rPr>
              <w:t>Assignment and final exam</w:t>
            </w:r>
          </w:p>
        </w:tc>
      </w:tr>
    </w:tbl>
    <w:p w:rsidR="005029D9" w:rsidRPr="00F565F8" w:rsidRDefault="005029D9" w:rsidP="005029D9">
      <w:pPr>
        <w:spacing w:line="240" w:lineRule="auto"/>
        <w:jc w:val="left"/>
        <w:rPr>
          <w:b/>
          <w:bCs/>
          <w:sz w:val="18"/>
          <w:szCs w:val="18"/>
        </w:rPr>
      </w:pPr>
    </w:p>
    <w:p w:rsidR="005029D9" w:rsidRPr="00314E50" w:rsidRDefault="005029D9" w:rsidP="005029D9">
      <w:pPr>
        <w:ind w:left="720" w:firstLine="0"/>
        <w:jc w:val="center"/>
        <w:rPr>
          <w:b/>
          <w:bCs/>
        </w:rPr>
      </w:pPr>
      <w:r w:rsidRPr="00314E50">
        <w:rPr>
          <w:b/>
          <w:bCs/>
          <w:sz w:val="28"/>
        </w:rPr>
        <w:t>Teaching &amp; Learning Strategies</w:t>
      </w:r>
    </w:p>
    <w:p w:rsidR="005029D9" w:rsidRDefault="005029D9" w:rsidP="004D5375">
      <w:pPr>
        <w:numPr>
          <w:ilvl w:val="1"/>
          <w:numId w:val="2"/>
        </w:numPr>
        <w:spacing w:line="276" w:lineRule="auto"/>
        <w:rPr>
          <w:bCs/>
        </w:rPr>
      </w:pPr>
      <w:r w:rsidRPr="00336D83">
        <w:rPr>
          <w:bCs/>
        </w:rPr>
        <w:t>Lecture</w:t>
      </w:r>
      <w:r w:rsidR="00336D83" w:rsidRPr="00336D83">
        <w:rPr>
          <w:bCs/>
        </w:rPr>
        <w:t xml:space="preserve"> &amp; </w:t>
      </w:r>
      <w:r w:rsidRPr="00336D83">
        <w:rPr>
          <w:bCs/>
        </w:rPr>
        <w:t>Discussion</w:t>
      </w:r>
    </w:p>
    <w:p w:rsidR="00336D83" w:rsidRPr="00336D83" w:rsidRDefault="00336D83" w:rsidP="004D5375">
      <w:pPr>
        <w:numPr>
          <w:ilvl w:val="1"/>
          <w:numId w:val="2"/>
        </w:numPr>
        <w:spacing w:line="276" w:lineRule="auto"/>
        <w:rPr>
          <w:bCs/>
        </w:rPr>
      </w:pPr>
      <w:r w:rsidRPr="0004078A">
        <w:t xml:space="preserve">Pair/Group Work, </w:t>
      </w:r>
      <w:r>
        <w:t>W</w:t>
      </w:r>
      <w:r w:rsidRPr="0004078A">
        <w:t>atching movies</w:t>
      </w:r>
      <w:r>
        <w:t>/video clips</w:t>
      </w:r>
      <w:bookmarkStart w:id="0" w:name="_GoBack"/>
      <w:bookmarkEnd w:id="0"/>
    </w:p>
    <w:p w:rsidR="005029D9" w:rsidRPr="00314E50" w:rsidRDefault="005029D9" w:rsidP="005029D9">
      <w:pPr>
        <w:numPr>
          <w:ilvl w:val="1"/>
          <w:numId w:val="2"/>
        </w:numPr>
        <w:spacing w:line="276" w:lineRule="auto"/>
        <w:rPr>
          <w:bCs/>
        </w:rPr>
      </w:pPr>
      <w:r w:rsidRPr="00314E50">
        <w:rPr>
          <w:bCs/>
        </w:rPr>
        <w:t>Task-based cooperative learning</w:t>
      </w:r>
      <w:r w:rsidR="00336D83">
        <w:rPr>
          <w:bCs/>
        </w:rPr>
        <w:t>/Role play/ Dramatization</w:t>
      </w:r>
    </w:p>
    <w:p w:rsidR="005029D9" w:rsidRPr="00314E50" w:rsidRDefault="005029D9" w:rsidP="005029D9">
      <w:pPr>
        <w:numPr>
          <w:ilvl w:val="1"/>
          <w:numId w:val="2"/>
        </w:numPr>
        <w:spacing w:line="276" w:lineRule="auto"/>
        <w:rPr>
          <w:bCs/>
        </w:rPr>
      </w:pPr>
      <w:r w:rsidRPr="00314E50">
        <w:rPr>
          <w:bCs/>
        </w:rPr>
        <w:t>Learning from web resources</w:t>
      </w:r>
    </w:p>
    <w:p w:rsidR="004502D4" w:rsidRDefault="005029D9" w:rsidP="00F565F8">
      <w:pPr>
        <w:numPr>
          <w:ilvl w:val="1"/>
          <w:numId w:val="2"/>
        </w:numPr>
        <w:spacing w:line="276" w:lineRule="auto"/>
      </w:pPr>
      <w:r w:rsidRPr="00F565F8">
        <w:rPr>
          <w:bCs/>
        </w:rPr>
        <w:t>Problem solving and discovery learning</w:t>
      </w:r>
    </w:p>
    <w:sectPr w:rsidR="004502D4" w:rsidSect="004502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C34E2"/>
    <w:multiLevelType w:val="hybridMultilevel"/>
    <w:tmpl w:val="191826CC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>
    <w:nsid w:val="624F3B29"/>
    <w:multiLevelType w:val="hybridMultilevel"/>
    <w:tmpl w:val="AB7C5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029D9"/>
    <w:rsid w:val="00336D83"/>
    <w:rsid w:val="004502D4"/>
    <w:rsid w:val="005029D9"/>
    <w:rsid w:val="007E72F3"/>
    <w:rsid w:val="00997028"/>
    <w:rsid w:val="00DE4564"/>
    <w:rsid w:val="00F5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1A5656-2858-4E5A-AD90-87A1B6F2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9"/>
    <w:pPr>
      <w:spacing w:after="0" w:line="360" w:lineRule="auto"/>
      <w:ind w:left="1627" w:hanging="16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Tahsina Yasmin</dc:creator>
  <cp:lastModifiedBy>Windows User</cp:lastModifiedBy>
  <cp:revision>4</cp:revision>
  <dcterms:created xsi:type="dcterms:W3CDTF">2019-09-19T04:29:00Z</dcterms:created>
  <dcterms:modified xsi:type="dcterms:W3CDTF">2022-07-23T08:59:00Z</dcterms:modified>
</cp:coreProperties>
</file>