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5781" w14:textId="144F1E06" w:rsidR="002B5585" w:rsidRPr="00383D51" w:rsidRDefault="00383D51">
      <w:pPr>
        <w:rPr>
          <w:rFonts w:ascii="Trebuchet MS" w:hAnsi="Trebuchet MS"/>
          <w:b/>
          <w:bCs/>
          <w:sz w:val="28"/>
          <w:szCs w:val="28"/>
          <w:lang w:val="en-GB"/>
        </w:rPr>
      </w:pPr>
      <w:r w:rsidRPr="00383D51">
        <w:rPr>
          <w:rFonts w:ascii="Trebuchet MS" w:hAnsi="Trebuchet MS"/>
          <w:b/>
          <w:bCs/>
          <w:sz w:val="28"/>
          <w:szCs w:val="28"/>
          <w:lang w:val="en-GB"/>
        </w:rPr>
        <w:t xml:space="preserve">Lecture Objectives and Learning Outcomes </w:t>
      </w:r>
    </w:p>
    <w:p w14:paraId="4147269E" w14:textId="77777777" w:rsidR="00383D51" w:rsidRPr="00383D51" w:rsidRDefault="00383D51" w:rsidP="00383D5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</w:rPr>
      </w:pPr>
      <w:r w:rsidRPr="00383D51">
        <w:rPr>
          <w:rFonts w:ascii="Trebuchet MS" w:eastAsia="Cambria" w:hAnsi="Trebuchet MS" w:cstheme="minorBidi"/>
          <w:color w:val="000000" w:themeColor="text1"/>
          <w:kern w:val="24"/>
          <w:lang w:val="en-GB"/>
        </w:rPr>
        <w:t xml:space="preserve">Conceptual understanding of NGOs and its essentials </w:t>
      </w:r>
    </w:p>
    <w:p w14:paraId="61A16113" w14:textId="1DB47C34" w:rsidR="00383D51" w:rsidRPr="00383D51" w:rsidRDefault="00383D51" w:rsidP="00383D5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</w:rPr>
      </w:pPr>
      <w:r w:rsidRPr="00383D51">
        <w:rPr>
          <w:rFonts w:ascii="Trebuchet MS" w:eastAsia="Cambria" w:hAnsi="Trebuchet MS" w:cstheme="minorBidi"/>
          <w:color w:val="000000" w:themeColor="text1"/>
          <w:kern w:val="24"/>
          <w:lang w:val="en-GB"/>
        </w:rPr>
        <w:t>Understand the Linkage between NGOs and Rural Development</w:t>
      </w:r>
    </w:p>
    <w:p w14:paraId="07160267" w14:textId="77777777" w:rsidR="00383D51" w:rsidRPr="00383D51" w:rsidRDefault="00383D51" w:rsidP="00383D5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</w:rPr>
      </w:pPr>
      <w:r w:rsidRPr="00383D51">
        <w:rPr>
          <w:rFonts w:ascii="Trebuchet MS" w:eastAsia="Cambria" w:hAnsi="Trebuchet MS" w:cstheme="minorBidi"/>
          <w:color w:val="000000" w:themeColor="text1"/>
          <w:kern w:val="24"/>
          <w:lang w:val="en-GB"/>
        </w:rPr>
        <w:t xml:space="preserve">Make a brief introduction to different NGOs in terms of Rural Development </w:t>
      </w:r>
    </w:p>
    <w:p w14:paraId="7266DD7E" w14:textId="300D8D4A" w:rsidR="00383D51" w:rsidRPr="00383D51" w:rsidRDefault="00383D51" w:rsidP="00383D5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</w:rPr>
      </w:pPr>
      <w:r w:rsidRPr="00383D51">
        <w:rPr>
          <w:rFonts w:ascii="Trebuchet MS" w:eastAsia="Cambria" w:hAnsi="Trebuchet MS" w:cstheme="minorBidi"/>
          <w:color w:val="000000" w:themeColor="text1"/>
          <w:kern w:val="24"/>
          <w:lang w:val="en-GB"/>
        </w:rPr>
        <w:t>Evaluate the initiatives and activities of NGOs that prevail in the rural areas of the country and their success and achievements</w:t>
      </w:r>
    </w:p>
    <w:p w14:paraId="6F4C0DD3" w14:textId="6E79B869" w:rsidR="00383D51" w:rsidRPr="00383D51" w:rsidRDefault="00383D51" w:rsidP="00383D5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</w:rPr>
      </w:pPr>
      <w:r w:rsidRPr="00383D51">
        <w:rPr>
          <w:rFonts w:ascii="Trebuchet MS" w:eastAsia="Cambria" w:hAnsi="Trebuchet MS" w:cstheme="minorBidi"/>
          <w:color w:val="000000" w:themeColor="text1"/>
          <w:kern w:val="24"/>
          <w:lang w:val="en-GB"/>
        </w:rPr>
        <w:t>Make a debate on the multidimensional approaches of NGOs in rural areas</w:t>
      </w:r>
    </w:p>
    <w:p w14:paraId="53BB5CF3" w14:textId="77777777" w:rsidR="00383D51" w:rsidRPr="00383D51" w:rsidRDefault="00383D51" w:rsidP="00383D51">
      <w:pPr>
        <w:rPr>
          <w:rFonts w:ascii="Trebuchet MS" w:hAnsi="Trebuchet MS"/>
          <w:sz w:val="24"/>
          <w:szCs w:val="24"/>
        </w:rPr>
      </w:pPr>
    </w:p>
    <w:p w14:paraId="16B88EB3" w14:textId="77777777" w:rsidR="00383D51" w:rsidRPr="00383D51" w:rsidRDefault="00383D51">
      <w:pPr>
        <w:rPr>
          <w:lang w:val="en-GB"/>
        </w:rPr>
      </w:pPr>
    </w:p>
    <w:sectPr w:rsidR="00383D51" w:rsidRPr="00383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744A"/>
    <w:multiLevelType w:val="hybridMultilevel"/>
    <w:tmpl w:val="00D682D6"/>
    <w:lvl w:ilvl="0" w:tplc="D7124C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037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C2B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C4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24B4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12B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8A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61C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8B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33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85"/>
    <w:rsid w:val="002B5585"/>
    <w:rsid w:val="00383D51"/>
    <w:rsid w:val="006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929B"/>
  <w15:chartTrackingRefBased/>
  <w15:docId w15:val="{0AF6A113-FA0E-4B08-9788-F9A6031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3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362</Characters>
  <Application>Microsoft Office Word</Application>
  <DocSecurity>0</DocSecurity>
  <Lines>15</Lines>
  <Paragraphs>6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Fouad Hossain Sarker</dc:creator>
  <cp:keywords/>
  <dc:description/>
  <cp:lastModifiedBy>Md. Fouad Hossain Sarker</cp:lastModifiedBy>
  <cp:revision>4</cp:revision>
  <dcterms:created xsi:type="dcterms:W3CDTF">2023-09-08T06:01:00Z</dcterms:created>
  <dcterms:modified xsi:type="dcterms:W3CDTF">2023-09-08T06:03:00Z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c6f547dd86c1c75943cd491b0a6b50975dc86e46ed052951a0ff71c6435383d4</vt:lpwstr>
  </property>
</Properties>
</file>