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5781" w14:textId="3478A2B2" w:rsidR="002B5585" w:rsidRPr="00383D51" w:rsidRDefault="00383D51">
      <w:pPr>
        <w:rPr>
          <w:rFonts w:ascii="Trebuchet MS" w:hAnsi="Trebuchet MS"/>
          <w:b/>
          <w:bCs/>
          <w:sz w:val="28"/>
          <w:szCs w:val="28"/>
          <w:lang w:val="en-GB"/>
        </w:rPr>
      </w:pPr>
      <w:r w:rsidRPr="00383D51">
        <w:rPr>
          <w:rFonts w:ascii="Trebuchet MS" w:hAnsi="Trebuchet MS"/>
          <w:b/>
          <w:bCs/>
          <w:sz w:val="28"/>
          <w:szCs w:val="28"/>
          <w:lang w:val="en-GB"/>
        </w:rPr>
        <w:t xml:space="preserve">Lecture </w:t>
      </w:r>
      <w:r w:rsidR="008446CF">
        <w:rPr>
          <w:rFonts w:ascii="Trebuchet MS" w:hAnsi="Trebuchet MS"/>
          <w:b/>
          <w:bCs/>
          <w:sz w:val="28"/>
          <w:szCs w:val="28"/>
          <w:lang w:val="en-GB"/>
        </w:rPr>
        <w:t>Introduction</w:t>
      </w:r>
      <w:r w:rsidRPr="00383D51">
        <w:rPr>
          <w:rFonts w:ascii="Trebuchet MS" w:hAnsi="Trebuchet MS"/>
          <w:b/>
          <w:bCs/>
          <w:sz w:val="28"/>
          <w:szCs w:val="28"/>
          <w:lang w:val="en-GB"/>
        </w:rPr>
        <w:t xml:space="preserve"> </w:t>
      </w:r>
    </w:p>
    <w:p w14:paraId="46C409EB" w14:textId="11E6BEF1" w:rsidR="00C119E5" w:rsidRDefault="00C119E5" w:rsidP="00C119E5">
      <w:pPr>
        <w:spacing w:line="360" w:lineRule="auto"/>
        <w:jc w:val="both"/>
        <w:rPr>
          <w:rFonts w:ascii="Trebuchet MS" w:eastAsia="Cambria" w:hAnsi="Trebuchet MS"/>
          <w:color w:val="000000" w:themeColor="text1"/>
          <w:kern w:val="24"/>
          <w:sz w:val="24"/>
          <w:szCs w:val="24"/>
          <w:lang w:val="en-GB"/>
        </w:rPr>
      </w:pPr>
      <w:r w:rsidRPr="00C119E5">
        <w:rPr>
          <w:rFonts w:ascii="Trebuchet MS" w:eastAsia="Cambria" w:hAnsi="Trebuchet MS"/>
          <w:color w:val="000000" w:themeColor="text1"/>
          <w:kern w:val="24"/>
          <w:sz w:val="24"/>
          <w:szCs w:val="24"/>
          <w:lang w:val="en-GB"/>
        </w:rPr>
        <w:t xml:space="preserve">The objective of this lecture is to facilitate the comprehension of students regarding the various concepts pertaining to Participatory Rural Appraisal (PRA) and its origins. Additionally, it aims to enable students to </w:t>
      </w:r>
      <w:r>
        <w:rPr>
          <w:rFonts w:ascii="Trebuchet MS" w:eastAsia="Cambria" w:hAnsi="Trebuchet MS"/>
          <w:color w:val="000000" w:themeColor="text1"/>
          <w:kern w:val="24"/>
          <w:sz w:val="24"/>
          <w:szCs w:val="24"/>
          <w:lang w:val="en-GB"/>
        </w:rPr>
        <w:t>recognize</w:t>
      </w:r>
      <w:r w:rsidRPr="00C119E5">
        <w:rPr>
          <w:rFonts w:ascii="Trebuchet MS" w:eastAsia="Cambria" w:hAnsi="Trebuchet MS"/>
          <w:color w:val="000000" w:themeColor="text1"/>
          <w:kern w:val="24"/>
          <w:sz w:val="24"/>
          <w:szCs w:val="24"/>
          <w:lang w:val="en-GB"/>
        </w:rPr>
        <w:t xml:space="preserve"> the fundamental characteristics and advantages of PRA, elucidate the five principles and diverse tools employed in its implementation, and familiarise themselves with the eight processes involved in problem-solving through the </w:t>
      </w:r>
      <w:r>
        <w:rPr>
          <w:rFonts w:ascii="Trebuchet MS" w:eastAsia="Cambria" w:hAnsi="Trebuchet MS"/>
          <w:color w:val="000000" w:themeColor="text1"/>
          <w:kern w:val="24"/>
          <w:sz w:val="24"/>
          <w:szCs w:val="24"/>
          <w:lang w:val="en-GB"/>
        </w:rPr>
        <w:t>utilization</w:t>
      </w:r>
      <w:r w:rsidRPr="00C119E5">
        <w:rPr>
          <w:rFonts w:ascii="Trebuchet MS" w:eastAsia="Cambria" w:hAnsi="Trebuchet MS"/>
          <w:color w:val="000000" w:themeColor="text1"/>
          <w:kern w:val="24"/>
          <w:sz w:val="24"/>
          <w:szCs w:val="24"/>
          <w:lang w:val="en-GB"/>
        </w:rPr>
        <w:t xml:space="preserve"> of PRA.</w:t>
      </w:r>
    </w:p>
    <w:p w14:paraId="22084B9E" w14:textId="77777777" w:rsidR="00C119E5" w:rsidRDefault="00C119E5" w:rsidP="00C119E5">
      <w:pPr>
        <w:spacing w:line="360" w:lineRule="auto"/>
        <w:jc w:val="both"/>
        <w:rPr>
          <w:rFonts w:ascii="Trebuchet MS" w:eastAsia="Cambria" w:hAnsi="Trebuchet MS"/>
          <w:color w:val="000000" w:themeColor="text1"/>
          <w:kern w:val="24"/>
          <w:sz w:val="24"/>
          <w:szCs w:val="24"/>
          <w:lang w:val="en-GB"/>
        </w:rPr>
      </w:pPr>
    </w:p>
    <w:sectPr w:rsidR="00C11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44A"/>
    <w:multiLevelType w:val="hybridMultilevel"/>
    <w:tmpl w:val="00D682D6"/>
    <w:lvl w:ilvl="0" w:tplc="D7124CE6">
      <w:start w:val="1"/>
      <w:numFmt w:val="bullet"/>
      <w:lvlText w:val=""/>
      <w:lvlJc w:val="left"/>
      <w:pPr>
        <w:tabs>
          <w:tab w:val="num" w:pos="720"/>
        </w:tabs>
        <w:ind w:left="720" w:hanging="360"/>
      </w:pPr>
      <w:rPr>
        <w:rFonts w:ascii="Wingdings" w:hAnsi="Wingdings" w:hint="default"/>
      </w:rPr>
    </w:lvl>
    <w:lvl w:ilvl="1" w:tplc="96803712" w:tentative="1">
      <w:start w:val="1"/>
      <w:numFmt w:val="bullet"/>
      <w:lvlText w:val=""/>
      <w:lvlJc w:val="left"/>
      <w:pPr>
        <w:tabs>
          <w:tab w:val="num" w:pos="1440"/>
        </w:tabs>
        <w:ind w:left="1440" w:hanging="360"/>
      </w:pPr>
      <w:rPr>
        <w:rFonts w:ascii="Wingdings" w:hAnsi="Wingdings" w:hint="default"/>
      </w:rPr>
    </w:lvl>
    <w:lvl w:ilvl="2" w:tplc="22C2BDEE" w:tentative="1">
      <w:start w:val="1"/>
      <w:numFmt w:val="bullet"/>
      <w:lvlText w:val=""/>
      <w:lvlJc w:val="left"/>
      <w:pPr>
        <w:tabs>
          <w:tab w:val="num" w:pos="2160"/>
        </w:tabs>
        <w:ind w:left="2160" w:hanging="360"/>
      </w:pPr>
      <w:rPr>
        <w:rFonts w:ascii="Wingdings" w:hAnsi="Wingdings" w:hint="default"/>
      </w:rPr>
    </w:lvl>
    <w:lvl w:ilvl="3" w:tplc="F75C453E" w:tentative="1">
      <w:start w:val="1"/>
      <w:numFmt w:val="bullet"/>
      <w:lvlText w:val=""/>
      <w:lvlJc w:val="left"/>
      <w:pPr>
        <w:tabs>
          <w:tab w:val="num" w:pos="2880"/>
        </w:tabs>
        <w:ind w:left="2880" w:hanging="360"/>
      </w:pPr>
      <w:rPr>
        <w:rFonts w:ascii="Wingdings" w:hAnsi="Wingdings" w:hint="default"/>
      </w:rPr>
    </w:lvl>
    <w:lvl w:ilvl="4" w:tplc="D324B49E" w:tentative="1">
      <w:start w:val="1"/>
      <w:numFmt w:val="bullet"/>
      <w:lvlText w:val=""/>
      <w:lvlJc w:val="left"/>
      <w:pPr>
        <w:tabs>
          <w:tab w:val="num" w:pos="3600"/>
        </w:tabs>
        <w:ind w:left="3600" w:hanging="360"/>
      </w:pPr>
      <w:rPr>
        <w:rFonts w:ascii="Wingdings" w:hAnsi="Wingdings" w:hint="default"/>
      </w:rPr>
    </w:lvl>
    <w:lvl w:ilvl="5" w:tplc="8812BC7C" w:tentative="1">
      <w:start w:val="1"/>
      <w:numFmt w:val="bullet"/>
      <w:lvlText w:val=""/>
      <w:lvlJc w:val="left"/>
      <w:pPr>
        <w:tabs>
          <w:tab w:val="num" w:pos="4320"/>
        </w:tabs>
        <w:ind w:left="4320" w:hanging="360"/>
      </w:pPr>
      <w:rPr>
        <w:rFonts w:ascii="Wingdings" w:hAnsi="Wingdings" w:hint="default"/>
      </w:rPr>
    </w:lvl>
    <w:lvl w:ilvl="6" w:tplc="90C8ADBA" w:tentative="1">
      <w:start w:val="1"/>
      <w:numFmt w:val="bullet"/>
      <w:lvlText w:val=""/>
      <w:lvlJc w:val="left"/>
      <w:pPr>
        <w:tabs>
          <w:tab w:val="num" w:pos="5040"/>
        </w:tabs>
        <w:ind w:left="5040" w:hanging="360"/>
      </w:pPr>
      <w:rPr>
        <w:rFonts w:ascii="Wingdings" w:hAnsi="Wingdings" w:hint="default"/>
      </w:rPr>
    </w:lvl>
    <w:lvl w:ilvl="7" w:tplc="3E161C9E" w:tentative="1">
      <w:start w:val="1"/>
      <w:numFmt w:val="bullet"/>
      <w:lvlText w:val=""/>
      <w:lvlJc w:val="left"/>
      <w:pPr>
        <w:tabs>
          <w:tab w:val="num" w:pos="5760"/>
        </w:tabs>
        <w:ind w:left="5760" w:hanging="360"/>
      </w:pPr>
      <w:rPr>
        <w:rFonts w:ascii="Wingdings" w:hAnsi="Wingdings" w:hint="default"/>
      </w:rPr>
    </w:lvl>
    <w:lvl w:ilvl="8" w:tplc="4208BC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2D6CA4"/>
    <w:multiLevelType w:val="hybridMultilevel"/>
    <w:tmpl w:val="3D96FA28"/>
    <w:lvl w:ilvl="0" w:tplc="91C604BC">
      <w:start w:val="1"/>
      <w:numFmt w:val="bullet"/>
      <w:lvlText w:val=""/>
      <w:lvlJc w:val="left"/>
      <w:pPr>
        <w:tabs>
          <w:tab w:val="num" w:pos="720"/>
        </w:tabs>
        <w:ind w:left="720" w:hanging="360"/>
      </w:pPr>
      <w:rPr>
        <w:rFonts w:ascii="Wingdings 3" w:hAnsi="Wingdings 3" w:hint="default"/>
      </w:rPr>
    </w:lvl>
    <w:lvl w:ilvl="1" w:tplc="05829242" w:tentative="1">
      <w:start w:val="1"/>
      <w:numFmt w:val="bullet"/>
      <w:lvlText w:val=""/>
      <w:lvlJc w:val="left"/>
      <w:pPr>
        <w:tabs>
          <w:tab w:val="num" w:pos="1440"/>
        </w:tabs>
        <w:ind w:left="1440" w:hanging="360"/>
      </w:pPr>
      <w:rPr>
        <w:rFonts w:ascii="Wingdings 3" w:hAnsi="Wingdings 3" w:hint="default"/>
      </w:rPr>
    </w:lvl>
    <w:lvl w:ilvl="2" w:tplc="543CE33C" w:tentative="1">
      <w:start w:val="1"/>
      <w:numFmt w:val="bullet"/>
      <w:lvlText w:val=""/>
      <w:lvlJc w:val="left"/>
      <w:pPr>
        <w:tabs>
          <w:tab w:val="num" w:pos="2160"/>
        </w:tabs>
        <w:ind w:left="2160" w:hanging="360"/>
      </w:pPr>
      <w:rPr>
        <w:rFonts w:ascii="Wingdings 3" w:hAnsi="Wingdings 3" w:hint="default"/>
      </w:rPr>
    </w:lvl>
    <w:lvl w:ilvl="3" w:tplc="F1B44680" w:tentative="1">
      <w:start w:val="1"/>
      <w:numFmt w:val="bullet"/>
      <w:lvlText w:val=""/>
      <w:lvlJc w:val="left"/>
      <w:pPr>
        <w:tabs>
          <w:tab w:val="num" w:pos="2880"/>
        </w:tabs>
        <w:ind w:left="2880" w:hanging="360"/>
      </w:pPr>
      <w:rPr>
        <w:rFonts w:ascii="Wingdings 3" w:hAnsi="Wingdings 3" w:hint="default"/>
      </w:rPr>
    </w:lvl>
    <w:lvl w:ilvl="4" w:tplc="10F87D20" w:tentative="1">
      <w:start w:val="1"/>
      <w:numFmt w:val="bullet"/>
      <w:lvlText w:val=""/>
      <w:lvlJc w:val="left"/>
      <w:pPr>
        <w:tabs>
          <w:tab w:val="num" w:pos="3600"/>
        </w:tabs>
        <w:ind w:left="3600" w:hanging="360"/>
      </w:pPr>
      <w:rPr>
        <w:rFonts w:ascii="Wingdings 3" w:hAnsi="Wingdings 3" w:hint="default"/>
      </w:rPr>
    </w:lvl>
    <w:lvl w:ilvl="5" w:tplc="CB82CB36" w:tentative="1">
      <w:start w:val="1"/>
      <w:numFmt w:val="bullet"/>
      <w:lvlText w:val=""/>
      <w:lvlJc w:val="left"/>
      <w:pPr>
        <w:tabs>
          <w:tab w:val="num" w:pos="4320"/>
        </w:tabs>
        <w:ind w:left="4320" w:hanging="360"/>
      </w:pPr>
      <w:rPr>
        <w:rFonts w:ascii="Wingdings 3" w:hAnsi="Wingdings 3" w:hint="default"/>
      </w:rPr>
    </w:lvl>
    <w:lvl w:ilvl="6" w:tplc="8E3E4266" w:tentative="1">
      <w:start w:val="1"/>
      <w:numFmt w:val="bullet"/>
      <w:lvlText w:val=""/>
      <w:lvlJc w:val="left"/>
      <w:pPr>
        <w:tabs>
          <w:tab w:val="num" w:pos="5040"/>
        </w:tabs>
        <w:ind w:left="5040" w:hanging="360"/>
      </w:pPr>
      <w:rPr>
        <w:rFonts w:ascii="Wingdings 3" w:hAnsi="Wingdings 3" w:hint="default"/>
      </w:rPr>
    </w:lvl>
    <w:lvl w:ilvl="7" w:tplc="BA7E1E32" w:tentative="1">
      <w:start w:val="1"/>
      <w:numFmt w:val="bullet"/>
      <w:lvlText w:val=""/>
      <w:lvlJc w:val="left"/>
      <w:pPr>
        <w:tabs>
          <w:tab w:val="num" w:pos="5760"/>
        </w:tabs>
        <w:ind w:left="5760" w:hanging="360"/>
      </w:pPr>
      <w:rPr>
        <w:rFonts w:ascii="Wingdings 3" w:hAnsi="Wingdings 3" w:hint="default"/>
      </w:rPr>
    </w:lvl>
    <w:lvl w:ilvl="8" w:tplc="D398E5D2" w:tentative="1">
      <w:start w:val="1"/>
      <w:numFmt w:val="bullet"/>
      <w:lvlText w:val=""/>
      <w:lvlJc w:val="left"/>
      <w:pPr>
        <w:tabs>
          <w:tab w:val="num" w:pos="6480"/>
        </w:tabs>
        <w:ind w:left="6480" w:hanging="360"/>
      </w:pPr>
      <w:rPr>
        <w:rFonts w:ascii="Wingdings 3" w:hAnsi="Wingdings 3" w:hint="default"/>
      </w:rPr>
    </w:lvl>
  </w:abstractNum>
  <w:num w:numId="1" w16cid:durableId="1441333733">
    <w:abstractNumId w:val="0"/>
  </w:num>
  <w:num w:numId="2" w16cid:durableId="162720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85"/>
    <w:rsid w:val="002B5585"/>
    <w:rsid w:val="00383D51"/>
    <w:rsid w:val="006F2B67"/>
    <w:rsid w:val="008446CF"/>
    <w:rsid w:val="00946A97"/>
    <w:rsid w:val="00C119E5"/>
    <w:rsid w:val="00EB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929B"/>
  <w15:chartTrackingRefBased/>
  <w15:docId w15:val="{0AF6A113-FA0E-4B08-9788-F9A6031B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51"/>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885">
      <w:bodyDiv w:val="1"/>
      <w:marLeft w:val="0"/>
      <w:marRight w:val="0"/>
      <w:marTop w:val="0"/>
      <w:marBottom w:val="0"/>
      <w:divBdr>
        <w:top w:val="none" w:sz="0" w:space="0" w:color="auto"/>
        <w:left w:val="none" w:sz="0" w:space="0" w:color="auto"/>
        <w:bottom w:val="none" w:sz="0" w:space="0" w:color="auto"/>
        <w:right w:val="none" w:sz="0" w:space="0" w:color="auto"/>
      </w:divBdr>
    </w:div>
    <w:div w:id="1511292336">
      <w:bodyDiv w:val="1"/>
      <w:marLeft w:val="0"/>
      <w:marRight w:val="0"/>
      <w:marTop w:val="0"/>
      <w:marBottom w:val="0"/>
      <w:divBdr>
        <w:top w:val="none" w:sz="0" w:space="0" w:color="auto"/>
        <w:left w:val="none" w:sz="0" w:space="0" w:color="auto"/>
        <w:bottom w:val="none" w:sz="0" w:space="0" w:color="auto"/>
        <w:right w:val="none" w:sz="0" w:space="0" w:color="auto"/>
      </w:divBdr>
      <w:divsChild>
        <w:div w:id="1608737885">
          <w:marLeft w:val="547"/>
          <w:marRight w:val="0"/>
          <w:marTop w:val="200"/>
          <w:marBottom w:val="0"/>
          <w:divBdr>
            <w:top w:val="none" w:sz="0" w:space="0" w:color="auto"/>
            <w:left w:val="none" w:sz="0" w:space="0" w:color="auto"/>
            <w:bottom w:val="none" w:sz="0" w:space="0" w:color="auto"/>
            <w:right w:val="none" w:sz="0" w:space="0" w:color="auto"/>
          </w:divBdr>
        </w:div>
        <w:div w:id="1982152775">
          <w:marLeft w:val="547"/>
          <w:marRight w:val="0"/>
          <w:marTop w:val="200"/>
          <w:marBottom w:val="0"/>
          <w:divBdr>
            <w:top w:val="none" w:sz="0" w:space="0" w:color="auto"/>
            <w:left w:val="none" w:sz="0" w:space="0" w:color="auto"/>
            <w:bottom w:val="none" w:sz="0" w:space="0" w:color="auto"/>
            <w:right w:val="none" w:sz="0" w:space="0" w:color="auto"/>
          </w:divBdr>
        </w:div>
        <w:div w:id="484050117">
          <w:marLeft w:val="547"/>
          <w:marRight w:val="0"/>
          <w:marTop w:val="200"/>
          <w:marBottom w:val="0"/>
          <w:divBdr>
            <w:top w:val="none" w:sz="0" w:space="0" w:color="auto"/>
            <w:left w:val="none" w:sz="0" w:space="0" w:color="auto"/>
            <w:bottom w:val="none" w:sz="0" w:space="0" w:color="auto"/>
            <w:right w:val="none" w:sz="0" w:space="0" w:color="auto"/>
          </w:divBdr>
        </w:div>
        <w:div w:id="1397125143">
          <w:marLeft w:val="547"/>
          <w:marRight w:val="0"/>
          <w:marTop w:val="200"/>
          <w:marBottom w:val="0"/>
          <w:divBdr>
            <w:top w:val="none" w:sz="0" w:space="0" w:color="auto"/>
            <w:left w:val="none" w:sz="0" w:space="0" w:color="auto"/>
            <w:bottom w:val="none" w:sz="0" w:space="0" w:color="auto"/>
            <w:right w:val="none" w:sz="0" w:space="0" w:color="auto"/>
          </w:divBdr>
        </w:div>
      </w:divsChild>
    </w:div>
    <w:div w:id="1932201429">
      <w:bodyDiv w:val="1"/>
      <w:marLeft w:val="0"/>
      <w:marRight w:val="0"/>
      <w:marTop w:val="0"/>
      <w:marBottom w:val="0"/>
      <w:divBdr>
        <w:top w:val="none" w:sz="0" w:space="0" w:color="auto"/>
        <w:left w:val="none" w:sz="0" w:space="0" w:color="auto"/>
        <w:bottom w:val="none" w:sz="0" w:space="0" w:color="auto"/>
        <w:right w:val="none" w:sz="0" w:space="0" w:color="auto"/>
      </w:divBdr>
      <w:divsChild>
        <w:div w:id="1733963943">
          <w:marLeft w:val="547"/>
          <w:marRight w:val="0"/>
          <w:marTop w:val="0"/>
          <w:marBottom w:val="0"/>
          <w:divBdr>
            <w:top w:val="none" w:sz="0" w:space="0" w:color="auto"/>
            <w:left w:val="none" w:sz="0" w:space="0" w:color="auto"/>
            <w:bottom w:val="none" w:sz="0" w:space="0" w:color="auto"/>
            <w:right w:val="none" w:sz="0" w:space="0" w:color="auto"/>
          </w:divBdr>
        </w:div>
        <w:div w:id="1761945692">
          <w:marLeft w:val="547"/>
          <w:marRight w:val="0"/>
          <w:marTop w:val="0"/>
          <w:marBottom w:val="0"/>
          <w:divBdr>
            <w:top w:val="none" w:sz="0" w:space="0" w:color="auto"/>
            <w:left w:val="none" w:sz="0" w:space="0" w:color="auto"/>
            <w:bottom w:val="none" w:sz="0" w:space="0" w:color="auto"/>
            <w:right w:val="none" w:sz="0" w:space="0" w:color="auto"/>
          </w:divBdr>
        </w:div>
        <w:div w:id="666633800">
          <w:marLeft w:val="547"/>
          <w:marRight w:val="0"/>
          <w:marTop w:val="0"/>
          <w:marBottom w:val="0"/>
          <w:divBdr>
            <w:top w:val="none" w:sz="0" w:space="0" w:color="auto"/>
            <w:left w:val="none" w:sz="0" w:space="0" w:color="auto"/>
            <w:bottom w:val="none" w:sz="0" w:space="0" w:color="auto"/>
            <w:right w:val="none" w:sz="0" w:space="0" w:color="auto"/>
          </w:divBdr>
        </w:div>
        <w:div w:id="1756974451">
          <w:marLeft w:val="547"/>
          <w:marRight w:val="0"/>
          <w:marTop w:val="0"/>
          <w:marBottom w:val="0"/>
          <w:divBdr>
            <w:top w:val="none" w:sz="0" w:space="0" w:color="auto"/>
            <w:left w:val="none" w:sz="0" w:space="0" w:color="auto"/>
            <w:bottom w:val="none" w:sz="0" w:space="0" w:color="auto"/>
            <w:right w:val="none" w:sz="0" w:space="0" w:color="auto"/>
          </w:divBdr>
        </w:div>
        <w:div w:id="14601054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417</Characters>
  <Application>Microsoft Office Word</Application>
  <DocSecurity>0</DocSecurity>
  <Lines>7</Lines>
  <Paragraphs>2</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Fouad Hossain Sarker</dc:creator>
  <cp:keywords/>
  <dc:description/>
  <cp:lastModifiedBy>Md. Fouad Hossain Sarker</cp:lastModifiedBy>
  <cp:revision>2</cp:revision>
  <dcterms:created xsi:type="dcterms:W3CDTF">2023-09-15T03:35:00Z</dcterms:created>
  <dcterms:modified xsi:type="dcterms:W3CDTF">2023-09-15T03:35:00Z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c6f547dd86c1c75943cd491b0a6b50975dc86e46ed052951a0ff71c6435383d4</vt:lpwstr>
  </property>
</Properties>
</file>