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78"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tbl>
      <w:tblPr>
        <w:tblStyle w:val="Table1"/>
        <w:tblW w:w="89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40"/>
        <w:gridCol w:w="4940"/>
        <w:tblGridChange w:id="0">
          <w:tblGrid>
            <w:gridCol w:w="4040"/>
            <w:gridCol w:w="4940"/>
          </w:tblGrid>
        </w:tblGridChange>
      </w:tblGrid>
      <w:tr>
        <w:trPr>
          <w:cantSplit w:val="0"/>
          <w:trHeight w:val="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12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Code: CSE 228 </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right="9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CIE Marks: 60</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Title: Theory of Computation </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right="9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 Marks: 40</w:t>
            </w:r>
          </w:p>
        </w:tc>
      </w:tr>
      <w:tr>
        <w:trPr>
          <w:cantSplit w:val="0"/>
          <w:trHeight w:val="2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12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Credits: 3</w:t>
            </w:r>
          </w:p>
        </w:tc>
      </w:tr>
    </w:tbl>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Syllabus: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1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29" w:lineRule="auto"/>
        <w:ind w:left="12" w:right="9" w:firstLine="1.999999999999999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 </w:t>
      </w:r>
      <w:r w:rsidDel="00000000" w:rsidR="00000000" w:rsidRPr="00000000">
        <w:rPr>
          <w:rFonts w:ascii="Times New Roman" w:cs="Times New Roman" w:eastAsia="Times New Roman" w:hAnsi="Times New Roman"/>
          <w:color w:val="000000"/>
          <w:sz w:val="24"/>
          <w:szCs w:val="24"/>
          <w:rtl w:val="0"/>
        </w:rPr>
        <w:t xml:space="preserve">Formal language theory, Formal proof, Inductive proofs and Central concepts of automata theory.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29" w:lineRule="auto"/>
        <w:ind w:left="12" w:right="9" w:firstLine="1.999999999999999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6" w:line="229" w:lineRule="auto"/>
        <w:ind w:left="11" w:right="1" w:firstLine="3.000000000000000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Finite Automata: </w:t>
      </w:r>
      <w:r w:rsidDel="00000000" w:rsidR="00000000" w:rsidRPr="00000000">
        <w:rPr>
          <w:rFonts w:ascii="Times New Roman" w:cs="Times New Roman" w:eastAsia="Times New Roman" w:hAnsi="Times New Roman"/>
          <w:color w:val="000000"/>
          <w:sz w:val="24"/>
          <w:szCs w:val="24"/>
          <w:rtl w:val="0"/>
        </w:rPr>
        <w:t xml:space="preserve">Deterministic finite automata, Nondeterministic finite automata, Finite automata with ε-transitions, Equivalence and conversion of deterministic and nondeterministic finite automata.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6" w:line="229" w:lineRule="auto"/>
        <w:ind w:left="11" w:right="1" w:firstLine="3.000000000000000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6" w:line="229" w:lineRule="auto"/>
        <w:ind w:left="11" w:right="1" w:firstLine="3.000000000000000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Regular Expressions and Languages: </w:t>
      </w:r>
      <w:r w:rsidDel="00000000" w:rsidR="00000000" w:rsidRPr="00000000">
        <w:rPr>
          <w:rFonts w:ascii="Times New Roman" w:cs="Times New Roman" w:eastAsia="Times New Roman" w:hAnsi="Times New Roman"/>
          <w:color w:val="000000"/>
          <w:sz w:val="24"/>
          <w:szCs w:val="24"/>
          <w:rtl w:val="0"/>
        </w:rPr>
        <w:t xml:space="preserve">Regular expressions, Algebraic laws for regular expressions, Regular languages, Pumping lemma, Closure and Decision properties of regular languages.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6" w:line="229" w:lineRule="auto"/>
        <w:ind w:left="11" w:right="1" w:firstLine="3.000000000000000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6" w:line="229" w:lineRule="auto"/>
        <w:ind w:left="11" w:right="1" w:firstLine="3.00000000000000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Context Free Grammar and Languages: </w:t>
      </w:r>
      <w:r w:rsidDel="00000000" w:rsidR="00000000" w:rsidRPr="00000000">
        <w:rPr>
          <w:rFonts w:ascii="Times New Roman" w:cs="Times New Roman" w:eastAsia="Times New Roman" w:hAnsi="Times New Roman"/>
          <w:color w:val="000000"/>
          <w:sz w:val="24"/>
          <w:szCs w:val="24"/>
          <w:rtl w:val="0"/>
        </w:rPr>
        <w:t xml:space="preserve">Context free grammars, Parsing (or derivation) and parse trees, Ambiguity in grammars and languages, context-free grammars, Pumping lemma for CFL’s, Closure and Decision properties of CFL’s. </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6" w:line="229" w:lineRule="auto"/>
        <w:ind w:left="11" w:right="1" w:firstLine="3.000000000000000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5" w:line="229" w:lineRule="auto"/>
        <w:ind w:left="9" w:right="5" w:firstLine="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Push Down Automata: </w:t>
      </w:r>
      <w:r w:rsidDel="00000000" w:rsidR="00000000" w:rsidRPr="00000000">
        <w:rPr>
          <w:rFonts w:ascii="Times New Roman" w:cs="Times New Roman" w:eastAsia="Times New Roman" w:hAnsi="Times New Roman"/>
          <w:color w:val="000000"/>
          <w:sz w:val="24"/>
          <w:szCs w:val="24"/>
          <w:rtl w:val="0"/>
        </w:rPr>
        <w:t xml:space="preserve">Push down automata, Acceptance by empty store and final state, Equivalence between pushdown automata and context-free grammars, Deterministic push down automata.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5" w:line="229" w:lineRule="auto"/>
        <w:ind w:left="9" w:right="5" w:firstLine="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5" w:line="229" w:lineRule="auto"/>
        <w:ind w:left="9" w:right="5" w:firstLine="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Turing Machines: </w:t>
      </w:r>
      <w:r w:rsidDel="00000000" w:rsidR="00000000" w:rsidRPr="00000000">
        <w:rPr>
          <w:rFonts w:ascii="Times New Roman" w:cs="Times New Roman" w:eastAsia="Times New Roman" w:hAnsi="Times New Roman"/>
          <w:color w:val="000000"/>
          <w:sz w:val="24"/>
          <w:szCs w:val="24"/>
          <w:rtl w:val="0"/>
        </w:rPr>
        <w:t xml:space="preserve">Turing machines, the church-Turing machine, Techniques for Turing machine construction, Configurations, Computing with Turing machines, Restricted Turing machines, Turing machines and computers, Combining Turing machines.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5" w:line="229" w:lineRule="auto"/>
        <w:ind w:left="9" w:right="5" w:firstLine="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5" w:line="229" w:lineRule="auto"/>
        <w:ind w:left="11" w:right="19" w:firstLine="3.99999999999999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Undecidability: </w:t>
      </w:r>
      <w:r w:rsidDel="00000000" w:rsidR="00000000" w:rsidRPr="00000000">
        <w:rPr>
          <w:rFonts w:ascii="Times New Roman" w:cs="Times New Roman" w:eastAsia="Times New Roman" w:hAnsi="Times New Roman"/>
          <w:color w:val="000000"/>
          <w:sz w:val="24"/>
          <w:szCs w:val="24"/>
          <w:rtl w:val="0"/>
        </w:rPr>
        <w:t xml:space="preserve">Recursively enumerable language, The undecidability of the halting problem, Undecidable problems about Turing machines, Post’s correspondence problem.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5" w:line="229" w:lineRule="auto"/>
        <w:ind w:left="11" w:right="19" w:firstLine="3.99999999999999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6" w:line="229" w:lineRule="auto"/>
        <w:ind w:left="18" w:firstLine="1.00000000000000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Complexity Theory: </w:t>
      </w:r>
      <w:r w:rsidDel="00000000" w:rsidR="00000000" w:rsidRPr="00000000">
        <w:rPr>
          <w:rFonts w:ascii="Times New Roman" w:cs="Times New Roman" w:eastAsia="Times New Roman" w:hAnsi="Times New Roman"/>
          <w:color w:val="000000"/>
          <w:sz w:val="24"/>
          <w:szCs w:val="24"/>
          <w:rtl w:val="0"/>
        </w:rPr>
        <w:t xml:space="preserve">The classes P, NP, examples of problems in these classes. P versus NP question. NP completeness, Polynomial time reducibility, The Cook-Levin theorem. Examples of NP complete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30" w:lineRule="auto"/>
        <w:ind w:left="9" w:right="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problems: Vertex cover problem, Hamiltonian path problem. Approximation algorithm, Probabilistic algorithms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438" w:line="240" w:lineRule="auto"/>
        <w:ind w:left="1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Rationale/Description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8.00000000000006" w:lineRule="auto"/>
        <w:ind w:left="9" w:right="6" w:firstLine="8.00000000000000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rtl w:val="0"/>
        </w:rPr>
        <w:t xml:space="preserve">Central to the theory of computation are the concepts of automata, formal languages, grammar, algorithms, computability, decidability, and complexity. Why study theory when the current focus of Computer Science (and all the more so for Information Systems) is on technology and the pragmatic areas of knowledge concerned with the development and management of computer information systems? The reasons are manifold. Theory provides a simple, elegant view of the complex machine that we call a computer. Theory possesses a high degree of permanence and stability, in contrast with the ever-changing paradigms of the technology, development, and management of computer systems. Further, parts of the theory have direct bearing on practice, such as Automata on circuit design, compiler design, and search algorithms; Formal Languages and Grammars on compiler design; and Complexity on cryptography and optimization problems in manufacturing, business, and management. Last, but not least, research-oriented students will make good use of the theory studied in this course.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600" w:line="24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Objective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79" w:line="393" w:lineRule="auto"/>
        <w:ind w:left="1260" w:right="1434" w:hanging="15"/>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provide a solid conceptual understanding of the fundamentals of computation. More specifically, </w:t>
      </w:r>
    </w:p>
    <w:p w:rsidR="00000000" w:rsidDel="00000000" w:rsidP="00000000" w:rsidRDefault="00000000" w:rsidRPr="00000000" w14:paraId="0000001E">
      <w:pPr>
        <w:widowControl w:val="0"/>
        <w:numPr>
          <w:ilvl w:val="0"/>
          <w:numId w:val="1"/>
        </w:numPr>
        <w:pBdr>
          <w:top w:space="0" w:sz="0" w:val="nil"/>
          <w:left w:space="0" w:sz="0" w:val="nil"/>
          <w:bottom w:space="0" w:sz="0" w:val="nil"/>
          <w:right w:space="0" w:sz="0" w:val="nil"/>
          <w:between w:space="0" w:sz="0" w:val="nil"/>
        </w:pBdr>
        <w:spacing w:after="0" w:afterAutospacing="0" w:before="179" w:line="393" w:lineRule="auto"/>
        <w:ind w:left="1440" w:right="1434" w:hanging="360"/>
        <w:jc w:val="both"/>
        <w:rPr>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To learn the basic concepts of computation and concepts of automata. </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spacing w:after="0" w:afterAutospacing="0" w:before="0" w:beforeAutospacing="0" w:line="360" w:lineRule="auto"/>
        <w:ind w:left="1440" w:hanging="360"/>
        <w:jc w:val="both"/>
        <w:rPr>
          <w:sz w:val="24"/>
          <w:szCs w:val="24"/>
          <w:u w:val="none"/>
        </w:rPr>
      </w:pPr>
      <w:r w:rsidDel="00000000" w:rsidR="00000000" w:rsidRPr="00000000">
        <w:rPr>
          <w:rFonts w:ascii="Times New Roman" w:cs="Times New Roman" w:eastAsia="Times New Roman" w:hAnsi="Times New Roman"/>
          <w:color w:val="000000"/>
          <w:sz w:val="24"/>
          <w:szCs w:val="24"/>
          <w:rtl w:val="0"/>
        </w:rPr>
        <w:t xml:space="preserve">To learn the structure of formal languages and gr</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mm</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r. </w:t>
      </w:r>
      <w:r w:rsidDel="00000000" w:rsidR="00000000" w:rsidRPr="00000000">
        <w:rPr>
          <w:rtl w:val="0"/>
        </w:rPr>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spacing w:after="0" w:afterAutospacing="0" w:before="0" w:beforeAutospacing="0" w:line="360" w:lineRule="auto"/>
        <w:ind w:left="1440" w:right="128" w:hanging="360"/>
        <w:jc w:val="both"/>
        <w:rPr>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To learn how to design Finite Automata for different Regular Expressions and Languages </w:t>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after="0" w:afterAutospacing="0" w:before="0" w:beforeAutospacing="0" w:line="360" w:lineRule="auto"/>
        <w:ind w:left="1440" w:right="463" w:hanging="360"/>
        <w:jc w:val="both"/>
        <w:rPr>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Learn how to solve various problems of applying normal form techniques, push down automata and Turing Machines </w:t>
      </w:r>
    </w:p>
    <w:p w:rsidR="00000000" w:rsidDel="00000000" w:rsidP="00000000" w:rsidRDefault="00000000" w:rsidRPr="00000000" w14:paraId="00000022">
      <w:pPr>
        <w:widowControl w:val="0"/>
        <w:numPr>
          <w:ilvl w:val="0"/>
          <w:numId w:val="1"/>
        </w:numPr>
        <w:pBdr>
          <w:top w:space="0" w:sz="0" w:val="nil"/>
          <w:left w:space="0" w:sz="0" w:val="nil"/>
          <w:bottom w:space="0" w:sz="0" w:val="nil"/>
          <w:right w:space="0" w:sz="0" w:val="nil"/>
          <w:between w:space="0" w:sz="0" w:val="nil"/>
        </w:pBdr>
        <w:spacing w:before="0" w:beforeAutospacing="0" w:line="360" w:lineRule="auto"/>
        <w:ind w:left="1440" w:hanging="360"/>
        <w:jc w:val="both"/>
        <w:rPr>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To learn how to construct context free grammar for various languages.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70" w:line="240" w:lineRule="auto"/>
        <w:ind w:left="1215"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1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Learning Outcome</w:t>
      </w:r>
      <w:r w:rsidDel="00000000" w:rsidR="00000000" w:rsidRPr="00000000">
        <w:rPr>
          <w:rFonts w:ascii="Times New Roman" w:cs="Times New Roman" w:eastAsia="Times New Roman" w:hAnsi="Times New Roman"/>
          <w:color w:val="000000"/>
          <w:sz w:val="24"/>
          <w:szCs w:val="24"/>
          <w:rtl w:val="0"/>
        </w:rPr>
        <w:t xml:space="preserve">: (at the end of the course, </w:t>
      </w:r>
      <w:r w:rsidDel="00000000" w:rsidR="00000000" w:rsidRPr="00000000">
        <w:rPr>
          <w:rFonts w:ascii="Times New Roman" w:cs="Times New Roman" w:eastAsia="Times New Roman" w:hAnsi="Times New Roman"/>
          <w:sz w:val="24"/>
          <w:szCs w:val="24"/>
          <w:rtl w:val="0"/>
        </w:rPr>
        <w:t xml:space="preserve">students</w:t>
      </w:r>
      <w:r w:rsidDel="00000000" w:rsidR="00000000" w:rsidRPr="00000000">
        <w:rPr>
          <w:rFonts w:ascii="Times New Roman" w:cs="Times New Roman" w:eastAsia="Times New Roman" w:hAnsi="Times New Roman"/>
          <w:color w:val="000000"/>
          <w:sz w:val="24"/>
          <w:szCs w:val="24"/>
          <w:rtl w:val="0"/>
        </w:rPr>
        <w:t xml:space="preserve"> will be able to do:) </w:t>
      </w:r>
    </w:p>
    <w:tbl>
      <w:tblPr>
        <w:tblStyle w:val="Table2"/>
        <w:tblW w:w="102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0"/>
        <w:gridCol w:w="9170"/>
        <w:tblGridChange w:id="0">
          <w:tblGrid>
            <w:gridCol w:w="1090"/>
            <w:gridCol w:w="9170"/>
          </w:tblGrid>
        </w:tblGridChange>
      </w:tblGrid>
      <w:tr>
        <w:trPr>
          <w:cantSplit w:val="0"/>
          <w:trHeight w:val="4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CLO1</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6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Able    Able to </w:t>
            </w:r>
            <w:r w:rsidDel="00000000" w:rsidR="00000000" w:rsidRPr="00000000">
              <w:rPr>
                <w:rFonts w:ascii="Times New Roman" w:cs="Times New Roman" w:eastAsia="Times New Roman" w:hAnsi="Times New Roman"/>
                <w:b w:val="1"/>
                <w:color w:val="000000"/>
                <w:sz w:val="24"/>
                <w:szCs w:val="24"/>
                <w:rtl w:val="0"/>
              </w:rPr>
              <w:t xml:space="preserve">describe </w:t>
            </w:r>
            <w:r w:rsidDel="00000000" w:rsidR="00000000" w:rsidRPr="00000000">
              <w:rPr>
                <w:rFonts w:ascii="Times New Roman" w:cs="Times New Roman" w:eastAsia="Times New Roman" w:hAnsi="Times New Roman"/>
                <w:color w:val="000000"/>
                <w:sz w:val="24"/>
                <w:szCs w:val="24"/>
                <w:rtl w:val="0"/>
              </w:rPr>
              <w:t xml:space="preserve">the basic concepts of formal languages of finite automata techniques</w:t>
            </w:r>
          </w:p>
        </w:tc>
      </w:tr>
      <w:tr>
        <w:trPr>
          <w:cantSplit w:val="0"/>
          <w:trHeight w:val="5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CLO2</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29" w:lineRule="auto"/>
              <w:ind w:left="34" w:right="795" w:hanging="7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Able  Able to apply </w:t>
            </w:r>
            <w:r w:rsidDel="00000000" w:rsidR="00000000" w:rsidRPr="00000000">
              <w:rPr>
                <w:rFonts w:ascii="Times New Roman" w:cs="Times New Roman" w:eastAsia="Times New Roman" w:hAnsi="Times New Roman"/>
                <w:b w:val="1"/>
                <w:color w:val="000000"/>
                <w:sz w:val="24"/>
                <w:szCs w:val="24"/>
                <w:rtl w:val="0"/>
              </w:rPr>
              <w:t xml:space="preserve">design principles </w:t>
            </w:r>
            <w:r w:rsidDel="00000000" w:rsidR="00000000" w:rsidRPr="00000000">
              <w:rPr>
                <w:rFonts w:ascii="Times New Roman" w:cs="Times New Roman" w:eastAsia="Times New Roman" w:hAnsi="Times New Roman"/>
                <w:color w:val="000000"/>
                <w:sz w:val="24"/>
                <w:szCs w:val="24"/>
                <w:rtl w:val="0"/>
              </w:rPr>
              <w:t xml:space="preserve">in Finite Automata for different Regular Expressions and Languages</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CLO3</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6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Abl     Able to </w:t>
            </w:r>
            <w:r w:rsidDel="00000000" w:rsidR="00000000" w:rsidRPr="00000000">
              <w:rPr>
                <w:rFonts w:ascii="Times New Roman" w:cs="Times New Roman" w:eastAsia="Times New Roman" w:hAnsi="Times New Roman"/>
                <w:b w:val="1"/>
                <w:color w:val="000000"/>
                <w:sz w:val="24"/>
                <w:szCs w:val="24"/>
                <w:rtl w:val="0"/>
              </w:rPr>
              <w:t xml:space="preserve">demonstrate ability </w:t>
            </w:r>
            <w:r w:rsidDel="00000000" w:rsidR="00000000" w:rsidRPr="00000000">
              <w:rPr>
                <w:rFonts w:ascii="Times New Roman" w:cs="Times New Roman" w:eastAsia="Times New Roman" w:hAnsi="Times New Roman"/>
                <w:color w:val="000000"/>
                <w:sz w:val="24"/>
                <w:szCs w:val="24"/>
                <w:rtl w:val="0"/>
              </w:rPr>
              <w:t xml:space="preserve">to develop context free grammar for various languages</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CLO4</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6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Able Able to </w:t>
            </w:r>
            <w:r w:rsidDel="00000000" w:rsidR="00000000" w:rsidRPr="00000000">
              <w:rPr>
                <w:rFonts w:ascii="Times New Roman" w:cs="Times New Roman" w:eastAsia="Times New Roman" w:hAnsi="Times New Roman"/>
                <w:b w:val="1"/>
                <w:color w:val="000000"/>
                <w:sz w:val="24"/>
                <w:szCs w:val="24"/>
                <w:rtl w:val="0"/>
              </w:rPr>
              <w:t xml:space="preserve">synthesis problem and solutions </w:t>
            </w:r>
            <w:r w:rsidDel="00000000" w:rsidR="00000000" w:rsidRPr="00000000">
              <w:rPr>
                <w:rFonts w:ascii="Times New Roman" w:cs="Times New Roman" w:eastAsia="Times New Roman" w:hAnsi="Times New Roman"/>
                <w:color w:val="000000"/>
                <w:sz w:val="24"/>
                <w:szCs w:val="24"/>
                <w:rtl w:val="0"/>
              </w:rPr>
              <w:t xml:space="preserve">in various problems of applying normal form techniques, push down automata and Turing Machines</w:t>
            </w:r>
          </w:p>
        </w:tc>
      </w:tr>
    </w:tb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both"/>
        <w:rPr>
          <w:color w:val="00000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 of the course: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right="45"/>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3"/>
        <w:tblW w:w="91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6960"/>
        <w:gridCol w:w="615"/>
        <w:gridCol w:w="1050"/>
        <w:tblGridChange w:id="0">
          <w:tblGrid>
            <w:gridCol w:w="495"/>
            <w:gridCol w:w="6960"/>
            <w:gridCol w:w="615"/>
            <w:gridCol w:w="1050"/>
          </w:tblGrid>
        </w:tblGridChange>
      </w:tblGrid>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1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SL</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1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Content (as summary)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right="19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Hrs</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CLO’s</w:t>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1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1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Basic concepts of formal languages of finite automata techniques</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right="19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CLO-1</w:t>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30" w:lineRule="auto"/>
              <w:ind w:left="129" w:right="5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 Finite Automata for different Regular Expressions and Languages </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right="19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CLO-2</w:t>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12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13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Construct context free grammar for various languages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right="1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CLO-3</w:t>
            </w:r>
          </w:p>
        </w:tc>
      </w:tr>
      <w:tr>
        <w:trPr>
          <w:cantSplit w:val="0"/>
          <w:trHeight w:val="10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1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30" w:lineRule="auto"/>
              <w:ind w:left="132" w:right="52" w:firstLine="6.999999999999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Solve various problems of applying normal form techniques, push down automata and Turing Machines </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29" w:lineRule="auto"/>
              <w:ind w:left="0" w:right="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CLO-3</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6"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CLO-4</w:t>
            </w:r>
          </w:p>
        </w:tc>
      </w:tr>
    </w:tbl>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8.00000000000006" w:lineRule="auto"/>
        <w:ind w:right="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8.00000000000006" w:lineRule="auto"/>
        <w:ind w:right="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8.00000000000006" w:lineRule="auto"/>
        <w:ind w:right="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8.00000000000006" w:lineRule="auto"/>
        <w:ind w:right="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8.00000000000006" w:lineRule="auto"/>
        <w:ind w:right="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Mapping of Course Learning Outcomes to Program Learning Outcomes [attainment level used for CLO’s from 1(weak)-3(strong) correlation] </w:t>
      </w:r>
    </w:p>
    <w:tbl>
      <w:tblPr>
        <w:tblStyle w:val="Table4"/>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540"/>
        <w:gridCol w:w="500"/>
        <w:gridCol w:w="660"/>
        <w:gridCol w:w="660"/>
        <w:gridCol w:w="660"/>
        <w:gridCol w:w="660"/>
        <w:gridCol w:w="660"/>
        <w:gridCol w:w="660"/>
        <w:gridCol w:w="660"/>
        <w:gridCol w:w="1500"/>
        <w:gridCol w:w="760"/>
        <w:tblGridChange w:id="0">
          <w:tblGrid>
            <w:gridCol w:w="1080"/>
            <w:gridCol w:w="540"/>
            <w:gridCol w:w="500"/>
            <w:gridCol w:w="660"/>
            <w:gridCol w:w="660"/>
            <w:gridCol w:w="660"/>
            <w:gridCol w:w="660"/>
            <w:gridCol w:w="660"/>
            <w:gridCol w:w="660"/>
            <w:gridCol w:w="660"/>
            <w:gridCol w:w="1500"/>
            <w:gridCol w:w="760"/>
          </w:tblGrid>
        </w:tblGridChange>
      </w:tblGrid>
      <w:tr>
        <w:trPr>
          <w:cantSplit w:val="0"/>
          <w:trHeight w:val="1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3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17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O3</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O4</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O5</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O6</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O7</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O8</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O9</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15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ind w:right="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18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right="3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18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r>
      <w:tr>
        <w:trPr>
          <w:cantSplit w:val="0"/>
          <w:trHeight w:val="2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17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CLO1 </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ind w:left="51" w:firstLine="0"/>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r>
      <w:tr>
        <w:trPr>
          <w:cantSplit w:val="0"/>
          <w:trHeight w:val="3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17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CLO2 </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r>
      <w:tr>
        <w:trPr>
          <w:cantSplit w:val="0"/>
          <w:trHeight w:val="2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ind w:left="17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CLO3 </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r>
      <w:tr>
        <w:trPr>
          <w:cantSplit w:val="0"/>
          <w:trHeight w:val="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17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CLO4 </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left="181" w:firstLine="0"/>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r>
    </w:tbl>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ind w:left="1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Mapping Course Learning Outcome (CLOs) with the Teaching-Learning and Assessment Strategy: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ind w:left="14" w:firstLine="0"/>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5"/>
        <w:tblW w:w="102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3250"/>
        <w:gridCol w:w="2340"/>
        <w:gridCol w:w="2010"/>
        <w:gridCol w:w="1580"/>
        <w:tblGridChange w:id="0">
          <w:tblGrid>
            <w:gridCol w:w="1080"/>
            <w:gridCol w:w="3250"/>
            <w:gridCol w:w="2340"/>
            <w:gridCol w:w="2010"/>
            <w:gridCol w:w="1580"/>
          </w:tblGrid>
        </w:tblGridChange>
      </w:tblGrid>
      <w:tr>
        <w:trPr>
          <w:cantSplit w:val="0"/>
          <w:trHeight w:val="6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12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CLO’s</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Teaching Learning Strategy</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30" w:lineRule="auto"/>
              <w:ind w:left="127" w:right="454" w:hanging="3.00000000000000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teacher will</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30" w:lineRule="auto"/>
              <w:ind w:left="127" w:right="454" w:hanging="3.00000000000000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decide based on the</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30" w:lineRule="auto"/>
              <w:ind w:left="127" w:right="454" w:hanging="3.00000000000000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type of the contents]</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30" w:lineRule="auto"/>
              <w:ind w:right="6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Assessment Atrategy</w:t>
            </w:r>
          </w:p>
        </w:tc>
        <w:tc>
          <w:tcPr>
            <w:shd w:fill="auto" w:val="cle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30" w:lineRule="auto"/>
              <w:ind w:left="3415" w:right="68" w:hanging="328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Corresponding</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30" w:lineRule="auto"/>
              <w:ind w:left="3415" w:right="68" w:hanging="328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PLO number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30" w:lineRule="auto"/>
              <w:ind w:left="3415" w:right="68" w:hanging="3289"/>
              <w:jc w:val="both"/>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123"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Domain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12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Level/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12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12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Taxonomy </w:t>
            </w:r>
          </w:p>
        </w:tc>
      </w:tr>
      <w:tr>
        <w:trPr>
          <w:cantSplit w:val="0"/>
          <w:trHeight w:val="6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CLO-1</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124" w:firstLine="0"/>
              <w:jc w:val="both"/>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Brainstorming sessions,</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Classroom discussion,</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Voice over PPT, Lecture</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video, Lecture note,</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Open discussion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30" w:lineRule="auto"/>
              <w:ind w:right="68"/>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Class Test/Assignment/</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30" w:lineRule="auto"/>
              <w:ind w:right="68"/>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Midterm examination</w:t>
            </w:r>
          </w:p>
        </w:tc>
        <w:tc>
          <w:tcPr>
            <w:shd w:fill="auto" w:val="cle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30" w:lineRule="auto"/>
              <w:ind w:left="3415" w:right="68" w:hanging="328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PLO-1</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123"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L1</w:t>
            </w:r>
          </w:p>
        </w:tc>
      </w:tr>
      <w:tr>
        <w:trPr>
          <w:cantSplit w:val="0"/>
          <w:trHeight w:val="6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CLO-2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Brainstorming sessions,</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Classroom discussion,</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Voice over PPT Lecture</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video, Lecture note,</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Open discussion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Classroom discussion,</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30" w:lineRule="auto"/>
              <w:ind w:right="68"/>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Midterm examination</w:t>
            </w:r>
            <w:r w:rsidDel="00000000" w:rsidR="00000000" w:rsidRPr="00000000">
              <w:rPr>
                <w:rtl w:val="0"/>
              </w:rPr>
            </w:r>
          </w:p>
        </w:tc>
        <w:tc>
          <w:tcPr>
            <w:shd w:fill="auto" w:val="cle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right="454"/>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PLO-3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right="45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L2, L3</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ind w:left="123" w:firstLine="0"/>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6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CLO-3</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Brainstorming sessions,</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Classroom discussion,</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Voice over PPT Lecture</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video, Lecture note,</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Open discussion</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 Test/Assignment/ Final</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examination</w:t>
            </w:r>
          </w:p>
        </w:tc>
        <w:tc>
          <w:tcPr>
            <w:shd w:fill="auto" w:val="cle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right="45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PLO-2</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right="45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L2</w:t>
            </w:r>
          </w:p>
        </w:tc>
      </w:tr>
      <w:tr>
        <w:trPr>
          <w:cantSplit w:val="0"/>
          <w:trHeight w:val="6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CLO-4</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Brainstorming sessions,</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Classroom discussion,</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Voice over PPT Lecture</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video, Lecture note,</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30" w:lineRule="auto"/>
              <w:ind w:left="127" w:right="454" w:hanging="3.00000000000000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Open discussion</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 Test/Assignment/ Final</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examination</w:t>
            </w:r>
          </w:p>
        </w:tc>
        <w:tc>
          <w:tcPr>
            <w:shd w:fill="auto" w:val="cle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right="45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PLO-5</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right="45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L5</w:t>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bl>
      <w:tblPr>
        <w:tblStyle w:val="Table6"/>
        <w:tblpPr w:leftFromText="180" w:rightFromText="180" w:topFromText="0" w:bottomFromText="0" w:vertAnchor="text" w:horzAnchor="text" w:tblpX="0" w:tblpY="0"/>
        <w:tblW w:w="1063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675"/>
        <w:gridCol w:w="195"/>
        <w:gridCol w:w="2145"/>
        <w:gridCol w:w="1560"/>
        <w:gridCol w:w="1245"/>
        <w:tblGridChange w:id="0">
          <w:tblGrid>
            <w:gridCol w:w="1815"/>
            <w:gridCol w:w="3675"/>
            <w:gridCol w:w="195"/>
            <w:gridCol w:w="2145"/>
            <w:gridCol w:w="1560"/>
            <w:gridCol w:w="1245"/>
          </w:tblGrid>
        </w:tblGridChange>
      </w:tblGrid>
      <w:tr>
        <w:trPr>
          <w:cantSplit w:val="0"/>
          <w:trHeight w:val="12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29" w:lineRule="auto"/>
              <w:ind w:left="34" w:right="164" w:hanging="6.99999999999999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Week/Lesson (hour) </w:t>
            </w:r>
          </w:p>
        </w:tc>
        <w:tc>
          <w:tcPr>
            <w:gridSpan w:val="2"/>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Discussion Topic and Book Reference</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ind w:left="4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Activities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left="44"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during Online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left="45"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and Onsite and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TLA </w:t>
            </w:r>
          </w:p>
        </w:tc>
        <w:tc>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30" w:lineRule="auto"/>
              <w:ind w:left="45" w:right="120" w:hanging="4.0000000000000036"/>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Mapping with CLO</w:t>
            </w:r>
          </w:p>
        </w:tc>
        <w:tc>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30" w:lineRule="auto"/>
              <w:ind w:left="45" w:right="120" w:hanging="4.0000000000000036"/>
              <w:jc w:val="both"/>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Assessment Plan</w:t>
            </w:r>
          </w:p>
        </w:tc>
      </w:tr>
      <w:tr>
        <w:trPr>
          <w:cantSplit w:val="0"/>
          <w:trHeight w:val="12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DE">
            <w:pPr>
              <w:widowControl w:val="0"/>
              <w:ind w:left="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Week-1 </w:t>
            </w:r>
          </w:p>
          <w:p w:rsidR="00000000" w:rsidDel="00000000" w:rsidP="00000000" w:rsidRDefault="00000000" w:rsidRPr="00000000" w14:paraId="000000DF">
            <w:pPr>
              <w:widowControl w:val="0"/>
              <w:spacing w:before="428" w:line="230" w:lineRule="auto"/>
              <w:ind w:left="44" w:right="228" w:hanging="1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Lesson 1 &amp; 2 [2.5 Hours]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E0">
            <w:pPr>
              <w:widowControl w:val="0"/>
              <w:ind w:left="3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1: </w:t>
            </w:r>
            <w:r w:rsidDel="00000000" w:rsidR="00000000" w:rsidRPr="00000000">
              <w:rPr>
                <w:rFonts w:ascii="Times New Roman" w:cs="Times New Roman" w:eastAsia="Times New Roman" w:hAnsi="Times New Roman"/>
                <w:rtl w:val="0"/>
              </w:rPr>
              <w:t xml:space="preserve">Introduction, Formal language theory, Formal proof, Inductive proofs </w:t>
            </w:r>
          </w:p>
          <w:p w:rsidR="00000000" w:rsidDel="00000000" w:rsidP="00000000" w:rsidRDefault="00000000" w:rsidRPr="00000000" w14:paraId="000000E1">
            <w:pPr>
              <w:widowControl w:val="0"/>
              <w:ind w:left="5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Chapter-1, Page (1-22)]</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Online/Onsite,</w:t>
            </w:r>
          </w:p>
          <w:p w:rsidR="00000000" w:rsidDel="00000000" w:rsidP="00000000" w:rsidRDefault="00000000" w:rsidRPr="00000000" w14:paraId="000000E4">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Using</w:t>
            </w:r>
          </w:p>
          <w:p w:rsidR="00000000" w:rsidDel="00000000" w:rsidP="00000000" w:rsidRDefault="00000000" w:rsidRPr="00000000" w14:paraId="000000E5">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content</w:t>
            </w:r>
          </w:p>
          <w:p w:rsidR="00000000" w:rsidDel="00000000" w:rsidP="00000000" w:rsidRDefault="00000000" w:rsidRPr="00000000" w14:paraId="000000E6">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Voice over</w:t>
            </w:r>
          </w:p>
          <w:p w:rsidR="00000000" w:rsidDel="00000000" w:rsidP="00000000" w:rsidRDefault="00000000" w:rsidRPr="00000000" w14:paraId="000000E7">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PPT, PPT, Video,</w:t>
            </w:r>
          </w:p>
          <w:p w:rsidR="00000000" w:rsidDel="00000000" w:rsidP="00000000" w:rsidRDefault="00000000" w:rsidRPr="00000000" w14:paraId="000000E8">
            <w:pPr>
              <w:widowControl w:val="0"/>
              <w:ind w:left="39"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H5P; TLA1</w:t>
            </w:r>
            <w:r w:rsidDel="00000000" w:rsidR="00000000" w:rsidRPr="00000000">
              <w:rPr>
                <w:rtl w:val="0"/>
              </w:rPr>
            </w:r>
          </w:p>
        </w:tc>
        <w:tc>
          <w:tcPr/>
          <w:p w:rsidR="00000000" w:rsidDel="00000000" w:rsidP="00000000" w:rsidRDefault="00000000" w:rsidRPr="00000000" w14:paraId="000000E9">
            <w:pPr>
              <w:widowControl w:val="0"/>
              <w:ind w:right="10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CLO1-PLO-1</w:t>
            </w:r>
            <w:r w:rsidDel="00000000" w:rsidR="00000000" w:rsidRPr="00000000">
              <w:rPr>
                <w:rtl w:val="0"/>
              </w:rPr>
            </w:r>
          </w:p>
        </w:tc>
        <w:tc>
          <w:tcPr/>
          <w:p w:rsidR="00000000" w:rsidDel="00000000" w:rsidP="00000000" w:rsidRDefault="00000000" w:rsidRPr="00000000" w14:paraId="000000EA">
            <w:pPr>
              <w:widowControl w:val="0"/>
              <w:spacing w:line="229" w:lineRule="auto"/>
              <w:ind w:left="43" w:right="37" w:firstLine="0"/>
              <w:jc w:val="both"/>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12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before="0" w:line="240" w:lineRule="auto"/>
              <w:ind w:left="0" w:right="164" w:firstLine="0"/>
              <w:jc w:val="both"/>
              <w:rPr>
                <w:rFonts w:ascii="Times New Roman" w:cs="Times New Roman" w:eastAsia="Times New Roman" w:hAnsi="Times New Roman"/>
                <w:b w:val="1"/>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EC">
            <w:pPr>
              <w:widowControl w:val="0"/>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2: </w:t>
            </w:r>
            <w:r w:rsidDel="00000000" w:rsidR="00000000" w:rsidRPr="00000000">
              <w:rPr>
                <w:rFonts w:ascii="Times New Roman" w:cs="Times New Roman" w:eastAsia="Times New Roman" w:hAnsi="Times New Roman"/>
                <w:rtl w:val="0"/>
              </w:rPr>
              <w:t xml:space="preserve">Central concepts of automata theory</w:t>
            </w: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Alphabet, String, Length of String, Power of an Alphabet, Concatenation of of String, Languages, Problem)</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F">
            <w:pPr>
              <w:widowControl w:val="0"/>
              <w:spacing w:before="0" w:lineRule="auto"/>
              <w:ind w:left="5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[Textbook, Chapter-1, Page (28-33)]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Online/Onsite,</w:t>
            </w:r>
          </w:p>
          <w:p w:rsidR="00000000" w:rsidDel="00000000" w:rsidP="00000000" w:rsidRDefault="00000000" w:rsidRPr="00000000" w14:paraId="000000F2">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Using</w:t>
            </w:r>
          </w:p>
          <w:p w:rsidR="00000000" w:rsidDel="00000000" w:rsidP="00000000" w:rsidRDefault="00000000" w:rsidRPr="00000000" w14:paraId="000000F3">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content</w:t>
            </w:r>
          </w:p>
          <w:p w:rsidR="00000000" w:rsidDel="00000000" w:rsidP="00000000" w:rsidRDefault="00000000" w:rsidRPr="00000000" w14:paraId="000000F4">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Voice over</w:t>
            </w:r>
          </w:p>
          <w:p w:rsidR="00000000" w:rsidDel="00000000" w:rsidP="00000000" w:rsidRDefault="00000000" w:rsidRPr="00000000" w14:paraId="000000F5">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PPT, PPT, Video,</w:t>
            </w:r>
          </w:p>
          <w:p w:rsidR="00000000" w:rsidDel="00000000" w:rsidP="00000000" w:rsidRDefault="00000000" w:rsidRPr="00000000" w14:paraId="000000F6">
            <w:pPr>
              <w:widowControl w:val="0"/>
              <w:ind w:left="39"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H5P; TLA1</w:t>
            </w:r>
            <w:r w:rsidDel="00000000" w:rsidR="00000000" w:rsidRPr="00000000">
              <w:rPr>
                <w:rtl w:val="0"/>
              </w:rPr>
            </w:r>
          </w:p>
        </w:tc>
        <w:tc>
          <w:tcPr/>
          <w:p w:rsidR="00000000" w:rsidDel="00000000" w:rsidP="00000000" w:rsidRDefault="00000000" w:rsidRPr="00000000" w14:paraId="000000F7">
            <w:pPr>
              <w:widowControl w:val="0"/>
              <w:ind w:right="10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CLO1-PLO-1</w:t>
            </w:r>
            <w:r w:rsidDel="00000000" w:rsidR="00000000" w:rsidRPr="00000000">
              <w:rPr>
                <w:rtl w:val="0"/>
              </w:rPr>
            </w:r>
          </w:p>
        </w:tc>
        <w:tc>
          <w:tcPr/>
          <w:p w:rsidR="00000000" w:rsidDel="00000000" w:rsidP="00000000" w:rsidRDefault="00000000" w:rsidRPr="00000000" w14:paraId="000000F8">
            <w:pPr>
              <w:widowControl w:val="0"/>
              <w:spacing w:line="229" w:lineRule="auto"/>
              <w:ind w:left="43" w:right="37" w:firstLine="0"/>
              <w:jc w:val="both"/>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21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428" w:line="230" w:lineRule="auto"/>
              <w:ind w:left="44" w:right="228" w:hanging="1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Lesson 1 &amp; 2 [</w:t>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color w:val="000000"/>
                <w:rtl w:val="0"/>
              </w:rPr>
              <w:t xml:space="preserve"> Hours]</w:t>
            </w:r>
          </w:p>
        </w:tc>
        <w:tc>
          <w:tcPr>
            <w:gridSpan w:val="2"/>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rtl w:val="0"/>
              </w:rPr>
              <w:t xml:space="preserve">Finite Automata,</w:t>
            </w: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Deterministic Finite Automata</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(DFA) -Formal definition, simpler</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notations (state transition diagram, transition table)</w:t>
            </w:r>
          </w:p>
          <w:p w:rsidR="00000000" w:rsidDel="00000000" w:rsidP="00000000" w:rsidRDefault="00000000" w:rsidRPr="00000000" w14:paraId="000000FF">
            <w:pPr>
              <w:widowControl w:val="0"/>
              <w:ind w:left="5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Book-1, Chapter-3, Page (71-77)]</w:t>
            </w:r>
          </w:p>
          <w:p w:rsidR="00000000" w:rsidDel="00000000" w:rsidP="00000000" w:rsidRDefault="00000000" w:rsidRPr="00000000" w14:paraId="00000100">
            <w:pPr>
              <w:keepNext w:val="0"/>
              <w:widowControl w:val="0"/>
              <w:pBdr>
                <w:top w:space="0" w:sz="0" w:val="nil"/>
                <w:left w:space="0" w:sz="0" w:val="nil"/>
                <w:bottom w:space="0" w:sz="0" w:val="nil"/>
                <w:right w:space="0" w:sz="0" w:val="nil"/>
                <w:between w:space="0" w:sz="0" w:val="nil"/>
              </w:pBdr>
              <w:spacing w:before="0" w:line="240" w:lineRule="auto"/>
              <w:ind w:left="5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 Page (</w:t>
            </w:r>
            <w:r w:rsidDel="00000000" w:rsidR="00000000" w:rsidRPr="00000000">
              <w:rPr>
                <w:rFonts w:ascii="Times New Roman" w:cs="Times New Roman" w:eastAsia="Times New Roman" w:hAnsi="Times New Roman"/>
                <w:rtl w:val="0"/>
              </w:rPr>
              <w:t xml:space="preserve">37</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52</w:t>
            </w:r>
            <w:r w:rsidDel="00000000" w:rsidR="00000000" w:rsidRPr="00000000">
              <w:rPr>
                <w:rFonts w:ascii="Times New Roman" w:cs="Times New Roman" w:eastAsia="Times New Roman" w:hAnsi="Times New Roman"/>
                <w:color w:val="00000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H5P; TLA1</w:t>
            </w:r>
            <w:r w:rsidDel="00000000" w:rsidR="00000000" w:rsidRPr="00000000">
              <w:rPr>
                <w:rtl w:val="0"/>
              </w:rPr>
            </w:r>
          </w:p>
        </w:tc>
        <w:tc>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ind w:right="10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ind w:right="10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CLO1-PLO-1</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0B">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20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0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2: </w:t>
            </w:r>
            <w:r w:rsidDel="00000000" w:rsidR="00000000" w:rsidRPr="00000000">
              <w:rPr>
                <w:rFonts w:ascii="Times New Roman" w:cs="Times New Roman" w:eastAsia="Times New Roman" w:hAnsi="Times New Roman"/>
                <w:rtl w:val="0"/>
              </w:rPr>
              <w:t xml:space="preserve">Language Representation Using DFA,  Exercises to design DFA</w:t>
            </w:r>
          </w:p>
          <w:p w:rsidR="00000000" w:rsidDel="00000000" w:rsidP="00000000" w:rsidRDefault="00000000" w:rsidRPr="00000000" w14:paraId="0000010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widowControl w:val="0"/>
              <w:ind w:left="5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Chapter-2, Page (52-55)]</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ind w:left="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H5P; </w:t>
            </w:r>
            <w:r w:rsidDel="00000000" w:rsidR="00000000" w:rsidRPr="00000000">
              <w:rPr>
                <w:rFonts w:ascii="Times New Roman" w:cs="Times New Roman" w:eastAsia="Times New Roman" w:hAnsi="Times New Roman"/>
                <w:b w:val="1"/>
                <w:color w:val="000000"/>
                <w:rtl w:val="0"/>
              </w:rPr>
              <w:t xml:space="preserve">TLA1;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TLA2 </w:t>
            </w:r>
          </w:p>
        </w:tc>
        <w:tc>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ind w:right="603"/>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9">
            <w:pPr>
              <w:widowControl w:val="0"/>
              <w:ind w:right="1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CLO1-PLO-1</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B">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23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ind w:left="2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Week-3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29" w:lineRule="auto"/>
              <w:ind w:left="36" w:right="247" w:firstLine="2.00000000000000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1: </w:t>
            </w:r>
            <w:r w:rsidDel="00000000" w:rsidR="00000000" w:rsidRPr="00000000">
              <w:rPr>
                <w:rFonts w:ascii="Times New Roman" w:cs="Times New Roman" w:eastAsia="Times New Roman" w:hAnsi="Times New Roman"/>
                <w:rtl w:val="0"/>
              </w:rPr>
              <w:t xml:space="preserve">Nondeterministic Finite Automata (NFA)- Definition of NFA, language of an NFA, Exercises to design NFA</w:t>
            </w:r>
          </w:p>
          <w:p w:rsidR="00000000" w:rsidDel="00000000" w:rsidP="00000000" w:rsidRDefault="00000000" w:rsidRPr="00000000" w14:paraId="0000011E">
            <w:pPr>
              <w:widowControl w:val="0"/>
              <w:spacing w:before="439" w:lineRule="auto"/>
              <w:ind w:left="5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Chapter-2, Page (55-60)]</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Online/Onsite, </w:t>
            </w:r>
          </w:p>
          <w:p w:rsidR="00000000" w:rsidDel="00000000" w:rsidP="00000000" w:rsidRDefault="00000000" w:rsidRPr="00000000" w14:paraId="00000121">
            <w:pPr>
              <w:widowControl w:val="0"/>
              <w:ind w:left="3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Using </w:t>
            </w:r>
          </w:p>
          <w:p w:rsidR="00000000" w:rsidDel="00000000" w:rsidP="00000000" w:rsidRDefault="00000000" w:rsidRPr="00000000" w14:paraId="00000122">
            <w:pPr>
              <w:widowControl w:val="0"/>
              <w:ind w:left="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content </w:t>
            </w:r>
          </w:p>
          <w:p w:rsidR="00000000" w:rsidDel="00000000" w:rsidP="00000000" w:rsidRDefault="00000000" w:rsidRPr="00000000" w14:paraId="00000123">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Voice over </w:t>
            </w:r>
          </w:p>
          <w:p w:rsidR="00000000" w:rsidDel="00000000" w:rsidP="00000000" w:rsidRDefault="00000000" w:rsidRPr="00000000" w14:paraId="00000124">
            <w:pPr>
              <w:widowControl w:val="0"/>
              <w:ind w:left="3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PPT, PPT, Video, </w:t>
            </w:r>
          </w:p>
          <w:p w:rsidR="00000000" w:rsidDel="00000000" w:rsidP="00000000" w:rsidRDefault="00000000" w:rsidRPr="00000000" w14:paraId="00000125">
            <w:pPr>
              <w:widowControl w:val="0"/>
              <w:ind w:left="39"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H5P; </w:t>
            </w:r>
            <w:r w:rsidDel="00000000" w:rsidR="00000000" w:rsidRPr="00000000">
              <w:rPr>
                <w:rFonts w:ascii="Times New Roman" w:cs="Times New Roman" w:eastAsia="Times New Roman" w:hAnsi="Times New Roman"/>
                <w:b w:val="1"/>
                <w:rtl w:val="0"/>
              </w:rPr>
              <w:t xml:space="preserve">TLA1; </w:t>
            </w:r>
          </w:p>
          <w:p w:rsidR="00000000" w:rsidDel="00000000" w:rsidP="00000000" w:rsidRDefault="00000000" w:rsidRPr="00000000" w14:paraId="00000126">
            <w:pPr>
              <w:widowControl w:val="0"/>
              <w:ind w:left="43"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TLA2 </w:t>
            </w:r>
          </w:p>
        </w:tc>
        <w:tc>
          <w:tcPr/>
          <w:p w:rsidR="00000000" w:rsidDel="00000000" w:rsidP="00000000" w:rsidRDefault="00000000" w:rsidRPr="00000000" w14:paraId="00000127">
            <w:pPr>
              <w:widowControl w:val="0"/>
              <w:ind w:right="6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widowControl w:val="0"/>
              <w:ind w:right="1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CLO1-PLO-1</w:t>
            </w:r>
          </w:p>
          <w:p w:rsidR="00000000" w:rsidDel="00000000" w:rsidP="00000000" w:rsidRDefault="00000000" w:rsidRPr="00000000" w14:paraId="00000129">
            <w:pPr>
              <w:widowControl w:val="0"/>
              <w:spacing w:line="229" w:lineRule="auto"/>
              <w:ind w:left="43" w:right="37" w:firstLine="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A">
            <w:pPr>
              <w:widowControl w:val="0"/>
              <w:spacing w:line="229" w:lineRule="auto"/>
              <w:ind w:left="43" w:right="37"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p>
        </w:tc>
      </w:tr>
      <w:tr>
        <w:trPr>
          <w:cantSplit w:val="0"/>
          <w:trHeight w:val="14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29" w:lineRule="auto"/>
              <w:ind w:left="36" w:right="247" w:firstLine="2.00000000000000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2: </w:t>
            </w:r>
            <w:r w:rsidDel="00000000" w:rsidR="00000000" w:rsidRPr="00000000">
              <w:rPr>
                <w:rFonts w:ascii="Times New Roman" w:cs="Times New Roman" w:eastAsia="Times New Roman" w:hAnsi="Times New Roman"/>
                <w:rtl w:val="0"/>
              </w:rPr>
              <w:t xml:space="preserve">Equivalence of Deterministic and Nondeterministic Finite Automata, Applications of Finite Automata.</w:t>
            </w:r>
          </w:p>
          <w:p w:rsidR="00000000" w:rsidDel="00000000" w:rsidP="00000000" w:rsidRDefault="00000000" w:rsidRPr="00000000" w14:paraId="0000012D">
            <w:pPr>
              <w:widowControl w:val="0"/>
              <w:spacing w:before="439" w:lineRule="auto"/>
              <w:ind w:left="5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Chapter-2, Page (60-71)</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Online/Onsite, </w:t>
            </w:r>
          </w:p>
          <w:p w:rsidR="00000000" w:rsidDel="00000000" w:rsidP="00000000" w:rsidRDefault="00000000" w:rsidRPr="00000000" w14:paraId="00000130">
            <w:pPr>
              <w:widowControl w:val="0"/>
              <w:ind w:left="3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Using </w:t>
            </w:r>
          </w:p>
          <w:p w:rsidR="00000000" w:rsidDel="00000000" w:rsidP="00000000" w:rsidRDefault="00000000" w:rsidRPr="00000000" w14:paraId="00000131">
            <w:pPr>
              <w:widowControl w:val="0"/>
              <w:ind w:left="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content </w:t>
            </w:r>
          </w:p>
          <w:p w:rsidR="00000000" w:rsidDel="00000000" w:rsidP="00000000" w:rsidRDefault="00000000" w:rsidRPr="00000000" w14:paraId="00000132">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Voice over </w:t>
            </w:r>
          </w:p>
          <w:p w:rsidR="00000000" w:rsidDel="00000000" w:rsidP="00000000" w:rsidRDefault="00000000" w:rsidRPr="00000000" w14:paraId="00000133">
            <w:pPr>
              <w:widowControl w:val="0"/>
              <w:ind w:left="3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PPT, PPT, Video, </w:t>
            </w:r>
          </w:p>
          <w:p w:rsidR="00000000" w:rsidDel="00000000" w:rsidP="00000000" w:rsidRDefault="00000000" w:rsidRPr="00000000" w14:paraId="00000134">
            <w:pPr>
              <w:widowControl w:val="0"/>
              <w:ind w:left="39"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H5P; </w:t>
            </w:r>
            <w:r w:rsidDel="00000000" w:rsidR="00000000" w:rsidRPr="00000000">
              <w:rPr>
                <w:rFonts w:ascii="Times New Roman" w:cs="Times New Roman" w:eastAsia="Times New Roman" w:hAnsi="Times New Roman"/>
                <w:b w:val="1"/>
                <w:rtl w:val="0"/>
              </w:rPr>
              <w:t xml:space="preserve">TLA1; </w:t>
            </w:r>
          </w:p>
          <w:p w:rsidR="00000000" w:rsidDel="00000000" w:rsidP="00000000" w:rsidRDefault="00000000" w:rsidRPr="00000000" w14:paraId="00000135">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TLA2 </w:t>
            </w:r>
            <w:r w:rsidDel="00000000" w:rsidR="00000000" w:rsidRPr="00000000">
              <w:rPr>
                <w:rtl w:val="0"/>
              </w:rPr>
            </w:r>
          </w:p>
        </w:tc>
        <w:tc>
          <w:tcPr/>
          <w:p w:rsidR="00000000" w:rsidDel="00000000" w:rsidP="00000000" w:rsidRDefault="00000000" w:rsidRPr="00000000" w14:paraId="00000136">
            <w:pPr>
              <w:widowControl w:val="0"/>
              <w:ind w:right="10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CLO1-PLO-1</w:t>
            </w:r>
            <w:r w:rsidDel="00000000" w:rsidR="00000000" w:rsidRPr="00000000">
              <w:rPr>
                <w:rtl w:val="0"/>
              </w:rPr>
            </w:r>
          </w:p>
        </w:tc>
        <w:tc>
          <w:tcPr/>
          <w:p w:rsidR="00000000" w:rsidDel="00000000" w:rsidP="00000000" w:rsidRDefault="00000000" w:rsidRPr="00000000" w14:paraId="00000137">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948"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w:t>
            </w:r>
            <w:r w:rsidDel="00000000" w:rsidR="00000000" w:rsidRPr="00000000">
              <w:rPr>
                <w:rFonts w:ascii="Times New Roman" w:cs="Times New Roman" w:eastAsia="Times New Roman" w:hAnsi="Times New Roman"/>
                <w:b w:val="1"/>
                <w:rtl w:val="0"/>
              </w:rPr>
              <w:t xml:space="preserve">4</w:t>
            </w: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Lesson 1 &amp; 2</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color w:val="000000"/>
                <w:rtl w:val="0"/>
              </w:rPr>
              <w:t xml:space="preserve"> Hours]</w:t>
            </w:r>
          </w:p>
        </w:tc>
        <w:tc>
          <w:tcPr>
            <w:gridSpan w:val="2"/>
            <w:shd w:fill="auto"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29" w:lineRule="auto"/>
              <w:ind w:left="36" w:right="247" w:firstLine="2.000000000000001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color w:val="000000"/>
                <w:rtl w:val="0"/>
              </w:rPr>
              <w:t xml:space="preserve">Finite Automata with Epsilon Transitions, Eliminating Epsilon transitions.</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29" w:lineRule="auto"/>
              <w:ind w:left="36" w:right="247" w:firstLine="2.0000000000000018"/>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rtl w:val="0"/>
              </w:rPr>
              <w:t xml:space="preserve">Textbook,</w:t>
            </w:r>
            <w:r w:rsidDel="00000000" w:rsidR="00000000" w:rsidRPr="00000000">
              <w:rPr>
                <w:rFonts w:ascii="Times New Roman" w:cs="Times New Roman" w:eastAsia="Times New Roman" w:hAnsi="Times New Roman"/>
                <w:b w:val="1"/>
                <w:color w:val="000000"/>
                <w:rtl w:val="0"/>
              </w:rPr>
              <w:t xml:space="preserve"> Chapter-2, Page (</w:t>
            </w:r>
            <w:r w:rsidDel="00000000" w:rsidR="00000000" w:rsidRPr="00000000">
              <w:rPr>
                <w:rFonts w:ascii="Times New Roman" w:cs="Times New Roman" w:eastAsia="Times New Roman" w:hAnsi="Times New Roman"/>
                <w:b w:val="1"/>
                <w:rtl w:val="0"/>
              </w:rPr>
              <w:t xml:space="preserve">72</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80</w:t>
            </w:r>
            <w:r w:rsidDel="00000000" w:rsidR="00000000" w:rsidRPr="00000000">
              <w:rPr>
                <w:rFonts w:ascii="Times New Roman" w:cs="Times New Roman" w:eastAsia="Times New Roman" w:hAnsi="Times New Roman"/>
                <w:b w:val="1"/>
                <w:color w:val="00000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ind w:left="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 </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H5P; </w:t>
            </w:r>
            <w:r w:rsidDel="00000000" w:rsidR="00000000" w:rsidRPr="00000000">
              <w:rPr>
                <w:rFonts w:ascii="Times New Roman" w:cs="Times New Roman" w:eastAsia="Times New Roman" w:hAnsi="Times New Roman"/>
                <w:b w:val="1"/>
                <w:color w:val="000000"/>
                <w:rtl w:val="0"/>
              </w:rPr>
              <w:t xml:space="preserve">TLA1;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TLA2</w:t>
            </w:r>
            <w:r w:rsidDel="00000000" w:rsidR="00000000" w:rsidRPr="00000000">
              <w:rPr>
                <w:rtl w:val="0"/>
              </w:rPr>
            </w:r>
          </w:p>
        </w:tc>
        <w:tc>
          <w:tcPr/>
          <w:p w:rsidR="00000000" w:rsidDel="00000000" w:rsidP="00000000" w:rsidRDefault="00000000" w:rsidRPr="00000000" w14:paraId="00000145">
            <w:pPr>
              <w:widowControl w:val="0"/>
              <w:ind w:right="1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CLO-2-PLO-3</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7">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19"/>
                <w:szCs w:val="19"/>
                <w:rtl w:val="0"/>
              </w:rPr>
              <w:t xml:space="preserve">Class Test, Assignment, mid Exa</w:t>
            </w:r>
            <w:r w:rsidDel="00000000" w:rsidR="00000000" w:rsidRPr="00000000">
              <w:rPr>
                <w:rFonts w:ascii="Times New Roman" w:cs="Times New Roman" w:eastAsia="Times New Roman" w:hAnsi="Times New Roman"/>
                <w:sz w:val="21"/>
                <w:szCs w:val="21"/>
                <w:rtl w:val="0"/>
              </w:rPr>
              <w:t xml:space="preserve">m</w:t>
            </w:r>
            <w:r w:rsidDel="00000000" w:rsidR="00000000" w:rsidRPr="00000000">
              <w:rPr>
                <w:rtl w:val="0"/>
              </w:rPr>
            </w:r>
          </w:p>
        </w:tc>
      </w:tr>
      <w:tr>
        <w:trPr>
          <w:cantSplit w:val="0"/>
          <w:trHeight w:val="2399"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29" w:lineRule="auto"/>
              <w:ind w:left="36" w:right="247" w:firstLine="2.00000000000000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2: </w:t>
            </w:r>
            <w:r w:rsidDel="00000000" w:rsidR="00000000" w:rsidRPr="00000000">
              <w:rPr>
                <w:rFonts w:ascii="Times New Roman" w:cs="Times New Roman" w:eastAsia="Times New Roman" w:hAnsi="Times New Roman"/>
                <w:color w:val="000000"/>
                <w:rtl w:val="0"/>
              </w:rPr>
              <w:t xml:space="preserve"> Minimization of</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29" w:lineRule="auto"/>
              <w:ind w:left="36" w:right="247" w:firstLine="2.00000000000000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Deterministic Finite Automata, Finite</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29" w:lineRule="auto"/>
              <w:ind w:left="36" w:right="247" w:firstLine="2.00000000000000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automata with output (Moore and</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29" w:lineRule="auto"/>
              <w:ind w:left="36" w:right="247" w:firstLine="2.00000000000000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Mealy machines) and Inter</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29" w:lineRule="auto"/>
              <w:ind w:left="36" w:right="247" w:firstLine="2.00000000000000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conversion.</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29" w:lineRule="auto"/>
              <w:ind w:left="36" w:right="247" w:firstLine="2.0000000000000018"/>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[Ref. Book-</w:t>
            </w: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b w:val="1"/>
                <w:color w:val="000000"/>
                <w:rtl w:val="0"/>
              </w:rPr>
              <w:t xml:space="preserve">, Chapter-</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 Page (</w:t>
            </w:r>
            <w:r w:rsidDel="00000000" w:rsidR="00000000" w:rsidRPr="00000000">
              <w:rPr>
                <w:rFonts w:ascii="Times New Roman" w:cs="Times New Roman" w:eastAsia="Times New Roman" w:hAnsi="Times New Roman"/>
                <w:b w:val="1"/>
                <w:rtl w:val="0"/>
              </w:rPr>
              <w:t xml:space="preserve">71-73, 84-101)</w:t>
            </w:r>
            <w:r w:rsidDel="00000000" w:rsidR="00000000" w:rsidRPr="00000000">
              <w:rPr>
                <w:rFonts w:ascii="Times New Roman" w:cs="Times New Roman" w:eastAsia="Times New Roman" w:hAnsi="Times New Roman"/>
                <w:b w:val="1"/>
                <w:color w:val="00000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CLO2-</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PLO-3</w:t>
            </w:r>
          </w:p>
        </w:tc>
        <w:tc>
          <w:tcPr/>
          <w:p w:rsidR="00000000" w:rsidDel="00000000" w:rsidP="00000000" w:rsidRDefault="00000000" w:rsidRPr="00000000" w14:paraId="00000159">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1233.8891601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Class Test# 1: Either online or onsite based on Wk1-Wk2 discussion.</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Achieve CLO1 and CLO2</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[Assignment 1: Based on the discussion of Wk-2; Due: Week-5]</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61">
            <w:pPr>
              <w:widowControl w:val="0"/>
              <w:spacing w:line="229" w:lineRule="auto"/>
              <w:ind w:left="43" w:right="37" w:firstLine="0"/>
              <w:jc w:val="both"/>
              <w:rPr>
                <w:rFonts w:ascii="Times New Roman" w:cs="Times New Roman" w:eastAsia="Times New Roman" w:hAnsi="Times New Roman"/>
                <w:sz w:val="21"/>
                <w:szCs w:val="21"/>
              </w:rPr>
            </w:pPr>
            <w:r w:rsidDel="00000000" w:rsidR="00000000" w:rsidRPr="00000000">
              <w:rPr>
                <w:rtl w:val="0"/>
              </w:rPr>
            </w:r>
          </w:p>
        </w:tc>
      </w:tr>
      <w:tr>
        <w:trPr>
          <w:cantSplit w:val="0"/>
          <w:trHeight w:val="239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Lesson 1 &amp; 2 [</w:t>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color w:val="000000"/>
                <w:rtl w:val="0"/>
              </w:rPr>
              <w:t xml:space="preserve"> Hours]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30" w:lineRule="auto"/>
              <w:ind w:left="39" w:right="35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color w:val="000000"/>
                <w:rtl w:val="0"/>
              </w:rPr>
              <w:t xml:space="preserve">Introduction, Identities of Regular Expressions, </w:t>
            </w:r>
            <w:r w:rsidDel="00000000" w:rsidR="00000000" w:rsidRPr="00000000">
              <w:rPr>
                <w:rFonts w:ascii="Times New Roman" w:cs="Times New Roman" w:eastAsia="Times New Roman" w:hAnsi="Times New Roman"/>
                <w:rtl w:val="0"/>
              </w:rPr>
              <w:t xml:space="preserve">exercises to represent languages using regular expression</w:t>
            </w: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before="438" w:line="240" w:lineRule="auto"/>
              <w:ind w:left="5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Chapter-3, Page </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29" w:lineRule="auto"/>
              <w:ind w:left="36" w:right="247" w:firstLine="2.000000000000001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(83-101)] </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TLA4</w:t>
            </w:r>
          </w:p>
        </w:tc>
        <w:tc>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CLO3-</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PLO-2,</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CLO1-</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PLO-1</w:t>
            </w:r>
          </w:p>
        </w:tc>
        <w:tc>
          <w:tcPr/>
          <w:p w:rsidR="00000000" w:rsidDel="00000000" w:rsidP="00000000" w:rsidRDefault="00000000" w:rsidRPr="00000000" w14:paraId="00000177">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1781.835937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Lesson 2: </w:t>
            </w:r>
            <w:r w:rsidDel="00000000" w:rsidR="00000000" w:rsidRPr="00000000">
              <w:rPr>
                <w:rFonts w:ascii="Times New Roman" w:cs="Times New Roman" w:eastAsia="Times New Roman" w:hAnsi="Times New Roman"/>
                <w:rtl w:val="0"/>
              </w:rPr>
              <w:t xml:space="preserve">Finite Automata and Regular Expressions Converting from DFA’s to Regular Expressions.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widowControl w:val="0"/>
              <w:spacing w:line="230" w:lineRule="auto"/>
              <w:ind w:left="39" w:right="352"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Chapter-3, Page (101-108)]</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TLA4</w:t>
            </w:r>
          </w:p>
        </w:tc>
        <w:tc>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CLO3-PLO2</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CLO1-</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PLO-1</w:t>
            </w:r>
          </w:p>
        </w:tc>
        <w:tc>
          <w:tcPr/>
          <w:p w:rsidR="00000000" w:rsidDel="00000000" w:rsidP="00000000" w:rsidRDefault="00000000" w:rsidRPr="00000000" w14:paraId="00000187">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186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w:t>
            </w:r>
            <w:r w:rsidDel="00000000" w:rsidR="00000000" w:rsidRPr="00000000">
              <w:rPr>
                <w:rFonts w:ascii="Times New Roman" w:cs="Times New Roman" w:eastAsia="Times New Roman" w:hAnsi="Times New Roman"/>
                <w:b w:val="1"/>
                <w:rtl w:val="0"/>
              </w:rPr>
              <w:t xml:space="preserve">6</w:t>
            </w: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Lesson 1 and  2</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color w:val="000000"/>
                <w:rtl w:val="0"/>
              </w:rPr>
              <w:t xml:space="preserve"> Hours]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8B">
            <w:pPr>
              <w:widowControl w:val="0"/>
              <w:spacing w:line="229" w:lineRule="auto"/>
              <w:ind w:left="40" w:right="912"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1: </w:t>
            </w:r>
            <w:r w:rsidDel="00000000" w:rsidR="00000000" w:rsidRPr="00000000">
              <w:rPr>
                <w:rFonts w:ascii="Times New Roman" w:cs="Times New Roman" w:eastAsia="Times New Roman" w:hAnsi="Times New Roman"/>
                <w:rtl w:val="0"/>
              </w:rPr>
              <w:t xml:space="preserve">Converting Regular Expressions to Automata, applications of Regular Expressions. [Textbook: Chapter-3, Page (101-108)]</w:t>
            </w: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Online/Onsite,</w:t>
            </w:r>
          </w:p>
          <w:p w:rsidR="00000000" w:rsidDel="00000000" w:rsidP="00000000" w:rsidRDefault="00000000" w:rsidRPr="00000000" w14:paraId="0000018F">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Using</w:t>
            </w:r>
          </w:p>
          <w:p w:rsidR="00000000" w:rsidDel="00000000" w:rsidP="00000000" w:rsidRDefault="00000000" w:rsidRPr="00000000" w14:paraId="00000190">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content</w:t>
            </w:r>
          </w:p>
          <w:p w:rsidR="00000000" w:rsidDel="00000000" w:rsidP="00000000" w:rsidRDefault="00000000" w:rsidRPr="00000000" w14:paraId="00000191">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Voice over</w:t>
            </w:r>
          </w:p>
          <w:p w:rsidR="00000000" w:rsidDel="00000000" w:rsidP="00000000" w:rsidRDefault="00000000" w:rsidRPr="00000000" w14:paraId="00000192">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PPT, PPT, Video,</w:t>
            </w:r>
          </w:p>
          <w:p w:rsidR="00000000" w:rsidDel="00000000" w:rsidP="00000000" w:rsidRDefault="00000000" w:rsidRPr="00000000" w14:paraId="00000193">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H5P; TLA1;</w:t>
            </w:r>
          </w:p>
          <w:p w:rsidR="00000000" w:rsidDel="00000000" w:rsidP="00000000" w:rsidRDefault="00000000" w:rsidRPr="00000000" w14:paraId="00000194">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TLA4</w:t>
            </w:r>
          </w:p>
        </w:tc>
        <w:tc>
          <w:tcPr/>
          <w:p w:rsidR="00000000" w:rsidDel="00000000" w:rsidP="00000000" w:rsidRDefault="00000000" w:rsidRPr="00000000" w14:paraId="00000195">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CLO3-PLO2</w:t>
            </w:r>
          </w:p>
          <w:p w:rsidR="00000000" w:rsidDel="00000000" w:rsidP="00000000" w:rsidRDefault="00000000" w:rsidRPr="00000000" w14:paraId="00000196">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CLO1-</w:t>
            </w:r>
          </w:p>
          <w:p w:rsidR="00000000" w:rsidDel="00000000" w:rsidP="00000000" w:rsidRDefault="00000000" w:rsidRPr="00000000" w14:paraId="00000197">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PLO-1</w:t>
            </w:r>
          </w:p>
        </w:tc>
        <w:tc>
          <w:tcPr/>
          <w:p w:rsidR="00000000" w:rsidDel="00000000" w:rsidP="00000000" w:rsidRDefault="00000000" w:rsidRPr="00000000" w14:paraId="00000198">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1931.835937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after="0" w:before="0" w:line="240" w:lineRule="auto"/>
              <w:ind w:left="0" w:firstLine="0"/>
              <w:jc w:val="both"/>
              <w:rPr>
                <w:rFonts w:ascii="Times New Roman" w:cs="Times New Roman" w:eastAsia="Times New Roman" w:hAnsi="Times New Roman"/>
                <w:b w:val="1"/>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9A">
            <w:pPr>
              <w:widowControl w:val="0"/>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2: </w:t>
            </w:r>
            <w:r w:rsidDel="00000000" w:rsidR="00000000" w:rsidRPr="00000000">
              <w:rPr>
                <w:rFonts w:ascii="Times New Roman" w:cs="Times New Roman" w:eastAsia="Times New Roman" w:hAnsi="Times New Roman"/>
                <w:rtl w:val="0"/>
              </w:rPr>
              <w:t xml:space="preserve">Definition, regular</w:t>
            </w:r>
          </w:p>
          <w:p w:rsidR="00000000" w:rsidDel="00000000" w:rsidP="00000000" w:rsidRDefault="00000000" w:rsidRPr="00000000" w14:paraId="0000019B">
            <w:pPr>
              <w:widowControl w:val="0"/>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grammars and FA, FA for regular grammar.</w:t>
            </w:r>
          </w:p>
          <w:p w:rsidR="00000000" w:rsidDel="00000000" w:rsidP="00000000" w:rsidRDefault="00000000" w:rsidRPr="00000000" w14:paraId="0000019C">
            <w:pPr>
              <w:widowControl w:val="0"/>
              <w:spacing w:line="229" w:lineRule="auto"/>
              <w:ind w:left="40" w:right="912"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[Textbook: Chapter-4, Page (125-126)]</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Online/Onsite,</w:t>
            </w:r>
          </w:p>
          <w:p w:rsidR="00000000" w:rsidDel="00000000" w:rsidP="00000000" w:rsidRDefault="00000000" w:rsidRPr="00000000" w14:paraId="0000019F">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Using</w:t>
            </w:r>
          </w:p>
          <w:p w:rsidR="00000000" w:rsidDel="00000000" w:rsidP="00000000" w:rsidRDefault="00000000" w:rsidRPr="00000000" w14:paraId="000001A0">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content</w:t>
            </w:r>
          </w:p>
          <w:p w:rsidR="00000000" w:rsidDel="00000000" w:rsidP="00000000" w:rsidRDefault="00000000" w:rsidRPr="00000000" w14:paraId="000001A1">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Voice over</w:t>
            </w:r>
          </w:p>
          <w:p w:rsidR="00000000" w:rsidDel="00000000" w:rsidP="00000000" w:rsidRDefault="00000000" w:rsidRPr="00000000" w14:paraId="000001A2">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PPT, PPT, Video,</w:t>
            </w:r>
          </w:p>
          <w:p w:rsidR="00000000" w:rsidDel="00000000" w:rsidP="00000000" w:rsidRDefault="00000000" w:rsidRPr="00000000" w14:paraId="000001A3">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H5P; TLA1;</w:t>
            </w:r>
          </w:p>
          <w:p w:rsidR="00000000" w:rsidDel="00000000" w:rsidP="00000000" w:rsidRDefault="00000000" w:rsidRPr="00000000" w14:paraId="000001A4">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TLA2</w:t>
            </w:r>
          </w:p>
        </w:tc>
        <w:tc>
          <w:tcPr/>
          <w:p w:rsidR="00000000" w:rsidDel="00000000" w:rsidP="00000000" w:rsidRDefault="00000000" w:rsidRPr="00000000" w14:paraId="000001A5">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CLO3</w:t>
            </w:r>
          </w:p>
          <w:p w:rsidR="00000000" w:rsidDel="00000000" w:rsidP="00000000" w:rsidRDefault="00000000" w:rsidRPr="00000000" w14:paraId="000001A6">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PLO-2,</w:t>
            </w:r>
          </w:p>
          <w:p w:rsidR="00000000" w:rsidDel="00000000" w:rsidP="00000000" w:rsidRDefault="00000000" w:rsidRPr="00000000" w14:paraId="000001A7">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CLO1-</w:t>
            </w:r>
          </w:p>
          <w:p w:rsidR="00000000" w:rsidDel="00000000" w:rsidP="00000000" w:rsidRDefault="00000000" w:rsidRPr="00000000" w14:paraId="000001A8">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PLO-1</w:t>
            </w:r>
          </w:p>
        </w:tc>
        <w:tc>
          <w:tcPr/>
          <w:p w:rsidR="00000000" w:rsidDel="00000000" w:rsidP="00000000" w:rsidRDefault="00000000" w:rsidRPr="00000000" w14:paraId="000001A9">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239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w:t>
            </w: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Lesson 1 and 2</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color w:val="000000"/>
                <w:rtl w:val="0"/>
              </w:rPr>
              <w:t xml:space="preserve"> Hours]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Lesson 1: Regular grammar for FA.</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Proving languages to be non-regular</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Chapter-4, Page</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26</w:t>
            </w: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b w:val="1"/>
                <w:rtl w:val="0"/>
              </w:rPr>
              <w:t xml:space="preserve">27</w:t>
            </w:r>
            <w:r w:rsidDel="00000000" w:rsidR="00000000" w:rsidRPr="00000000">
              <w:rPr>
                <w:rFonts w:ascii="Times New Roman" w:cs="Times New Roman" w:eastAsia="Times New Roman" w:hAnsi="Times New Roman"/>
                <w:b w:val="1"/>
                <w:color w:val="00000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CLO3-PLO-</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CLO1-</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PLO-1</w:t>
            </w:r>
          </w:p>
        </w:tc>
        <w:tc>
          <w:tcPr/>
          <w:p w:rsidR="00000000" w:rsidDel="00000000" w:rsidP="00000000" w:rsidRDefault="00000000" w:rsidRPr="00000000" w14:paraId="000001BE">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9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after="0" w:before="0" w:line="240" w:lineRule="auto"/>
              <w:ind w:left="0" w:firstLine="0"/>
              <w:jc w:val="both"/>
              <w:rPr>
                <w:rFonts w:ascii="Times New Roman" w:cs="Times New Roman" w:eastAsia="Times New Roman" w:hAnsi="Times New Roman"/>
                <w:b w:val="1"/>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C0">
            <w:pPr>
              <w:widowControl w:val="0"/>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2: Pumping lemma</w:t>
            </w:r>
          </w:p>
          <w:p w:rsidR="00000000" w:rsidDel="00000000" w:rsidP="00000000" w:rsidRDefault="00000000" w:rsidRPr="00000000" w14:paraId="000001C1">
            <w:pPr>
              <w:widowControl w:val="0"/>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Chapter-4, Page</w:t>
            </w:r>
          </w:p>
          <w:p w:rsidR="00000000" w:rsidDel="00000000" w:rsidP="00000000" w:rsidRDefault="00000000" w:rsidRPr="00000000" w14:paraId="000001C2">
            <w:pPr>
              <w:widowControl w:val="0"/>
              <w:spacing w:line="229" w:lineRule="auto"/>
              <w:ind w:left="40" w:right="912"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(126-127)]</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7">
            <w:pPr>
              <w:widowControl w:val="0"/>
              <w:spacing w:line="229" w:lineRule="auto"/>
              <w:ind w:left="43" w:right="37"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Class Test, Assignment, mid Exam</w:t>
            </w:r>
            <w:r w:rsidDel="00000000" w:rsidR="00000000" w:rsidRPr="00000000">
              <w:rPr>
                <w:rtl w:val="0"/>
              </w:rPr>
            </w:r>
          </w:p>
        </w:tc>
      </w:tr>
      <w:tr>
        <w:trPr>
          <w:cantSplit w:val="0"/>
          <w:trHeight w:val="8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1C9">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1: Topics will be provided as Individual or Group</w:t>
            </w:r>
          </w:p>
          <w:p w:rsidR="00000000" w:rsidDel="00000000" w:rsidP="00000000" w:rsidRDefault="00000000" w:rsidRPr="00000000" w14:paraId="000001CA">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 2: Either online or onsite based on Wk3-Wk4 discussion.</w:t>
            </w:r>
          </w:p>
          <w:p w:rsidR="00000000" w:rsidDel="00000000" w:rsidP="00000000" w:rsidRDefault="00000000" w:rsidRPr="00000000" w14:paraId="000001CB">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Achieve CLO1 and CLO3</w:t>
            </w:r>
          </w:p>
        </w:tc>
      </w:tr>
      <w:tr>
        <w:trPr>
          <w:cantSplit w:val="0"/>
          <w:trHeight w:val="1677"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w:t>
            </w:r>
            <w:r w:rsidDel="00000000" w:rsidR="00000000" w:rsidRPr="00000000">
              <w:rPr>
                <w:rFonts w:ascii="Times New Roman" w:cs="Times New Roman" w:eastAsia="Times New Roman" w:hAnsi="Times New Roman"/>
                <w:b w:val="1"/>
                <w:rtl w:val="0"/>
              </w:rPr>
              <w:t xml:space="preserve">8</w:t>
            </w:r>
            <w:r w:rsidDel="00000000" w:rsidR="00000000" w:rsidRPr="00000000">
              <w:rPr>
                <w:rtl w:val="0"/>
              </w:rPr>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1 &amp; 2</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color w:val="000000"/>
                <w:rtl w:val="0"/>
              </w:rPr>
              <w:t xml:space="preserve"> Hours]</w:t>
            </w:r>
          </w:p>
        </w:tc>
        <w:tc>
          <w:tcPr>
            <w:gridSpan w:val="2"/>
            <w:shd w:fill="auto" w:val="clear"/>
            <w:tcMar>
              <w:top w:w="100.0" w:type="dxa"/>
              <w:left w:w="100.0" w:type="dxa"/>
              <w:bottom w:w="100.0" w:type="dxa"/>
              <w:right w:w="100.0" w:type="dxa"/>
            </w:tcMar>
          </w:tcPr>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rtl w:val="0"/>
              </w:rPr>
              <w:t xml:space="preserve">Applications of Pumping lemma</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Closure properties of regular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languages.</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Chapter-4, Page (12</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rtl w:val="0"/>
              </w:rPr>
              <w:t xml:space="preserve">31</w:t>
            </w:r>
            <w:r w:rsidDel="00000000" w:rsidR="00000000" w:rsidRPr="00000000">
              <w:rPr>
                <w:rFonts w:ascii="Times New Roman" w:cs="Times New Roman" w:eastAsia="Times New Roman" w:hAnsi="Times New Roman"/>
                <w:color w:val="00000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CLO3-</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PLO-2,</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CLO1-</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PLO-1</w:t>
            </w:r>
          </w:p>
        </w:tc>
        <w:tc>
          <w:tcPr/>
          <w:p w:rsidR="00000000" w:rsidDel="00000000" w:rsidP="00000000" w:rsidRDefault="00000000" w:rsidRPr="00000000" w14:paraId="000001E2">
            <w:pPr>
              <w:widowControl w:val="0"/>
              <w:spacing w:line="229" w:lineRule="auto"/>
              <w:ind w:left="43" w:right="3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Class Test, Assignment, mid Exam</w:t>
            </w:r>
            <w:r w:rsidDel="00000000" w:rsidR="00000000" w:rsidRPr="00000000">
              <w:rPr>
                <w:rtl w:val="0"/>
              </w:rPr>
            </w:r>
          </w:p>
        </w:tc>
      </w:tr>
      <w:tr>
        <w:trPr>
          <w:cantSplit w:val="0"/>
          <w:trHeight w:val="9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E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Introduction to Context Free Grammars and Language, Definition of Context Free Grammars, </w:t>
            </w:r>
            <w:r w:rsidDel="00000000" w:rsidR="00000000" w:rsidRPr="00000000">
              <w:rPr>
                <w:rFonts w:ascii="Times New Roman" w:cs="Times New Roman" w:eastAsia="Times New Roman" w:hAnsi="Times New Roman"/>
                <w:rtl w:val="0"/>
              </w:rPr>
              <w:t xml:space="preserve">Derivation</w:t>
            </w:r>
          </w:p>
          <w:p w:rsidR="00000000" w:rsidDel="00000000" w:rsidP="00000000" w:rsidRDefault="00000000" w:rsidRPr="00000000" w14:paraId="000001E5">
            <w:pPr>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Chapter-5, Page (169-172)]</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CLO3-</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PLO-2,</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CLO1-</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PLO-1</w:t>
            </w:r>
          </w:p>
        </w:tc>
        <w:tc>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3">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 Assignment, mid Exam</w:t>
            </w:r>
          </w:p>
        </w:tc>
      </w:tr>
      <w:tr>
        <w:trPr>
          <w:cantSplit w:val="0"/>
          <w:trHeight w:val="9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1F5">
            <w:pPr>
              <w:ind w:right="68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Midterm Examination Syllabus: Week 1 – Week8</w:t>
            </w:r>
            <w:r w:rsidDel="00000000" w:rsidR="00000000" w:rsidRPr="00000000">
              <w:rPr>
                <w:rtl w:val="0"/>
              </w:rPr>
            </w:r>
          </w:p>
        </w:tc>
      </w:tr>
      <w:tr>
        <w:trPr>
          <w:cantSplit w:val="0"/>
          <w:trHeight w:val="948"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FA">
            <w:pPr>
              <w:widowControl w:val="0"/>
              <w:ind w:left="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Week-9</w:t>
            </w:r>
          </w:p>
          <w:p w:rsidR="00000000" w:rsidDel="00000000" w:rsidP="00000000" w:rsidRDefault="00000000" w:rsidRPr="00000000" w14:paraId="000001FB">
            <w:pPr>
              <w:widowControl w:val="0"/>
              <w:ind w:left="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1 &amp; 2</w:t>
            </w:r>
          </w:p>
          <w:p w:rsidR="00000000" w:rsidDel="00000000" w:rsidP="00000000" w:rsidRDefault="00000000" w:rsidRPr="00000000" w14:paraId="000001FC">
            <w:pPr>
              <w:widowControl w:val="0"/>
              <w:ind w:left="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 Hours]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F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1:</w:t>
            </w:r>
            <w:r w:rsidDel="00000000" w:rsidR="00000000" w:rsidRPr="00000000">
              <w:rPr>
                <w:rFonts w:ascii="Times New Roman" w:cs="Times New Roman" w:eastAsia="Times New Roman" w:hAnsi="Times New Roman"/>
                <w:rtl w:val="0"/>
              </w:rPr>
              <w:t xml:space="preserve"> Derivation Trees, Sentential Forms.</w:t>
            </w:r>
          </w:p>
          <w:p w:rsidR="00000000" w:rsidDel="00000000" w:rsidP="00000000" w:rsidRDefault="00000000" w:rsidRPr="00000000" w14:paraId="000001FE">
            <w:pPr>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Chapter-5, Page (173-179)]</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Online/Onsite,</w:t>
            </w:r>
          </w:p>
          <w:p w:rsidR="00000000" w:rsidDel="00000000" w:rsidP="00000000" w:rsidRDefault="00000000" w:rsidRPr="00000000" w14:paraId="00000201">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Using</w:t>
            </w:r>
          </w:p>
          <w:p w:rsidR="00000000" w:rsidDel="00000000" w:rsidP="00000000" w:rsidRDefault="00000000" w:rsidRPr="00000000" w14:paraId="00000202">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content</w:t>
            </w:r>
          </w:p>
          <w:p w:rsidR="00000000" w:rsidDel="00000000" w:rsidP="00000000" w:rsidRDefault="00000000" w:rsidRPr="00000000" w14:paraId="00000203">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Voice over</w:t>
            </w:r>
          </w:p>
          <w:p w:rsidR="00000000" w:rsidDel="00000000" w:rsidP="00000000" w:rsidRDefault="00000000" w:rsidRPr="00000000" w14:paraId="00000204">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PPT, PPT, Video,</w:t>
            </w:r>
          </w:p>
          <w:p w:rsidR="00000000" w:rsidDel="00000000" w:rsidP="00000000" w:rsidRDefault="00000000" w:rsidRPr="00000000" w14:paraId="00000205">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H5P; TLA1;</w:t>
            </w:r>
          </w:p>
          <w:p w:rsidR="00000000" w:rsidDel="00000000" w:rsidP="00000000" w:rsidRDefault="00000000" w:rsidRPr="00000000" w14:paraId="00000206">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TLA2</w:t>
            </w:r>
          </w:p>
        </w:tc>
        <w:tc>
          <w:tcPr/>
          <w:p w:rsidR="00000000" w:rsidDel="00000000" w:rsidP="00000000" w:rsidRDefault="00000000" w:rsidRPr="00000000" w14:paraId="00000207">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CLO3-</w:t>
            </w:r>
          </w:p>
          <w:p w:rsidR="00000000" w:rsidDel="00000000" w:rsidP="00000000" w:rsidRDefault="00000000" w:rsidRPr="00000000" w14:paraId="00000208">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PLO-2,</w:t>
            </w:r>
          </w:p>
          <w:p w:rsidR="00000000" w:rsidDel="00000000" w:rsidP="00000000" w:rsidRDefault="00000000" w:rsidRPr="00000000" w14:paraId="00000209">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CLO1-</w:t>
            </w:r>
          </w:p>
          <w:p w:rsidR="00000000" w:rsidDel="00000000" w:rsidP="00000000" w:rsidRDefault="00000000" w:rsidRPr="00000000" w14:paraId="0000020A">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PLO-1</w:t>
            </w:r>
          </w:p>
        </w:tc>
        <w:tc>
          <w:tcPr/>
          <w:p w:rsidR="00000000" w:rsidDel="00000000" w:rsidP="00000000" w:rsidRDefault="00000000" w:rsidRPr="00000000" w14:paraId="0000020B">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0C">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0D">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94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0F">
            <w:pPr>
              <w:widowControl w:val="0"/>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10">
            <w:pPr>
              <w:widowControl w:val="0"/>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2:</w:t>
            </w:r>
            <w:r w:rsidDel="00000000" w:rsidR="00000000" w:rsidRPr="00000000">
              <w:rPr>
                <w:rFonts w:ascii="Times New Roman" w:cs="Times New Roman" w:eastAsia="Times New Roman" w:hAnsi="Times New Roman"/>
                <w:rtl w:val="0"/>
              </w:rPr>
              <w:t xml:space="preserve"> Rightmost and Leftmost</w:t>
            </w:r>
          </w:p>
          <w:p w:rsidR="00000000" w:rsidDel="00000000" w:rsidP="00000000" w:rsidRDefault="00000000" w:rsidRPr="00000000" w14:paraId="00000211">
            <w:pPr>
              <w:widowControl w:val="0"/>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derivations of Strings. Ambiguity</w:t>
            </w:r>
          </w:p>
          <w:p w:rsidR="00000000" w:rsidDel="00000000" w:rsidP="00000000" w:rsidRDefault="00000000" w:rsidRPr="00000000" w14:paraId="00000212">
            <w:pPr>
              <w:widowControl w:val="0"/>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CFG’s.</w:t>
            </w:r>
          </w:p>
          <w:p w:rsidR="00000000" w:rsidDel="00000000" w:rsidP="00000000" w:rsidRDefault="00000000" w:rsidRPr="00000000" w14:paraId="00000213">
            <w:pPr>
              <w:widowControl w:val="0"/>
              <w:spacing w:line="229" w:lineRule="auto"/>
              <w:ind w:left="40" w:right="91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widowControl w:val="0"/>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Chapter-5, Page (175-177)]</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Online/Onsite,</w:t>
            </w:r>
          </w:p>
          <w:p w:rsidR="00000000" w:rsidDel="00000000" w:rsidP="00000000" w:rsidRDefault="00000000" w:rsidRPr="00000000" w14:paraId="00000217">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Using</w:t>
            </w:r>
          </w:p>
          <w:p w:rsidR="00000000" w:rsidDel="00000000" w:rsidP="00000000" w:rsidRDefault="00000000" w:rsidRPr="00000000" w14:paraId="00000218">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content</w:t>
            </w:r>
          </w:p>
          <w:p w:rsidR="00000000" w:rsidDel="00000000" w:rsidP="00000000" w:rsidRDefault="00000000" w:rsidRPr="00000000" w14:paraId="00000219">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Voice over</w:t>
            </w:r>
          </w:p>
          <w:p w:rsidR="00000000" w:rsidDel="00000000" w:rsidP="00000000" w:rsidRDefault="00000000" w:rsidRPr="00000000" w14:paraId="0000021A">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PPT, PPT, Video,</w:t>
            </w:r>
          </w:p>
          <w:p w:rsidR="00000000" w:rsidDel="00000000" w:rsidP="00000000" w:rsidRDefault="00000000" w:rsidRPr="00000000" w14:paraId="0000021B">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H5P; TLA1;</w:t>
            </w:r>
          </w:p>
          <w:p w:rsidR="00000000" w:rsidDel="00000000" w:rsidP="00000000" w:rsidRDefault="00000000" w:rsidRPr="00000000" w14:paraId="0000021C">
            <w:pPr>
              <w:widowControl w:val="0"/>
              <w:ind w:left="4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TLA2</w:t>
            </w:r>
          </w:p>
        </w:tc>
        <w:tc>
          <w:tcPr/>
          <w:p w:rsidR="00000000" w:rsidDel="00000000" w:rsidP="00000000" w:rsidRDefault="00000000" w:rsidRPr="00000000" w14:paraId="0000021D">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CLO3-</w:t>
            </w:r>
          </w:p>
          <w:p w:rsidR="00000000" w:rsidDel="00000000" w:rsidP="00000000" w:rsidRDefault="00000000" w:rsidRPr="00000000" w14:paraId="0000021E">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PLO-2,</w:t>
            </w:r>
          </w:p>
          <w:p w:rsidR="00000000" w:rsidDel="00000000" w:rsidP="00000000" w:rsidRDefault="00000000" w:rsidRPr="00000000" w14:paraId="0000021F">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CLO1-</w:t>
            </w:r>
          </w:p>
          <w:p w:rsidR="00000000" w:rsidDel="00000000" w:rsidP="00000000" w:rsidRDefault="00000000" w:rsidRPr="00000000" w14:paraId="00000220">
            <w:pPr>
              <w:widowControl w:val="0"/>
              <w:ind w:right="6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PLO-1</w:t>
            </w:r>
          </w:p>
        </w:tc>
        <w:tc>
          <w:tcPr/>
          <w:p w:rsidR="00000000" w:rsidDel="00000000" w:rsidP="00000000" w:rsidRDefault="00000000" w:rsidRPr="00000000" w14:paraId="00000221">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22">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23">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w:t>
            </w:r>
            <w:r w:rsidDel="00000000" w:rsidR="00000000" w:rsidRPr="00000000">
              <w:rPr>
                <w:rFonts w:ascii="Times New Roman" w:cs="Times New Roman" w:eastAsia="Times New Roman" w:hAnsi="Times New Roman"/>
                <w:b w:val="1"/>
                <w:rtl w:val="0"/>
              </w:rPr>
              <w:t xml:space="preserve">10</w:t>
            </w:r>
            <w:r w:rsidDel="00000000" w:rsidR="00000000" w:rsidRPr="00000000">
              <w:rPr>
                <w:rtl w:val="0"/>
              </w:rPr>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1 &amp; 2</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color w:val="000000"/>
                <w:rtl w:val="0"/>
              </w:rPr>
              <w:t xml:space="preserve"> Hours]</w:t>
            </w:r>
          </w:p>
        </w:tc>
        <w:tc>
          <w:tcPr>
            <w:gridSpan w:val="2"/>
            <w:shd w:fill="auto" w:val="clear"/>
            <w:tcMar>
              <w:top w:w="100.0" w:type="dxa"/>
              <w:left w:w="100.0" w:type="dxa"/>
              <w:bottom w:w="100.0" w:type="dxa"/>
              <w:right w:w="100.0" w:type="dxa"/>
            </w:tcMar>
          </w:tcPr>
          <w:p w:rsidR="00000000" w:rsidDel="00000000" w:rsidP="00000000" w:rsidRDefault="00000000" w:rsidRPr="00000000" w14:paraId="000002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Lesson 1: </w:t>
            </w:r>
            <w:r w:rsidDel="00000000" w:rsidR="00000000" w:rsidRPr="00000000">
              <w:rPr>
                <w:rFonts w:ascii="Times New Roman" w:cs="Times New Roman" w:eastAsia="Times New Roman" w:hAnsi="Times New Roman"/>
                <w:sz w:val="20"/>
                <w:szCs w:val="20"/>
                <w:rtl w:val="0"/>
              </w:rPr>
              <w:t xml:space="preserve">Properties of CFL, Normal form of CFL</w:t>
            </w:r>
          </w:p>
          <w:p w:rsidR="00000000" w:rsidDel="00000000" w:rsidP="00000000" w:rsidRDefault="00000000" w:rsidRPr="00000000" w14:paraId="000002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Elimination of Useless symbols , Unit productions - Null productions, Chomsky Normal Form</w:t>
            </w:r>
          </w:p>
          <w:p w:rsidR="00000000" w:rsidDel="00000000" w:rsidP="00000000" w:rsidRDefault="00000000" w:rsidRPr="00000000" w14:paraId="0000022A">
            <w:pPr>
              <w:widowControl w:val="0"/>
              <w:spacing w:line="229" w:lineRule="auto"/>
              <w:ind w:left="40" w:right="9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Chapter-7, Page</w:t>
            </w:r>
          </w:p>
          <w:p w:rsidR="00000000" w:rsidDel="00000000" w:rsidP="00000000" w:rsidRDefault="00000000" w:rsidRPr="00000000" w14:paraId="0000022B">
            <w:pPr>
              <w:widowControl w:val="0"/>
              <w:spacing w:line="229" w:lineRule="auto"/>
              <w:ind w:left="40" w:right="91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(255-273)]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PLO-5,</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CLO1-</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PLO-1</w:t>
            </w:r>
          </w:p>
        </w:tc>
        <w:tc>
          <w:tcPr/>
          <w:p w:rsidR="00000000" w:rsidDel="00000000" w:rsidP="00000000" w:rsidRDefault="00000000" w:rsidRPr="00000000" w14:paraId="00000238">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39">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3A">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Lesson 2: Minimization</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of CFG’s, CNF, GNF.</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Chapter-5, Page</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(147-150)]</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PLO-5,</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CLO1- PLO-1</w:t>
            </w:r>
          </w:p>
        </w:tc>
        <w:tc>
          <w:tcPr/>
          <w:p w:rsidR="00000000" w:rsidDel="00000000" w:rsidP="00000000" w:rsidRDefault="00000000" w:rsidRPr="00000000" w14:paraId="0000024C">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4D">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4E">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w:t>
            </w:r>
            <w:r w:rsidDel="00000000" w:rsidR="00000000" w:rsidRPr="00000000">
              <w:rPr>
                <w:rFonts w:ascii="Times New Roman" w:cs="Times New Roman" w:eastAsia="Times New Roman" w:hAnsi="Times New Roman"/>
                <w:b w:val="1"/>
                <w:rtl w:val="0"/>
              </w:rPr>
              <w:t xml:space="preserve">11</w:t>
            </w:r>
            <w:r w:rsidDel="00000000" w:rsidR="00000000" w:rsidRPr="00000000">
              <w:rPr>
                <w:rtl w:val="0"/>
              </w:rPr>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1 &amp;</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2</w:t>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color w:val="000000"/>
                <w:rtl w:val="0"/>
              </w:rPr>
              <w:t xml:space="preserve"> Hours]</w:t>
            </w:r>
          </w:p>
        </w:tc>
        <w:tc>
          <w:tcPr>
            <w:gridSpan w:val="2"/>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Lesson1:Pumping Lemma</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CFL’s, Enumeration of</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Properties of CFL (Proof’s</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omitted).</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Chapter-6, Page</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line="229" w:lineRule="auto"/>
              <w:ind w:left="40" w:right="9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(156-168)]</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CLO-3</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PLO-2,</w:t>
            </w:r>
          </w:p>
          <w:p w:rsidR="00000000" w:rsidDel="00000000" w:rsidP="00000000" w:rsidRDefault="00000000" w:rsidRPr="00000000" w14:paraId="00000263">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PLO-5</w:t>
            </w:r>
          </w:p>
        </w:tc>
        <w:tc>
          <w:tcPr/>
          <w:p w:rsidR="00000000" w:rsidDel="00000000" w:rsidP="00000000" w:rsidRDefault="00000000" w:rsidRPr="00000000" w14:paraId="00000264">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65">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66">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69">
            <w:pPr>
              <w:widowControl w:val="0"/>
              <w:pBdr>
                <w:between w:space="0" w:sz="0" w:val="nil"/>
              </w:pBdr>
              <w:spacing w:line="240" w:lineRule="auto"/>
              <w:ind w:right="104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Lesson 2: </w:t>
            </w:r>
            <w:r w:rsidDel="00000000" w:rsidR="00000000" w:rsidRPr="00000000">
              <w:rPr>
                <w:rFonts w:ascii="Times New Roman" w:cs="Times New Roman" w:eastAsia="Times New Roman" w:hAnsi="Times New Roman"/>
                <w:rtl w:val="0"/>
              </w:rPr>
              <w:t xml:space="preserve">Definition of</w:t>
            </w:r>
          </w:p>
          <w:p w:rsidR="00000000" w:rsidDel="00000000" w:rsidP="00000000" w:rsidRDefault="00000000" w:rsidRPr="00000000" w14:paraId="0000026A">
            <w:pPr>
              <w:widowControl w:val="0"/>
              <w:ind w:right="104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Pushdown automata, Model,</w:t>
            </w:r>
          </w:p>
          <w:p w:rsidR="00000000" w:rsidDel="00000000" w:rsidP="00000000" w:rsidRDefault="00000000" w:rsidRPr="00000000" w14:paraId="0000026B">
            <w:pPr>
              <w:widowControl w:val="0"/>
              <w:ind w:right="104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Acceptance of CFL,</w:t>
            </w:r>
          </w:p>
          <w:p w:rsidR="00000000" w:rsidDel="00000000" w:rsidP="00000000" w:rsidRDefault="00000000" w:rsidRPr="00000000" w14:paraId="0000026C">
            <w:pPr>
              <w:widowControl w:val="0"/>
              <w:pBdr>
                <w:between w:space="0" w:sz="0" w:val="nil"/>
              </w:pBdr>
              <w:spacing w:line="240" w:lineRule="auto"/>
              <w:ind w:right="104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Chapter-6, Page (161, 168- 172)</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6D">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275">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CLO-3</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PLO-2,</w:t>
            </w:r>
          </w:p>
          <w:p w:rsidR="00000000" w:rsidDel="00000000" w:rsidP="00000000" w:rsidRDefault="00000000" w:rsidRPr="00000000" w14:paraId="00000278">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PLO-5</w:t>
            </w:r>
          </w:p>
        </w:tc>
        <w:tc>
          <w:tcPr/>
          <w:p w:rsidR="00000000" w:rsidDel="00000000" w:rsidP="00000000" w:rsidRDefault="00000000" w:rsidRPr="00000000" w14:paraId="00000279">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7A">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7B">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tl w:val="0"/>
              </w:rPr>
            </w:r>
          </w:p>
        </w:tc>
        <w:tc>
          <w:tcPr>
            <w:gridSpan w:val="4"/>
            <w:shd w:fill="auto" w:val="clear"/>
            <w:tcMar>
              <w:top w:w="100.0" w:type="dxa"/>
              <w:left w:w="100.0" w:type="dxa"/>
              <w:bottom w:w="100.0" w:type="dxa"/>
              <w:right w:w="10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[Assignment 2: Due: Week-1</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tc>
        <w:tc>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color w:val="000000"/>
              </w:rPr>
            </w:pPr>
            <w:r w:rsidDel="00000000" w:rsidR="00000000" w:rsidRPr="00000000">
              <w:rPr>
                <w:rtl w:val="0"/>
              </w:rPr>
            </w:r>
          </w:p>
        </w:tc>
      </w:tr>
      <w:tr>
        <w:trPr>
          <w:cantSplit w:val="0"/>
          <w:trHeight w:val="52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Week-1</w:t>
            </w: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1 &amp;</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color w:val="000000"/>
                <w:rtl w:val="0"/>
              </w:rPr>
              <w:t xml:space="preserve"> Hours]</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color w:val="000000"/>
                <w:rtl w:val="0"/>
              </w:rPr>
              <w:t xml:space="preserve">Acceptance by</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State and Acceptance</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Empty stack and its</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Equivalence.</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Chapter-10,</w:t>
            </w:r>
          </w:p>
          <w:p w:rsidR="00000000" w:rsidDel="00000000" w:rsidP="00000000" w:rsidRDefault="00000000" w:rsidRPr="00000000" w14:paraId="0000028C">
            <w:pPr>
              <w:widowControl w:val="0"/>
              <w:pBdr>
                <w:between w:space="0" w:sz="0" w:val="nil"/>
              </w:pBdr>
              <w:spacing w:line="240" w:lineRule="auto"/>
              <w:ind w:right="104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Page (258- 264)]</w:t>
            </w:r>
          </w:p>
        </w:tc>
        <w:tc>
          <w:tcPr>
            <w:gridSpan w:val="2"/>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293">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PLO-5</w:t>
            </w:r>
          </w:p>
        </w:tc>
        <w:tc>
          <w:tcPr/>
          <w:p w:rsidR="00000000" w:rsidDel="00000000" w:rsidP="00000000" w:rsidRDefault="00000000" w:rsidRPr="00000000" w14:paraId="00000296">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97">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98">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2: </w:t>
            </w:r>
            <w:r w:rsidDel="00000000" w:rsidR="00000000" w:rsidRPr="00000000">
              <w:rPr>
                <w:rFonts w:ascii="Times New Roman" w:cs="Times New Roman" w:eastAsia="Times New Roman" w:hAnsi="Times New Roman"/>
                <w:color w:val="000000"/>
                <w:rtl w:val="0"/>
              </w:rPr>
              <w:t xml:space="preserve">Equivalence of</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CFG and PDA.</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Chapter-10,</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Page (264- 282)]</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2A5">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PLO-5</w:t>
            </w:r>
          </w:p>
        </w:tc>
        <w:tc>
          <w:tcPr/>
          <w:p w:rsidR="00000000" w:rsidDel="00000000" w:rsidP="00000000" w:rsidRDefault="00000000" w:rsidRPr="00000000" w14:paraId="000002A8">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A9">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AA">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Week-1</w:t>
            </w: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1 &amp;</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color w:val="000000"/>
                <w:rtl w:val="0"/>
              </w:rPr>
              <w:t xml:space="preserve"> Hours]</w:t>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color w:val="000000"/>
                <w:rtl w:val="0"/>
              </w:rPr>
              <w:t xml:space="preserve">Formal</w:t>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definition and</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behaviour, Languages</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of a TM</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Chapter-12,</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Page (325- 334)]</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2BC">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PLO-5</w:t>
            </w:r>
          </w:p>
        </w:tc>
        <w:tc>
          <w:tcPr/>
          <w:p w:rsidR="00000000" w:rsidDel="00000000" w:rsidP="00000000" w:rsidRDefault="00000000" w:rsidRPr="00000000" w14:paraId="000002BF">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C0">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C1">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2: </w:t>
            </w:r>
            <w:r w:rsidDel="00000000" w:rsidR="00000000" w:rsidRPr="00000000">
              <w:rPr>
                <w:rFonts w:ascii="Times New Roman" w:cs="Times New Roman" w:eastAsia="Times New Roman" w:hAnsi="Times New Roman"/>
                <w:color w:val="000000"/>
                <w:rtl w:val="0"/>
              </w:rPr>
              <w:t xml:space="preserve">TM as accepters,</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and TM as a computer of</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integer functions, Types of</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TMs.</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Chapter-12,</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Page (334- 341)]</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2D0">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PLO-5</w:t>
            </w:r>
          </w:p>
        </w:tc>
        <w:tc>
          <w:tcPr/>
          <w:p w:rsidR="00000000" w:rsidDel="00000000" w:rsidP="00000000" w:rsidRDefault="00000000" w:rsidRPr="00000000" w14:paraId="000002D3">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D4">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D5">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Week-1</w:t>
            </w:r>
            <w:r w:rsidDel="00000000" w:rsidR="00000000" w:rsidRPr="00000000">
              <w:rPr>
                <w:rFonts w:ascii="Times New Roman" w:cs="Times New Roman" w:eastAsia="Times New Roman" w:hAnsi="Times New Roman"/>
                <w:b w:val="1"/>
                <w:rtl w:val="0"/>
              </w:rPr>
              <w:t xml:space="preserve">4</w:t>
            </w:r>
            <w:r w:rsidDel="00000000" w:rsidR="00000000" w:rsidRPr="00000000">
              <w:rPr>
                <w:rtl w:val="0"/>
              </w:rPr>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1 &amp;</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color w:val="000000"/>
                <w:rtl w:val="0"/>
              </w:rPr>
              <w:t xml:space="preserve"> Hours]</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color w:val="000000"/>
                <w:rtl w:val="0"/>
              </w:rPr>
              <w:t xml:space="preserve">Properties of</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recursive and recursively</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enumerable languages.</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Chapter-12,</w:t>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Page (341- 344)]</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 </w:t>
            </w:r>
            <w:r w:rsidDel="00000000" w:rsidR="00000000" w:rsidRPr="00000000">
              <w:rPr>
                <w:rFonts w:ascii="Times New Roman" w:cs="Times New Roman" w:eastAsia="Times New Roman" w:hAnsi="Times New Roman"/>
                <w:rtl w:val="0"/>
              </w:rPr>
              <w:t xml:space="preserve">TLA2</w:t>
            </w:r>
            <w:r w:rsidDel="00000000" w:rsidR="00000000" w:rsidRPr="00000000">
              <w:rPr>
                <w:rtl w:val="0"/>
              </w:rPr>
            </w:r>
          </w:p>
        </w:tc>
        <w:tc>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PLO-5</w:t>
            </w:r>
          </w:p>
        </w:tc>
        <w:tc>
          <w:tcPr/>
          <w:p w:rsidR="00000000" w:rsidDel="00000000" w:rsidP="00000000" w:rsidRDefault="00000000" w:rsidRPr="00000000" w14:paraId="000002E8">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E9">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EA">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2: </w:t>
            </w:r>
            <w:r w:rsidDel="00000000" w:rsidR="00000000" w:rsidRPr="00000000">
              <w:rPr>
                <w:rFonts w:ascii="Times New Roman" w:cs="Times New Roman" w:eastAsia="Times New Roman" w:hAnsi="Times New Roman"/>
                <w:color w:val="000000"/>
                <w:rtl w:val="0"/>
              </w:rPr>
              <w:t xml:space="preserve">Universal Turing</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machine, The Halting</w:t>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problem.</w:t>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Chapter-12,</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Page (344- 346)]</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2F8">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PLO-5</w:t>
            </w:r>
          </w:p>
        </w:tc>
        <w:tc>
          <w:tcPr/>
          <w:p w:rsidR="00000000" w:rsidDel="00000000" w:rsidP="00000000" w:rsidRDefault="00000000" w:rsidRPr="00000000" w14:paraId="000002FB">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2FC">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2FD">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tc>
      </w:tr>
      <w:tr>
        <w:trPr>
          <w:cantSplit w:val="0"/>
          <w:trHeight w:val="52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 Test# 3: Either online or onsite based on Wk8-Wk10 discussion. Achieve CLO3 and CLO4</w:t>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Week-1</w:t>
            </w:r>
            <w:r w:rsidDel="00000000" w:rsidR="00000000" w:rsidRPr="00000000">
              <w:rPr>
                <w:rFonts w:ascii="Times New Roman" w:cs="Times New Roman" w:eastAsia="Times New Roman" w:hAnsi="Times New Roman"/>
                <w:b w:val="1"/>
                <w:rtl w:val="0"/>
              </w:rPr>
              <w:t xml:space="preserve">5</w:t>
            </w:r>
            <w:r w:rsidDel="00000000" w:rsidR="00000000" w:rsidRPr="00000000">
              <w:rPr>
                <w:rtl w:val="0"/>
              </w:rPr>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1 &amp; 2</w:t>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color w:val="000000"/>
                <w:rtl w:val="0"/>
              </w:rPr>
              <w:t xml:space="preserve"> Hours]</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color w:val="000000"/>
                <w:rtl w:val="0"/>
              </w:rPr>
              <w:t xml:space="preserve">Undecidable</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problems about TMs. </w:t>
            </w:r>
            <w:r w:rsidDel="00000000" w:rsidR="00000000" w:rsidRPr="00000000">
              <w:rPr>
                <w:rtl w:val="0"/>
              </w:rPr>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A">
            <w:pPr>
              <w:widowControl w:val="0"/>
              <w:ind w:left="3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2: </w:t>
            </w:r>
            <w:r w:rsidDel="00000000" w:rsidR="00000000" w:rsidRPr="00000000">
              <w:rPr>
                <w:rFonts w:ascii="Times New Roman" w:cs="Times New Roman" w:eastAsia="Times New Roman" w:hAnsi="Times New Roman"/>
                <w:rtl w:val="0"/>
              </w:rPr>
              <w:t xml:space="preserve">Context</w:t>
            </w:r>
          </w:p>
          <w:p w:rsidR="00000000" w:rsidDel="00000000" w:rsidP="00000000" w:rsidRDefault="00000000" w:rsidRPr="00000000" w14:paraId="0000030B">
            <w:pPr>
              <w:widowControl w:val="0"/>
              <w:ind w:left="3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sensitive language and linear</w:t>
            </w:r>
          </w:p>
          <w:p w:rsidR="00000000" w:rsidDel="00000000" w:rsidP="00000000" w:rsidRDefault="00000000" w:rsidRPr="00000000" w14:paraId="0000030C">
            <w:pPr>
              <w:widowControl w:val="0"/>
              <w:ind w:left="3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bounded automata (LBA).</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Chapter-12, Page</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(347-</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352)]</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316">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PLO-1</w:t>
            </w:r>
          </w:p>
        </w:tc>
        <w:tc>
          <w:tcPr/>
          <w:p w:rsidR="00000000" w:rsidDel="00000000" w:rsidP="00000000" w:rsidRDefault="00000000" w:rsidRPr="00000000" w14:paraId="00000319">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31A">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31B">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Week-1</w:t>
            </w:r>
            <w:r w:rsidDel="00000000" w:rsidR="00000000" w:rsidRPr="00000000">
              <w:rPr>
                <w:rFonts w:ascii="Times New Roman" w:cs="Times New Roman" w:eastAsia="Times New Roman" w:hAnsi="Times New Roman"/>
                <w:b w:val="1"/>
                <w:rtl w:val="0"/>
              </w:rPr>
              <w:t xml:space="preserve">6</w:t>
            </w: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1 &amp; 2</w:t>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color w:val="000000"/>
                <w:rtl w:val="0"/>
              </w:rPr>
              <w:t xml:space="preserve"> Hours]</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line="240" w:lineRule="auto"/>
              <w:ind w:left="3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color w:val="000000"/>
                <w:rtl w:val="0"/>
              </w:rPr>
              <w:t xml:space="preserve">Chomsky</w:t>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line="240" w:lineRule="auto"/>
              <w:ind w:left="3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hierarchy, Decidability, Post's</w:t>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line="240" w:lineRule="auto"/>
              <w:ind w:left="3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correspondence problem</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line="240" w:lineRule="auto"/>
              <w:ind w:left="3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(PCP), </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240" w:lineRule="auto"/>
              <w:ind w:left="3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Lesson2: U</w:t>
            </w:r>
            <w:r w:rsidDel="00000000" w:rsidR="00000000" w:rsidRPr="00000000">
              <w:rPr>
                <w:rFonts w:ascii="Times New Roman" w:cs="Times New Roman" w:eastAsia="Times New Roman" w:hAnsi="Times New Roman"/>
                <w:color w:val="000000"/>
                <w:rtl w:val="0"/>
              </w:rPr>
              <w:t xml:space="preserve">ndesirability of PCP</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line="240" w:lineRule="auto"/>
              <w:ind w:left="3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[Textbook: Chapter-17,</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line="240" w:lineRule="auto"/>
              <w:ind w:left="3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Page (494- 501)]</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32C">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TLA2TLA2</w:t>
            </w:r>
          </w:p>
        </w:tc>
        <w:tc>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CLO1- PLO-1</w:t>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CLO3-PLO-2</w:t>
            </w:r>
          </w:p>
        </w:tc>
        <w:tc>
          <w:tcPr/>
          <w:p w:rsidR="00000000" w:rsidDel="00000000" w:rsidP="00000000" w:rsidRDefault="00000000" w:rsidRPr="00000000" w14:paraId="00000330">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331">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332">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tc>
      </w:tr>
      <w:tr>
        <w:trPr>
          <w:cantSplit w:val="0"/>
          <w:trHeight w:val="52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Presentation 2: Topics will be provided as Individual or Group</w:t>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Week-1</w:t>
            </w:r>
            <w:r w:rsidDel="00000000" w:rsidR="00000000" w:rsidRPr="00000000">
              <w:rPr>
                <w:rFonts w:ascii="Times New Roman" w:cs="Times New Roman" w:eastAsia="Times New Roman" w:hAnsi="Times New Roman"/>
                <w:b w:val="1"/>
                <w:rtl w:val="0"/>
              </w:rPr>
              <w:t xml:space="preserve">7</w:t>
            </w:r>
            <w:r w:rsidDel="00000000" w:rsidR="00000000" w:rsidRPr="00000000">
              <w:rPr>
                <w:rtl w:val="0"/>
              </w:rPr>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1</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line="240" w:lineRule="auto"/>
              <w:ind w:left="27"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b w:val="1"/>
                <w:color w:val="000000"/>
                <w:rtl w:val="0"/>
              </w:rPr>
              <w:t xml:space="preserve"> Hours]</w:t>
            </w:r>
          </w:p>
        </w:tc>
        <w:tc>
          <w:tcPr>
            <w:shd w:fill="auto" w:val="clear"/>
            <w:tcMar>
              <w:top w:w="100.0" w:type="dxa"/>
              <w:left w:w="100.0" w:type="dxa"/>
              <w:bottom w:w="100.0" w:type="dxa"/>
              <w:right w:w="100.0" w:type="dxa"/>
            </w:tcMar>
          </w:tcPr>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Lesson 1: </w:t>
            </w:r>
            <w:r w:rsidDel="00000000" w:rsidR="00000000" w:rsidRPr="00000000">
              <w:rPr>
                <w:rFonts w:ascii="Times New Roman" w:cs="Times New Roman" w:eastAsia="Times New Roman" w:hAnsi="Times New Roman"/>
                <w:color w:val="000000"/>
                <w:rtl w:val="0"/>
              </w:rPr>
              <w:t xml:space="preserve">Review class</w:t>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 topic discussed in</w:t>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Week-8, Week-9,</w:t>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line="240" w:lineRule="auto"/>
              <w:ind w:left="39"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Week-10</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Online/Onsite,</w:t>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Discussion Using</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Interactive content</w:t>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 Voice over</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PPT, PPT, Video,</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line="240" w:lineRule="auto"/>
              <w:ind w:left="4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H5P; TLA1;</w:t>
            </w:r>
          </w:p>
          <w:p w:rsidR="00000000" w:rsidDel="00000000" w:rsidP="00000000" w:rsidRDefault="00000000" w:rsidRPr="00000000" w14:paraId="00000346">
            <w:pPr>
              <w:widowControl w:val="0"/>
              <w:pBdr>
                <w:between w:space="0" w:sz="0" w:val="nil"/>
              </w:pBdr>
              <w:spacing w:line="240" w:lineRule="auto"/>
              <w:ind w:right="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TLA2</w:t>
            </w:r>
          </w:p>
        </w:tc>
        <w:tc>
          <w:tcPr/>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CLO1 -</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PLO-1</w:t>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CLO3 -</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PLO-2</w:t>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line="240" w:lineRule="auto"/>
              <w:ind w:right="6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CLO4- PLO-5</w:t>
            </w:r>
          </w:p>
        </w:tc>
        <w:tc>
          <w:tcPr/>
          <w:p w:rsidR="00000000" w:rsidDel="00000000" w:rsidP="00000000" w:rsidRDefault="00000000" w:rsidRPr="00000000" w14:paraId="0000034D">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Test,</w:t>
            </w:r>
          </w:p>
          <w:p w:rsidR="00000000" w:rsidDel="00000000" w:rsidP="00000000" w:rsidRDefault="00000000" w:rsidRPr="00000000" w14:paraId="0000034E">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p w:rsidR="00000000" w:rsidDel="00000000" w:rsidP="00000000" w:rsidRDefault="00000000" w:rsidRPr="00000000" w14:paraId="0000034F">
            <w:pPr>
              <w:widowControl w:val="0"/>
              <w:spacing w:line="229" w:lineRule="auto"/>
              <w:ind w:left="43" w:right="3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tc>
      </w:tr>
      <w:tr>
        <w:trPr>
          <w:cantSplit w:val="0"/>
          <w:trHeight w:val="52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line="229" w:lineRule="auto"/>
              <w:ind w:left="43" w:right="3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Week – 16: Final Examination Syllabus: Week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 Week 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r>
    </w:tbl>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Delivery Plan/Lesson Delivery Plan: </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line="240" w:lineRule="auto"/>
        <w:ind w:left="11"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Assessment Pattern: </w:t>
      </w:r>
    </w:p>
    <w:tbl>
      <w:tblPr>
        <w:tblStyle w:val="Table7"/>
        <w:tblW w:w="89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0"/>
        <w:gridCol w:w="780"/>
        <w:gridCol w:w="930"/>
        <w:gridCol w:w="810"/>
        <w:gridCol w:w="810"/>
        <w:gridCol w:w="810"/>
        <w:gridCol w:w="2340"/>
        <w:tblGridChange w:id="0">
          <w:tblGrid>
            <w:gridCol w:w="2440"/>
            <w:gridCol w:w="780"/>
            <w:gridCol w:w="930"/>
            <w:gridCol w:w="810"/>
            <w:gridCol w:w="810"/>
            <w:gridCol w:w="810"/>
            <w:gridCol w:w="2340"/>
          </w:tblGrid>
        </w:tblGridChange>
      </w:tblGrid>
      <w:tr>
        <w:trPr>
          <w:cantSplit w:val="0"/>
          <w:trHeight w:val="585"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line="240" w:lineRule="auto"/>
              <w:ind w:left="2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Assessment Task</w:t>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 Mark (Total=100)</w:t>
            </w:r>
          </w:p>
        </w:tc>
      </w:tr>
      <w:tr>
        <w:trPr>
          <w:cantSplit w:val="0"/>
          <w:trHeight w:val="58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line="240" w:lineRule="auto"/>
              <w:ind w:left="3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CO1</w:t>
            </w:r>
          </w:p>
        </w:tc>
        <w:tc>
          <w:tcPr>
            <w:vAlign w:val="center"/>
          </w:tcPr>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pacing w:line="240" w:lineRule="auto"/>
              <w:ind w:left="3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CO2</w:t>
            </w:r>
          </w:p>
        </w:tc>
        <w:tc>
          <w:tcPr>
            <w:vAlign w:val="center"/>
          </w:tcPr>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pacing w:line="240" w:lineRule="auto"/>
              <w:ind w:left="3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CO3</w:t>
            </w:r>
          </w:p>
        </w:tc>
        <w:tc>
          <w:tcPr>
            <w:vAlign w:val="center"/>
          </w:tcPr>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spacing w:line="240" w:lineRule="auto"/>
              <w:ind w:left="3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CO4</w:t>
            </w:r>
          </w:p>
        </w:tc>
        <w:tc>
          <w:tcPr>
            <w:vAlign w:val="center"/>
          </w:tcPr>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line="240" w:lineRule="auto"/>
              <w:ind w:left="39"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pacing w:line="240" w:lineRule="auto"/>
              <w:ind w:left="39" w:firstLine="0"/>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12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pacing w:line="240" w:lineRule="auto"/>
              <w:ind w:left="5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Attendance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rHeight w:val="58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line="229" w:lineRule="auto"/>
              <w:ind w:left="46" w:right="23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 Test (CT1, CT2, CT3)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pacing w:line="240" w:lineRule="auto"/>
              <w:ind w:left="571"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Assignment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rHeight w:val="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line="240" w:lineRule="auto"/>
              <w:ind w:left="55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pacing w:line="240" w:lineRule="auto"/>
              <w:ind w:left="19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0"/>
          <w:trHeight w:val="58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line="240" w:lineRule="auto"/>
              <w:ind w:left="726"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Midterm</w:t>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pacing w:before="32" w:line="240" w:lineRule="auto"/>
              <w:ind w:left="534"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line="240" w:lineRule="auto"/>
              <w:ind w:right="275"/>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vAlign w:val="center"/>
          </w:tcPr>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vAlign w:val="center"/>
          </w:tcPr>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vAlign w:val="center"/>
          </w:tcPr>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vAlign w:val="center"/>
          </w:tcPr>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r>
      <w:tr>
        <w:trPr>
          <w:cantSplit w:val="0"/>
          <w:trHeight w:val="58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line="240" w:lineRule="auto"/>
              <w:ind w:left="4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Semester Final</w:t>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pacing w:before="33" w:line="240" w:lineRule="auto"/>
              <w:ind w:left="3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vAlign w:val="center"/>
          </w:tcPr>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vAlign w:val="center"/>
          </w:tcPr>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vAlign w:val="center"/>
          </w:tcPr>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vAlign w:val="center"/>
          </w:tcPr>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line="240" w:lineRule="auto"/>
              <w:ind w:left="17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p>
        </w:tc>
      </w:tr>
      <w:tr>
        <w:trPr>
          <w:cantSplit w:val="0"/>
          <w:trHeight w:val="58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line="240" w:lineRule="auto"/>
              <w:ind w:left="614"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Mark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line="240" w:lineRule="auto"/>
              <w:ind w:right="275"/>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vAlign w:val="center"/>
          </w:tcPr>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line="240" w:lineRule="auto"/>
              <w:ind w:left="15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vAlign w:val="center"/>
          </w:tcPr>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line="240" w:lineRule="auto"/>
              <w:ind w:left="15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vAlign w:val="center"/>
          </w:tcPr>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line="240" w:lineRule="auto"/>
              <w:ind w:left="15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vAlign w:val="center"/>
          </w:tcPr>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line="240" w:lineRule="auto"/>
              <w:ind w:left="155" w:firstLine="0"/>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line="240" w:lineRule="auto"/>
              <w:ind w:left="15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bl>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line="240" w:lineRule="auto"/>
        <w:ind w:left="19"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CIE – Breakup (Theory) [60 marks] </w:t>
      </w:r>
    </w:p>
    <w:tbl>
      <w:tblPr>
        <w:tblStyle w:val="Table8"/>
        <w:tblW w:w="96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1"/>
        <w:gridCol w:w="1649"/>
        <w:gridCol w:w="1440"/>
        <w:gridCol w:w="1620"/>
        <w:gridCol w:w="1710"/>
        <w:gridCol w:w="1260"/>
        <w:tblGridChange w:id="0">
          <w:tblGrid>
            <w:gridCol w:w="1961"/>
            <w:gridCol w:w="1649"/>
            <w:gridCol w:w="1440"/>
            <w:gridCol w:w="1620"/>
            <w:gridCol w:w="1710"/>
            <w:gridCol w:w="1260"/>
          </w:tblGrid>
        </w:tblGridChange>
      </w:tblGrid>
      <w:tr>
        <w:trPr>
          <w:cantSplit w:val="0"/>
          <w:trHeight w:val="8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Bloom’s </w:t>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spacing w:line="240" w:lineRule="auto"/>
              <w:ind w:left="18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Attendance </w:t>
            </w:r>
          </w:p>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spacing w:line="240" w:lineRule="auto"/>
              <w:ind w:left="529"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(07) </w:t>
            </w:r>
          </w:p>
        </w:tc>
        <w:tc>
          <w:tcPr/>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spacing w:line="240" w:lineRule="auto"/>
              <w:ind w:right="7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Class Test </w:t>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spacing w:line="240" w:lineRule="auto"/>
              <w:ind w:right="42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line="240" w:lineRule="auto"/>
              <w:ind w:left="174" w:firstLine="0"/>
              <w:jc w:val="both"/>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line="240" w:lineRule="auto"/>
              <w:ind w:left="17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Assignment </w:t>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line="240" w:lineRule="auto"/>
              <w:ind w:left="542"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(05) </w:t>
            </w:r>
          </w:p>
        </w:tc>
        <w:tc>
          <w:tcPr/>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line="240" w:lineRule="auto"/>
              <w:ind w:right="6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Presentation </w:t>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line="240" w:lineRule="auto"/>
              <w:ind w:right="55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(08)</w:t>
            </w:r>
          </w:p>
        </w:tc>
        <w:tc>
          <w:tcPr>
            <w:shd w:fill="auto" w:val="clear"/>
            <w:tcMar>
              <w:top w:w="100.0" w:type="dxa"/>
              <w:left w:w="100.0" w:type="dxa"/>
              <w:bottom w:w="100.0" w:type="dxa"/>
              <w:right w:w="100.0" w:type="dxa"/>
            </w:tcMar>
          </w:tcPr>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Mid </w:t>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spacing w:line="240" w:lineRule="auto"/>
              <w:ind w:right="27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 </w:t>
            </w:r>
          </w:p>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(25)</w:t>
            </w:r>
          </w:p>
        </w:tc>
      </w:tr>
      <w:tr>
        <w:trPr>
          <w:cantSplit w:val="0"/>
          <w:trHeight w:val="2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Remember </w:t>
            </w:r>
          </w:p>
        </w:tc>
        <w:tc>
          <w:tcPr>
            <w:shd w:fill="auto" w:val="clear"/>
            <w:tcMar>
              <w:top w:w="100.0" w:type="dxa"/>
              <w:left w:w="100.0" w:type="dxa"/>
              <w:bottom w:w="100.0" w:type="dxa"/>
              <w:right w:w="100.0" w:type="dxa"/>
            </w:tcMar>
          </w:tcPr>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spacing w:line="240" w:lineRule="auto"/>
              <w:ind w:right="457"/>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w:t>
            </w:r>
          </w:p>
        </w:tc>
        <w:tc>
          <w:tcPr>
            <w:shd w:fill="auto" w:val="clear"/>
            <w:tcMar>
              <w:top w:w="100.0" w:type="dxa"/>
              <w:left w:w="100.0" w:type="dxa"/>
              <w:bottom w:w="100.0" w:type="dxa"/>
              <w:right w:w="100.0" w:type="dxa"/>
            </w:tcMar>
          </w:tcPr>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pacing w:line="240" w:lineRule="auto"/>
              <w:ind w:right="457"/>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pacing w:line="240" w:lineRule="auto"/>
              <w:ind w:right="4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 </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 </w:t>
            </w:r>
          </w:p>
        </w:tc>
        <w:tc>
          <w:tcPr/>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r>
      <w:tr>
        <w:trPr>
          <w:cantSplit w:val="0"/>
          <w:trHeight w:val="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line="240" w:lineRule="auto"/>
              <w:ind w:right="6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Apply </w:t>
            </w:r>
          </w:p>
        </w:tc>
        <w:tc>
          <w:tcPr>
            <w:shd w:fill="auto" w:val="clear"/>
            <w:tcMar>
              <w:top w:w="100.0" w:type="dxa"/>
              <w:left w:w="100.0" w:type="dxa"/>
              <w:bottom w:w="100.0" w:type="dxa"/>
              <w:right w:w="100.0" w:type="dxa"/>
            </w:tcMar>
          </w:tcPr>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pacing w:line="240" w:lineRule="auto"/>
              <w:ind w:right="457"/>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line="240" w:lineRule="auto"/>
              <w:ind w:right="4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 </w:t>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pacing w:line="240" w:lineRule="auto"/>
              <w:ind w:right="59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w:t>
            </w:r>
          </w:p>
        </w:tc>
        <w:tc>
          <w:tcPr>
            <w:shd w:fill="auto" w:val="clear"/>
            <w:tcMar>
              <w:top w:w="100.0" w:type="dxa"/>
              <w:left w:w="100.0" w:type="dxa"/>
              <w:bottom w:w="100.0" w:type="dxa"/>
              <w:right w:w="100.0" w:type="dxa"/>
            </w:tcMar>
          </w:tcPr>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w:t>
            </w:r>
          </w:p>
        </w:tc>
        <w:tc>
          <w:tcPr>
            <w:shd w:fill="auto" w:val="clear"/>
            <w:tcMar>
              <w:top w:w="100.0" w:type="dxa"/>
              <w:left w:w="100.0" w:type="dxa"/>
              <w:bottom w:w="100.0" w:type="dxa"/>
              <w:right w:w="100.0" w:type="dxa"/>
            </w:tcMar>
          </w:tcPr>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spacing w:line="240" w:lineRule="auto"/>
              <w:ind w:right="457"/>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spacing w:line="240" w:lineRule="auto"/>
              <w:ind w:right="4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 </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 </w:t>
            </w:r>
          </w:p>
        </w:tc>
        <w:tc>
          <w:tcPr/>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w:t>
            </w:r>
          </w:p>
        </w:tc>
        <w:tc>
          <w:tcPr>
            <w:shd w:fill="auto" w:val="clear"/>
            <w:tcMar>
              <w:top w:w="100.0" w:type="dxa"/>
              <w:left w:w="100.0" w:type="dxa"/>
              <w:bottom w:w="100.0" w:type="dxa"/>
              <w:right w:w="100.0" w:type="dxa"/>
            </w:tcMar>
          </w:tcPr>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spacing w:line="240" w:lineRule="auto"/>
              <w:ind w:right="457"/>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spacing w:line="240" w:lineRule="auto"/>
              <w:ind w:right="4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 </w:t>
            </w:r>
          </w:p>
        </w:tc>
        <w:tc>
          <w:tcPr>
            <w:shd w:fill="auto" w:val="clear"/>
            <w:tcMar>
              <w:top w:w="100.0" w:type="dxa"/>
              <w:left w:w="100.0" w:type="dxa"/>
              <w:bottom w:w="100.0" w:type="dxa"/>
              <w:right w:w="100.0" w:type="dxa"/>
            </w:tcMar>
          </w:tcPr>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r>
      <w:tr>
        <w:trPr>
          <w:cantSplit w:val="0"/>
          <w:trHeight w:val="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C7">
            <w:pPr>
              <w:widowControl w:val="0"/>
              <w:pBdr>
                <w:top w:space="0" w:sz="0" w:val="nil"/>
                <w:left w:space="0" w:sz="0" w:val="nil"/>
                <w:bottom w:space="0" w:sz="0" w:val="nil"/>
                <w:right w:space="0" w:sz="0" w:val="nil"/>
                <w:between w:space="0" w:sz="0" w:val="nil"/>
              </w:pBdr>
              <w:spacing w:line="240" w:lineRule="auto"/>
              <w:ind w:right="6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 </w:t>
            </w:r>
          </w:p>
        </w:tc>
        <w:tc>
          <w:tcPr>
            <w:shd w:fill="auto" w:val="clear"/>
            <w:tcMar>
              <w:top w:w="100.0" w:type="dxa"/>
              <w:left w:w="100.0" w:type="dxa"/>
              <w:bottom w:w="100.0" w:type="dxa"/>
              <w:right w:w="100.0" w:type="dxa"/>
            </w:tcMar>
          </w:tcPr>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spacing w:line="240" w:lineRule="auto"/>
              <w:ind w:right="590"/>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spacing w:line="240" w:lineRule="auto"/>
              <w:ind w:right="59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w:t>
            </w:r>
          </w:p>
        </w:tc>
        <w:tc>
          <w:tcPr>
            <w:shd w:fill="auto" w:val="clear"/>
            <w:tcMar>
              <w:top w:w="100.0" w:type="dxa"/>
              <w:left w:w="100.0" w:type="dxa"/>
              <w:bottom w:w="100.0" w:type="dxa"/>
              <w:right w:w="100.0" w:type="dxa"/>
            </w:tcMar>
          </w:tcPr>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r>
    </w:tbl>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jc w:val="both"/>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spacing w:line="242" w:lineRule="auto"/>
        <w:ind w:left="574" w:right="4599" w:hanging="55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SEE – Semester End Examination [40</w:t>
      </w:r>
      <w:r w:rsidDel="00000000" w:rsidR="00000000" w:rsidRPr="00000000">
        <w:rPr>
          <w:rFonts w:ascii="Times New Roman" w:cs="Times New Roman" w:eastAsia="Times New Roman" w:hAnsi="Times New Roman"/>
          <w:b w:val="1"/>
          <w:color w:val="000000"/>
          <w:sz w:val="24"/>
          <w:szCs w:val="24"/>
          <w:rtl w:val="0"/>
        </w:rPr>
        <w:t xml:space="preserve"> marks] {Theory} </w:t>
      </w:r>
    </w:p>
    <w:p w:rsidR="00000000" w:rsidDel="00000000" w:rsidP="00000000" w:rsidRDefault="00000000" w:rsidRPr="00000000" w14:paraId="000003CF">
      <w:pPr>
        <w:widowControl w:val="0"/>
        <w:pBdr>
          <w:top w:space="0" w:sz="0" w:val="nil"/>
          <w:left w:space="0" w:sz="0" w:val="nil"/>
          <w:bottom w:space="0" w:sz="0" w:val="nil"/>
          <w:right w:space="0" w:sz="0" w:val="nil"/>
          <w:between w:space="0" w:sz="0" w:val="nil"/>
        </w:pBdr>
        <w:spacing w:line="242" w:lineRule="auto"/>
        <w:ind w:left="574" w:right="4599" w:hanging="551"/>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spacing w:line="242" w:lineRule="auto"/>
        <w:ind w:left="574" w:right="4599" w:hanging="551"/>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9"/>
        <w:tblpPr w:leftFromText="180" w:rightFromText="180" w:topFromText="0" w:bottomFromText="0" w:vertAnchor="text" w:horzAnchor="text" w:tblpX="0" w:tblpY="1"/>
        <w:tblW w:w="6844.0" w:type="dxa"/>
        <w:jc w:val="left"/>
        <w:tblInd w:w="46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5389"/>
        <w:tblGridChange w:id="0">
          <w:tblGrid>
            <w:gridCol w:w="1455"/>
            <w:gridCol w:w="5389"/>
          </w:tblGrid>
        </w:tblGridChange>
      </w:tblGrid>
      <w:tr>
        <w:trPr>
          <w:cantSplit w:val="0"/>
          <w:trHeight w:val="269" w:hRule="atLeast"/>
          <w:tblHeader w:val="0"/>
        </w:trPr>
        <w:tc>
          <w:tcPr>
            <w:vAlign w:val="center"/>
          </w:tcPr>
          <w:p w:rsidR="00000000" w:rsidDel="00000000" w:rsidP="00000000" w:rsidRDefault="00000000" w:rsidRPr="00000000" w14:paraId="000003D1">
            <w:pPr>
              <w:jc w:val="center"/>
              <w:rPr/>
            </w:pPr>
            <w:r w:rsidDel="00000000" w:rsidR="00000000" w:rsidRPr="00000000">
              <w:rPr>
                <w:rtl w:val="0"/>
              </w:rPr>
              <w:t xml:space="preserve">Bloom</w:t>
            </w:r>
          </w:p>
          <w:p w:rsidR="00000000" w:rsidDel="00000000" w:rsidP="00000000" w:rsidRDefault="00000000" w:rsidRPr="00000000" w14:paraId="000003D2">
            <w:pPr>
              <w:jc w:val="center"/>
              <w:rPr/>
            </w:pPr>
            <w:r w:rsidDel="00000000" w:rsidR="00000000" w:rsidRPr="00000000">
              <w:rPr>
                <w:rtl w:val="0"/>
              </w:rPr>
              <w:t xml:space="preserve">Criteria</w:t>
            </w:r>
          </w:p>
          <w:p w:rsidR="00000000" w:rsidDel="00000000" w:rsidP="00000000" w:rsidRDefault="00000000" w:rsidRPr="00000000" w14:paraId="000003D3">
            <w:pPr>
              <w:widowControl w:val="0"/>
              <w:spacing w:line="242" w:lineRule="auto"/>
              <w:ind w:right="4599"/>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3D4">
            <w:pPr>
              <w:rPr/>
            </w:pPr>
            <w:r w:rsidDel="00000000" w:rsidR="00000000" w:rsidRPr="00000000">
              <w:rPr>
                <w:rtl w:val="0"/>
              </w:rPr>
              <w:t xml:space="preserve">Score for the Test</w:t>
            </w:r>
          </w:p>
          <w:p w:rsidR="00000000" w:rsidDel="00000000" w:rsidP="00000000" w:rsidRDefault="00000000" w:rsidRPr="00000000" w14:paraId="000003D5">
            <w:pPr>
              <w:widowControl w:val="0"/>
              <w:spacing w:line="242" w:lineRule="auto"/>
              <w:ind w:right="4599"/>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56" w:hRule="atLeast"/>
          <w:tblHeader w:val="0"/>
        </w:trPr>
        <w:tc>
          <w:tcPr>
            <w:vAlign w:val="center"/>
          </w:tcPr>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Remember</w:t>
            </w:r>
          </w:p>
        </w:tc>
        <w:tc>
          <w:tcPr>
            <w:vAlign w:val="center"/>
          </w:tcPr>
          <w:p w:rsidR="00000000" w:rsidDel="00000000" w:rsidP="00000000" w:rsidRDefault="00000000" w:rsidRPr="00000000" w14:paraId="000003D7">
            <w:pPr>
              <w:widowControl w:val="0"/>
              <w:spacing w:line="242" w:lineRule="auto"/>
              <w:ind w:right="4599"/>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w:t>
            </w:r>
          </w:p>
        </w:tc>
      </w:tr>
      <w:tr>
        <w:trPr>
          <w:cantSplit w:val="0"/>
          <w:trHeight w:val="256" w:hRule="atLeast"/>
          <w:tblHeader w:val="0"/>
        </w:trPr>
        <w:tc>
          <w:tcPr>
            <w:vAlign w:val="center"/>
          </w:tcPr>
          <w:p w:rsidR="00000000" w:rsidDel="00000000" w:rsidP="00000000" w:rsidRDefault="00000000" w:rsidRPr="00000000" w14:paraId="000003D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w:t>
            </w:r>
          </w:p>
        </w:tc>
        <w:tc>
          <w:tcPr>
            <w:vAlign w:val="center"/>
          </w:tcPr>
          <w:p w:rsidR="00000000" w:rsidDel="00000000" w:rsidP="00000000" w:rsidRDefault="00000000" w:rsidRPr="00000000" w14:paraId="000003D9">
            <w:pPr>
              <w:widowControl w:val="0"/>
              <w:spacing w:line="242" w:lineRule="auto"/>
              <w:ind w:right="4599"/>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w:t>
            </w:r>
          </w:p>
        </w:tc>
      </w:tr>
      <w:tr>
        <w:trPr>
          <w:cantSplit w:val="0"/>
          <w:trHeight w:val="256" w:hRule="atLeast"/>
          <w:tblHeader w:val="0"/>
        </w:trPr>
        <w:tc>
          <w:tcPr>
            <w:vAlign w:val="center"/>
          </w:tcPr>
          <w:p w:rsidR="00000000" w:rsidDel="00000000" w:rsidP="00000000" w:rsidRDefault="00000000" w:rsidRPr="00000000" w14:paraId="000003DA">
            <w:pPr>
              <w:widowControl w:val="0"/>
              <w:pBdr>
                <w:top w:space="0" w:sz="0" w:val="nil"/>
                <w:left w:space="0" w:sz="0" w:val="nil"/>
                <w:bottom w:space="0" w:sz="0" w:val="nil"/>
                <w:right w:space="0" w:sz="0" w:val="nil"/>
                <w:between w:space="0" w:sz="0" w:val="nil"/>
              </w:pBdr>
              <w:ind w:right="62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Apply</w:t>
            </w:r>
          </w:p>
        </w:tc>
        <w:tc>
          <w:tcPr>
            <w:vAlign w:val="center"/>
          </w:tcPr>
          <w:p w:rsidR="00000000" w:rsidDel="00000000" w:rsidP="00000000" w:rsidRDefault="00000000" w:rsidRPr="00000000" w14:paraId="000003DB">
            <w:pPr>
              <w:widowControl w:val="0"/>
              <w:spacing w:line="242" w:lineRule="auto"/>
              <w:ind w:right="4599"/>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rHeight w:val="256" w:hRule="atLeast"/>
          <w:tblHeader w:val="0"/>
        </w:trPr>
        <w:tc>
          <w:tcPr>
            <w:vAlign w:val="center"/>
          </w:tcPr>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w:t>
            </w:r>
          </w:p>
        </w:tc>
        <w:tc>
          <w:tcPr>
            <w:vAlign w:val="center"/>
          </w:tcPr>
          <w:p w:rsidR="00000000" w:rsidDel="00000000" w:rsidP="00000000" w:rsidRDefault="00000000" w:rsidRPr="00000000" w14:paraId="000003DD">
            <w:pPr>
              <w:widowControl w:val="0"/>
              <w:spacing w:line="242" w:lineRule="auto"/>
              <w:ind w:right="4599"/>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r>
      <w:tr>
        <w:trPr>
          <w:cantSplit w:val="0"/>
          <w:trHeight w:val="269" w:hRule="atLeast"/>
          <w:tblHeader w:val="0"/>
        </w:trPr>
        <w:tc>
          <w:tcPr>
            <w:vAlign w:val="center"/>
          </w:tcPr>
          <w:p w:rsidR="00000000" w:rsidDel="00000000" w:rsidP="00000000" w:rsidRDefault="00000000" w:rsidRPr="00000000" w14:paraId="000003D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w:t>
            </w:r>
          </w:p>
        </w:tc>
        <w:tc>
          <w:tcPr>
            <w:vAlign w:val="center"/>
          </w:tcPr>
          <w:p w:rsidR="00000000" w:rsidDel="00000000" w:rsidP="00000000" w:rsidRDefault="00000000" w:rsidRPr="00000000" w14:paraId="000003DF">
            <w:pPr>
              <w:widowControl w:val="0"/>
              <w:spacing w:line="242" w:lineRule="auto"/>
              <w:ind w:right="4599"/>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w:t>
            </w:r>
          </w:p>
        </w:tc>
      </w:tr>
      <w:tr>
        <w:trPr>
          <w:cantSplit w:val="0"/>
          <w:trHeight w:val="269" w:hRule="atLeast"/>
          <w:tblHeader w:val="0"/>
        </w:trPr>
        <w:tc>
          <w:tcPr>
            <w:vAlign w:val="center"/>
          </w:tcPr>
          <w:p w:rsidR="00000000" w:rsidDel="00000000" w:rsidP="00000000" w:rsidRDefault="00000000" w:rsidRPr="00000000" w14:paraId="000003E0">
            <w:pPr>
              <w:widowControl w:val="0"/>
              <w:pBdr>
                <w:top w:space="0" w:sz="0" w:val="nil"/>
                <w:left w:space="0" w:sz="0" w:val="nil"/>
                <w:bottom w:space="0" w:sz="0" w:val="nil"/>
                <w:right w:space="0" w:sz="0" w:val="nil"/>
                <w:between w:space="0" w:sz="0" w:val="nil"/>
              </w:pBdr>
              <w:ind w:right="61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w:t>
            </w:r>
          </w:p>
        </w:tc>
        <w:tc>
          <w:tcPr>
            <w:vAlign w:val="center"/>
          </w:tcPr>
          <w:p w:rsidR="00000000" w:rsidDel="00000000" w:rsidP="00000000" w:rsidRDefault="00000000" w:rsidRPr="00000000" w14:paraId="000003E1">
            <w:pPr>
              <w:widowControl w:val="0"/>
              <w:spacing w:line="242" w:lineRule="auto"/>
              <w:ind w:right="4599"/>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w:t>
            </w:r>
          </w:p>
        </w:tc>
      </w:tr>
    </w:tbl>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spacing w:line="242" w:lineRule="auto"/>
        <w:ind w:left="574" w:right="4599" w:hanging="55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br w:type="textWrapping"/>
      </w:r>
    </w:p>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spacing w:line="242" w:lineRule="auto"/>
        <w:ind w:left="574" w:right="4599" w:hanging="55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Textbook/Recommended Readings: </w:t>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spacing w:line="229" w:lineRule="auto"/>
        <w:ind w:left="11" w:right="2177" w:firstLine="13.00000000000000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John E. Hopcroft, Rajeev Motwani, Jeffrey D. Ullman (2007), Introduction to Automata Theory Languages and Computation, 3</w:t>
      </w:r>
      <w:r w:rsidDel="00000000" w:rsidR="00000000" w:rsidRPr="00000000">
        <w:rPr>
          <w:rFonts w:ascii="Times New Roman" w:cs="Times New Roman" w:eastAsia="Times New Roman" w:hAnsi="Times New Roman"/>
          <w:color w:val="000000"/>
          <w:sz w:val="13"/>
          <w:szCs w:val="13"/>
          <w:vertAlign w:val="superscript"/>
          <w:rtl w:val="0"/>
        </w:rPr>
        <w:t xml:space="preserve">rd </w:t>
      </w:r>
      <w:r w:rsidDel="00000000" w:rsidR="00000000" w:rsidRPr="00000000">
        <w:rPr>
          <w:rFonts w:ascii="Times New Roman" w:cs="Times New Roman" w:eastAsia="Times New Roman" w:hAnsi="Times New Roman"/>
          <w:color w:val="000000"/>
          <w:sz w:val="24"/>
          <w:szCs w:val="24"/>
          <w:rtl w:val="0"/>
        </w:rPr>
        <w:t xml:space="preserve">edition, Pearson Education, India </w:t>
      </w:r>
    </w:p>
    <w:p w:rsidR="00000000" w:rsidDel="00000000" w:rsidP="00000000" w:rsidRDefault="00000000" w:rsidRPr="00000000" w14:paraId="000003E5">
      <w:pPr>
        <w:widowControl w:val="0"/>
        <w:pBdr>
          <w:top w:space="0" w:sz="0" w:val="nil"/>
          <w:left w:space="0" w:sz="0" w:val="nil"/>
          <w:bottom w:space="0" w:sz="0" w:val="nil"/>
          <w:right w:space="0" w:sz="0" w:val="nil"/>
          <w:between w:space="0" w:sz="0" w:val="nil"/>
        </w:pBdr>
        <w:spacing w:before="439" w:line="240" w:lineRule="auto"/>
        <w:ind w:left="1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 Books: </w:t>
      </w:r>
    </w:p>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spacing w:line="240" w:lineRule="auto"/>
        <w:ind w:left="6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K. L. P Mishra, N. Chandrashekaran (2003), Theory of Computer </w:t>
      </w:r>
    </w:p>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spacing w:before="18" w:line="240" w:lineRule="auto"/>
        <w:ind w:left="101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Science-Automata Languages and Computation,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nd edition, Prentice </w:t>
      </w:r>
    </w:p>
    <w:p w:rsidR="00000000" w:rsidDel="00000000" w:rsidP="00000000" w:rsidRDefault="00000000" w:rsidRPr="00000000" w14:paraId="000003E8">
      <w:pPr>
        <w:widowControl w:val="0"/>
        <w:pBdr>
          <w:top w:space="0" w:sz="0" w:val="nil"/>
          <w:left w:space="0" w:sz="0" w:val="nil"/>
          <w:bottom w:space="0" w:sz="0" w:val="nil"/>
          <w:right w:space="0" w:sz="0" w:val="nil"/>
          <w:between w:space="0" w:sz="0" w:val="nil"/>
        </w:pBdr>
        <w:spacing w:before="17" w:line="240" w:lineRule="auto"/>
        <w:ind w:left="100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Hall of India, India. </w:t>
      </w:r>
    </w:p>
    <w:p w:rsidR="00000000" w:rsidDel="00000000" w:rsidP="00000000" w:rsidRDefault="00000000" w:rsidRPr="00000000" w14:paraId="000003E9">
      <w:pPr>
        <w:widowControl w:val="0"/>
        <w:pBdr>
          <w:top w:space="0" w:sz="0" w:val="nil"/>
          <w:left w:space="0" w:sz="0" w:val="nil"/>
          <w:bottom w:space="0" w:sz="0" w:val="nil"/>
          <w:right w:space="0" w:sz="0" w:val="nil"/>
          <w:between w:space="0" w:sz="0" w:val="nil"/>
        </w:pBdr>
        <w:spacing w:before="178" w:line="246.99999999999994" w:lineRule="auto"/>
        <w:ind w:left="1004" w:right="1581" w:hanging="359.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Sipser, M. (2006). Introduction to the Theory of Computation (2nd ed.). Boston, MA: Thompson Course Technology. </w:t>
      </w:r>
    </w:p>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spacing w:line="240" w:lineRule="auto"/>
        <w:ind w:right="45"/>
        <w:jc w:val="both"/>
        <w:rPr>
          <w:rFonts w:ascii="Times New Roman" w:cs="Times New Roman" w:eastAsia="Times New Roman" w:hAnsi="Times New Roman"/>
          <w:b w:val="1"/>
          <w:color w:val="000000"/>
          <w:sz w:val="24"/>
          <w:szCs w:val="24"/>
        </w:rPr>
      </w:pPr>
      <w:r w:rsidDel="00000000" w:rsidR="00000000" w:rsidRPr="00000000">
        <w:rPr>
          <w:rtl w:val="0"/>
        </w:rPr>
      </w:r>
    </w:p>
    <w:sectPr>
      <w:pgSz w:h="15840" w:w="12240" w:orient="portrait"/>
      <w:pgMar w:bottom="1024" w:top="1424" w:left="1330" w:right="60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S P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5922C2"/>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tblPr>
      <w:tblStyleRowBandSize w:val="1"/>
      <w:tblStyleColBandSize w:val="1"/>
      <w:tblInd w:w="0.0" w:type="dxa"/>
      <w:tblCellMar>
        <w:top w:w="100.0" w:type="dxa"/>
        <w:left w:w="100.0" w:type="dxa"/>
        <w:bottom w:w="100.0" w:type="dxa"/>
        <w:right w:w="100.0" w:type="dxa"/>
      </w:tblCellMar>
    </w:tblPr>
  </w:style>
  <w:style w:type="table" w:styleId="a6" w:customStyle="1">
    <w:basedOn w:val="TableNormal"/>
    <w:tblPr>
      <w:tblStyleRowBandSize w:val="1"/>
      <w:tblStyleColBandSize w:val="1"/>
      <w:tblInd w:w="0.0" w:type="dxa"/>
      <w:tblCellMar>
        <w:top w:w="100.0" w:type="dxa"/>
        <w:left w:w="100.0" w:type="dxa"/>
        <w:bottom w:w="100.0" w:type="dxa"/>
        <w:right w:w="100.0" w:type="dxa"/>
      </w:tblCellMar>
    </w:tblPr>
  </w:style>
  <w:style w:type="table" w:styleId="a7" w:customStyle="1">
    <w:basedOn w:val="TableNormal"/>
    <w:tblPr>
      <w:tblStyleRowBandSize w:val="1"/>
      <w:tblStyleColBandSize w:val="1"/>
      <w:tblInd w:w="0.0" w:type="dxa"/>
      <w:tblCellMar>
        <w:top w:w="100.0" w:type="dxa"/>
        <w:left w:w="100.0" w:type="dxa"/>
        <w:bottom w:w="100.0" w:type="dxa"/>
        <w:right w:w="100.0" w:type="dxa"/>
      </w:tblCellMar>
    </w:tblPr>
  </w:style>
  <w:style w:type="table" w:styleId="a8" w:customStyle="1">
    <w:basedOn w:val="TableNormal"/>
    <w:tblPr>
      <w:tblStyleRowBandSize w:val="1"/>
      <w:tblStyleColBandSize w:val="1"/>
      <w:tblInd w:w="0.0" w:type="dxa"/>
      <w:tblCellMar>
        <w:top w:w="100.0" w:type="dxa"/>
        <w:left w:w="100.0" w:type="dxa"/>
        <w:bottom w:w="100.0" w:type="dxa"/>
        <w:right w:w="100.0" w:type="dxa"/>
      </w:tblCellMar>
    </w:tblPr>
  </w:style>
  <w:style w:type="table" w:styleId="a9" w:customStyle="1">
    <w:basedOn w:val="TableNormal"/>
    <w:tblPr>
      <w:tblStyleRowBandSize w:val="1"/>
      <w:tblStyleColBandSize w:val="1"/>
      <w:tblInd w:w="0.0" w:type="dxa"/>
      <w:tblCellMar>
        <w:top w:w="100.0" w:type="dxa"/>
        <w:left w:w="100.0" w:type="dxa"/>
        <w:bottom w:w="100.0" w:type="dxa"/>
        <w:right w:w="100.0" w:type="dxa"/>
      </w:tblCellMar>
    </w:tblPr>
  </w:style>
  <w:style w:type="table" w:styleId="aa" w:customStyle="1">
    <w:basedOn w:val="TableNormal"/>
    <w:tblPr>
      <w:tblStyleRowBandSize w:val="1"/>
      <w:tblStyleColBandSize w:val="1"/>
      <w:tblInd w:w="0.0" w:type="dxa"/>
      <w:tblCellMar>
        <w:top w:w="100.0" w:type="dxa"/>
        <w:left w:w="100.0" w:type="dxa"/>
        <w:bottom w:w="100.0" w:type="dxa"/>
        <w:right w:w="100.0" w:type="dxa"/>
      </w:tblCellMar>
    </w:tblPr>
  </w:style>
  <w:style w:type="table" w:styleId="ab" w:customStyle="1">
    <w:basedOn w:val="TableNormal"/>
    <w:tblPr>
      <w:tblStyleRowBandSize w:val="1"/>
      <w:tblStyleColBandSize w:val="1"/>
      <w:tblInd w:w="0.0" w:type="dxa"/>
      <w:tblCellMar>
        <w:top w:w="100.0" w:type="dxa"/>
        <w:left w:w="100.0" w:type="dxa"/>
        <w:bottom w:w="100.0" w:type="dxa"/>
        <w:right w:w="100.0" w:type="dxa"/>
      </w:tblCellMar>
    </w:tblPr>
  </w:style>
  <w:style w:type="table" w:styleId="ac" w:customStyle="1">
    <w:basedOn w:val="TableNormal"/>
    <w:tblPr>
      <w:tblStyleRowBandSize w:val="1"/>
      <w:tblStyleColBandSize w:val="1"/>
      <w:tblInd w:w="0.0" w:type="dxa"/>
      <w:tblCellMar>
        <w:top w:w="100.0" w:type="dxa"/>
        <w:left w:w="100.0" w:type="dxa"/>
        <w:bottom w:w="100.0" w:type="dxa"/>
        <w:right w:w="100.0" w:type="dxa"/>
      </w:tblCellMar>
    </w:tblPr>
  </w:style>
  <w:style w:type="table" w:styleId="ad" w:customStyle="1">
    <w:basedOn w:val="TableNormal"/>
    <w:tblPr>
      <w:tblStyleRowBandSize w:val="1"/>
      <w:tblStyleColBandSize w:val="1"/>
      <w:tblInd w:w="0.0" w:type="dxa"/>
      <w:tblCellMar>
        <w:top w:w="100.0" w:type="dxa"/>
        <w:left w:w="100.0" w:type="dxa"/>
        <w:bottom w:w="100.0" w:type="dxa"/>
        <w:right w:w="100.0" w:type="dxa"/>
      </w:tblCellMar>
    </w:tblPr>
  </w:style>
  <w:style w:type="table" w:styleId="ae" w:customStyle="1">
    <w:basedOn w:val="TableNormal"/>
    <w:tblPr>
      <w:tblStyleRowBandSize w:val="1"/>
      <w:tblStyleColBandSize w:val="1"/>
      <w:tblInd w:w="0.0" w:type="dxa"/>
      <w:tblCellMar>
        <w:top w:w="100.0" w:type="dxa"/>
        <w:left w:w="100.0" w:type="dxa"/>
        <w:bottom w:w="100.0" w:type="dxa"/>
        <w:right w:w="100.0" w:type="dxa"/>
      </w:tblCellMar>
    </w:tblPr>
  </w:style>
  <w:style w:type="table" w:styleId="af" w:customStyle="1">
    <w:basedOn w:val="TableNormal"/>
    <w:tblPr>
      <w:tblStyleRowBandSize w:val="1"/>
      <w:tblStyleColBandSize w:val="1"/>
      <w:tblInd w:w="0.0" w:type="dxa"/>
      <w:tblCellMar>
        <w:top w:w="100.0" w:type="dxa"/>
        <w:left w:w="100.0" w:type="dxa"/>
        <w:bottom w:w="100.0" w:type="dxa"/>
        <w:right w:w="100.0" w:type="dxa"/>
      </w:tblCellMar>
    </w:tblPr>
  </w:style>
  <w:style w:type="table" w:styleId="TableGrid">
    <w:name w:val="Table Grid"/>
    <w:basedOn w:val="TableNormal"/>
    <w:uiPriority w:val="59"/>
    <w:rsid w:val="00370CC7"/>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ZMUMC/JxpKpC3jJl1p4GiPkrw==">CgMxLjAyCGguZ2pkZ3hzOAByITFHTy04TlFGTk82X0tjckpHaXcxazJNQmVVSF9ZVGxaVA==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2024-07-28T19:06:00Z</dcterms:created>
  <dc:creator>HP</dc:creator>
</cp:coreProperties>
</file>