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70"/>
        <w:gridCol w:w="904"/>
        <w:gridCol w:w="1555"/>
        <w:gridCol w:w="946"/>
        <w:gridCol w:w="1078"/>
        <w:gridCol w:w="1412"/>
        <w:gridCol w:w="386"/>
        <w:gridCol w:w="1054"/>
      </w:tblGrid>
      <w:tr w:rsidR="0054297B" w:rsidRPr="00A175BF" w:rsidTr="00130323">
        <w:tc>
          <w:tcPr>
            <w:tcW w:w="1570" w:type="dxa"/>
          </w:tcPr>
          <w:p w:rsidR="0054297B" w:rsidRPr="00A175BF" w:rsidRDefault="0054297B" w:rsidP="0054297B">
            <w:pPr>
              <w:rPr>
                <w:rFonts w:ascii="Book Antiqua" w:hAnsi="Book Antiqua"/>
              </w:rPr>
            </w:pPr>
            <w:r>
              <w:rPr>
                <w:rFonts w:ascii="Book Antiqua" w:hAnsi="Book Antiqua"/>
                <w:noProof/>
              </w:rPr>
              <w:drawing>
                <wp:inline distT="0" distB="0" distL="0" distR="0" wp14:anchorId="17CA6BBF" wp14:editId="4B94304A">
                  <wp:extent cx="859536" cy="941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bin-daffodil-international-university-suresh-gyan-vihar-university-student-universities-in-bangladesh-student-U2jqXJvW3jWBtF9g77VB9D1U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536" cy="941832"/>
                          </a:xfrm>
                          <a:prstGeom prst="rect">
                            <a:avLst/>
                          </a:prstGeom>
                        </pic:spPr>
                      </pic:pic>
                    </a:graphicData>
                  </a:graphic>
                </wp:inline>
              </w:drawing>
            </w:r>
          </w:p>
        </w:tc>
        <w:tc>
          <w:tcPr>
            <w:tcW w:w="7335" w:type="dxa"/>
            <w:gridSpan w:val="7"/>
          </w:tcPr>
          <w:p w:rsidR="0054297B" w:rsidRPr="0054297B" w:rsidRDefault="0054297B" w:rsidP="0054297B">
            <w:pPr>
              <w:jc w:val="center"/>
              <w:rPr>
                <w:rFonts w:ascii="Book Antiqua" w:hAnsi="Book Antiqua"/>
                <w:b/>
                <w:sz w:val="36"/>
              </w:rPr>
            </w:pPr>
            <w:r w:rsidRPr="0054297B">
              <w:rPr>
                <w:rFonts w:ascii="Book Antiqua" w:hAnsi="Book Antiqua"/>
                <w:b/>
                <w:sz w:val="36"/>
              </w:rPr>
              <w:t>Daffodil International University</w:t>
            </w:r>
          </w:p>
          <w:p w:rsidR="0054297B" w:rsidRPr="00A175BF" w:rsidRDefault="0054297B" w:rsidP="0054297B">
            <w:pPr>
              <w:jc w:val="center"/>
              <w:rPr>
                <w:rFonts w:ascii="Book Antiqua" w:hAnsi="Book Antiqua"/>
                <w:b/>
              </w:rPr>
            </w:pPr>
            <w:r w:rsidRPr="00A175BF">
              <w:rPr>
                <w:rFonts w:ascii="Book Antiqua" w:hAnsi="Book Antiqua"/>
                <w:b/>
              </w:rPr>
              <w:t>Department of Computer Science and Engineering</w:t>
            </w:r>
          </w:p>
          <w:p w:rsidR="0054297B" w:rsidRPr="00A175BF" w:rsidRDefault="0054297B" w:rsidP="0054297B">
            <w:pPr>
              <w:jc w:val="center"/>
              <w:rPr>
                <w:rFonts w:ascii="Book Antiqua" w:hAnsi="Book Antiqua"/>
                <w:b/>
              </w:rPr>
            </w:pPr>
            <w:r w:rsidRPr="00A175BF">
              <w:rPr>
                <w:rFonts w:ascii="Book Antiqua" w:hAnsi="Book Antiqua"/>
                <w:b/>
              </w:rPr>
              <w:t>(CSE)</w:t>
            </w:r>
          </w:p>
          <w:p w:rsidR="0054297B" w:rsidRPr="0054297B" w:rsidRDefault="0054297B" w:rsidP="0054297B">
            <w:pPr>
              <w:jc w:val="center"/>
              <w:rPr>
                <w:rFonts w:ascii="Book Antiqua" w:hAnsi="Book Antiqua"/>
                <w:sz w:val="30"/>
              </w:rPr>
            </w:pPr>
            <w:r w:rsidRPr="0054297B">
              <w:rPr>
                <w:rFonts w:ascii="Book Antiqua" w:hAnsi="Book Antiqua"/>
                <w:b/>
                <w:sz w:val="30"/>
              </w:rPr>
              <w:t>Course Outline</w:t>
            </w:r>
          </w:p>
          <w:p w:rsidR="0054297B" w:rsidRPr="00A175BF" w:rsidRDefault="0054297B">
            <w:pPr>
              <w:rPr>
                <w:rFonts w:ascii="Book Antiqua" w:hAnsi="Book Antiqua"/>
              </w:rPr>
            </w:pP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Course Code:</w:t>
            </w:r>
          </w:p>
        </w:tc>
        <w:tc>
          <w:tcPr>
            <w:tcW w:w="6431" w:type="dxa"/>
            <w:gridSpan w:val="6"/>
          </w:tcPr>
          <w:p w:rsidR="007B6E6D" w:rsidRPr="00A175BF" w:rsidRDefault="003F091F">
            <w:pPr>
              <w:rPr>
                <w:rFonts w:ascii="Book Antiqua" w:hAnsi="Book Antiqua"/>
              </w:rPr>
            </w:pPr>
            <w:r>
              <w:rPr>
                <w:rFonts w:ascii="Book Antiqua" w:hAnsi="Book Antiqua"/>
              </w:rPr>
              <w:t>CSE 234</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Course Title:</w:t>
            </w:r>
          </w:p>
        </w:tc>
        <w:tc>
          <w:tcPr>
            <w:tcW w:w="6431" w:type="dxa"/>
            <w:gridSpan w:val="6"/>
          </w:tcPr>
          <w:p w:rsidR="007B6E6D" w:rsidRPr="00A175BF" w:rsidRDefault="007B6E6D">
            <w:pPr>
              <w:rPr>
                <w:rFonts w:ascii="Book Antiqua" w:hAnsi="Book Antiqua"/>
              </w:rPr>
            </w:pPr>
            <w:r w:rsidRPr="00A175BF">
              <w:rPr>
                <w:rFonts w:ascii="Book Antiqua" w:hAnsi="Book Antiqua"/>
              </w:rPr>
              <w:t>Numerical Methods</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Program:</w:t>
            </w:r>
          </w:p>
        </w:tc>
        <w:tc>
          <w:tcPr>
            <w:tcW w:w="6431" w:type="dxa"/>
            <w:gridSpan w:val="6"/>
          </w:tcPr>
          <w:p w:rsidR="007B6E6D" w:rsidRPr="00A175BF" w:rsidRDefault="007B6E6D">
            <w:pPr>
              <w:rPr>
                <w:rFonts w:ascii="Book Antiqua" w:hAnsi="Book Antiqua"/>
              </w:rPr>
            </w:pPr>
            <w:r w:rsidRPr="00A175BF">
              <w:rPr>
                <w:rFonts w:ascii="Book Antiqua" w:hAnsi="Book Antiqua"/>
              </w:rPr>
              <w:t>B.Sc. in CSE</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Faculty:</w:t>
            </w:r>
          </w:p>
        </w:tc>
        <w:tc>
          <w:tcPr>
            <w:tcW w:w="6431" w:type="dxa"/>
            <w:gridSpan w:val="6"/>
          </w:tcPr>
          <w:p w:rsidR="007B6E6D" w:rsidRPr="00A175BF" w:rsidRDefault="007B6E6D">
            <w:pPr>
              <w:rPr>
                <w:rFonts w:ascii="Book Antiqua" w:hAnsi="Book Antiqua"/>
              </w:rPr>
            </w:pPr>
            <w:r w:rsidRPr="00A175BF">
              <w:rPr>
                <w:rFonts w:ascii="Book Antiqua" w:hAnsi="Book Antiqua"/>
              </w:rPr>
              <w:t xml:space="preserve">Faculty of Science and Information Technology (FSIT) </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Semester:</w:t>
            </w:r>
          </w:p>
        </w:tc>
        <w:tc>
          <w:tcPr>
            <w:tcW w:w="2501" w:type="dxa"/>
            <w:gridSpan w:val="2"/>
          </w:tcPr>
          <w:p w:rsidR="007B6E6D" w:rsidRPr="00A175BF" w:rsidRDefault="00130323">
            <w:pPr>
              <w:rPr>
                <w:rFonts w:ascii="Book Antiqua" w:hAnsi="Book Antiqua"/>
              </w:rPr>
            </w:pPr>
            <w:r>
              <w:rPr>
                <w:rFonts w:ascii="Book Antiqua" w:hAnsi="Book Antiqua"/>
              </w:rPr>
              <w:t>Summer</w:t>
            </w:r>
          </w:p>
        </w:tc>
        <w:tc>
          <w:tcPr>
            <w:tcW w:w="2490"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Year:</w:t>
            </w:r>
          </w:p>
        </w:tc>
        <w:tc>
          <w:tcPr>
            <w:tcW w:w="1440" w:type="dxa"/>
            <w:gridSpan w:val="2"/>
          </w:tcPr>
          <w:p w:rsidR="007B6E6D" w:rsidRPr="00A175BF" w:rsidRDefault="00130323" w:rsidP="007B6E6D">
            <w:pPr>
              <w:rPr>
                <w:rFonts w:ascii="Book Antiqua" w:hAnsi="Book Antiqua"/>
              </w:rPr>
            </w:pPr>
            <w:r>
              <w:rPr>
                <w:rFonts w:ascii="Book Antiqua" w:hAnsi="Book Antiqua"/>
              </w:rPr>
              <w:t>2020</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Credit:</w:t>
            </w:r>
          </w:p>
        </w:tc>
        <w:tc>
          <w:tcPr>
            <w:tcW w:w="2501" w:type="dxa"/>
            <w:gridSpan w:val="2"/>
          </w:tcPr>
          <w:p w:rsidR="007B6E6D" w:rsidRPr="00A175BF" w:rsidRDefault="007B6E6D">
            <w:pPr>
              <w:rPr>
                <w:rFonts w:ascii="Book Antiqua" w:hAnsi="Book Antiqua"/>
              </w:rPr>
            </w:pPr>
            <w:r w:rsidRPr="00A175BF">
              <w:rPr>
                <w:rFonts w:ascii="Book Antiqua" w:hAnsi="Book Antiqua"/>
              </w:rPr>
              <w:t>3.00</w:t>
            </w:r>
          </w:p>
        </w:tc>
        <w:tc>
          <w:tcPr>
            <w:tcW w:w="2490"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Contact Hour:</w:t>
            </w:r>
          </w:p>
        </w:tc>
        <w:tc>
          <w:tcPr>
            <w:tcW w:w="1440" w:type="dxa"/>
            <w:gridSpan w:val="2"/>
          </w:tcPr>
          <w:p w:rsidR="007B6E6D" w:rsidRPr="00A175BF" w:rsidRDefault="003B4E65" w:rsidP="007B6E6D">
            <w:pPr>
              <w:rPr>
                <w:rFonts w:ascii="Book Antiqua" w:hAnsi="Book Antiqua"/>
              </w:rPr>
            </w:pPr>
            <w:r w:rsidRPr="00A175BF">
              <w:rPr>
                <w:rFonts w:ascii="Book Antiqua" w:hAnsi="Book Antiqua"/>
              </w:rPr>
              <w:t>03</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Course Level:</w:t>
            </w:r>
          </w:p>
        </w:tc>
        <w:tc>
          <w:tcPr>
            <w:tcW w:w="2501" w:type="dxa"/>
            <w:gridSpan w:val="2"/>
          </w:tcPr>
          <w:p w:rsidR="007B6E6D" w:rsidRPr="00A175BF" w:rsidRDefault="007B6E6D">
            <w:pPr>
              <w:rPr>
                <w:rFonts w:ascii="Book Antiqua" w:hAnsi="Book Antiqua"/>
              </w:rPr>
            </w:pPr>
            <w:r w:rsidRPr="00A175BF">
              <w:rPr>
                <w:rFonts w:ascii="Book Antiqua" w:hAnsi="Book Antiqua"/>
              </w:rPr>
              <w:t>L2T3</w:t>
            </w:r>
          </w:p>
        </w:tc>
        <w:tc>
          <w:tcPr>
            <w:tcW w:w="2490"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 xml:space="preserve">Prerequisite: </w:t>
            </w:r>
          </w:p>
        </w:tc>
        <w:tc>
          <w:tcPr>
            <w:tcW w:w="1440" w:type="dxa"/>
            <w:gridSpan w:val="2"/>
          </w:tcPr>
          <w:p w:rsidR="007B6E6D" w:rsidRPr="00A175BF" w:rsidRDefault="003F091F" w:rsidP="007B6E6D">
            <w:pPr>
              <w:rPr>
                <w:rFonts w:ascii="Book Antiqua" w:hAnsi="Book Antiqua"/>
              </w:rPr>
            </w:pPr>
            <w:r>
              <w:rPr>
                <w:rFonts w:ascii="Book Antiqua" w:hAnsi="Book Antiqua"/>
              </w:rPr>
              <w:t>MAT 121, MAT 211</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Course Category:</w:t>
            </w:r>
          </w:p>
        </w:tc>
        <w:tc>
          <w:tcPr>
            <w:tcW w:w="6431" w:type="dxa"/>
            <w:gridSpan w:val="6"/>
          </w:tcPr>
          <w:p w:rsidR="007B6E6D" w:rsidRPr="00A175BF" w:rsidRDefault="007B6E6D">
            <w:pPr>
              <w:rPr>
                <w:rFonts w:ascii="Book Antiqua" w:hAnsi="Book Antiqua"/>
              </w:rPr>
            </w:pPr>
            <w:r w:rsidRPr="00A175BF">
              <w:rPr>
                <w:rFonts w:ascii="Book Antiqua" w:hAnsi="Book Antiqua"/>
              </w:rPr>
              <w:t>Core Engineering</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Instructor Name(Initial):</w:t>
            </w:r>
          </w:p>
        </w:tc>
        <w:tc>
          <w:tcPr>
            <w:tcW w:w="6431" w:type="dxa"/>
            <w:gridSpan w:val="6"/>
          </w:tcPr>
          <w:p w:rsidR="007B6E6D" w:rsidRPr="00ED61A8" w:rsidRDefault="00A02C8E">
            <w:pPr>
              <w:rPr>
                <w:rFonts w:ascii="Book Antiqua" w:hAnsi="Book Antiqua"/>
                <w:b/>
              </w:rPr>
            </w:pPr>
            <w:proofErr w:type="spellStart"/>
            <w:r>
              <w:rPr>
                <w:rFonts w:ascii="Book Antiqua" w:hAnsi="Book Antiqua"/>
                <w:b/>
              </w:rPr>
              <w:t>Ohidujjaman</w:t>
            </w:r>
            <w:proofErr w:type="spellEnd"/>
            <w:r>
              <w:rPr>
                <w:rFonts w:ascii="Book Antiqua" w:hAnsi="Book Antiqua"/>
                <w:b/>
              </w:rPr>
              <w:t xml:space="preserve"> </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Designation:</w:t>
            </w:r>
          </w:p>
        </w:tc>
        <w:tc>
          <w:tcPr>
            <w:tcW w:w="6431" w:type="dxa"/>
            <w:gridSpan w:val="6"/>
          </w:tcPr>
          <w:p w:rsidR="007B6E6D" w:rsidRPr="00A175BF" w:rsidRDefault="007B6E6D">
            <w:pPr>
              <w:rPr>
                <w:rFonts w:ascii="Book Antiqua" w:hAnsi="Book Antiqua"/>
              </w:rPr>
            </w:pPr>
            <w:r w:rsidRPr="00A175BF">
              <w:rPr>
                <w:rFonts w:ascii="Book Antiqua" w:hAnsi="Book Antiqua"/>
              </w:rPr>
              <w:t>Sr. Lecturer</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Email:</w:t>
            </w:r>
          </w:p>
        </w:tc>
        <w:tc>
          <w:tcPr>
            <w:tcW w:w="6431" w:type="dxa"/>
            <w:gridSpan w:val="6"/>
          </w:tcPr>
          <w:p w:rsidR="007B6E6D" w:rsidRPr="00A175BF" w:rsidRDefault="00A02C8E">
            <w:pPr>
              <w:rPr>
                <w:rFonts w:ascii="Book Antiqua" w:hAnsi="Book Antiqua"/>
              </w:rPr>
            </w:pPr>
            <w:r>
              <w:rPr>
                <w:rFonts w:ascii="Book Antiqua" w:hAnsi="Book Antiqua"/>
              </w:rPr>
              <w:t>jaman.cse</w:t>
            </w:r>
            <w:r w:rsidR="007B6E6D" w:rsidRPr="00A175BF">
              <w:rPr>
                <w:rFonts w:ascii="Book Antiqua" w:hAnsi="Book Antiqua"/>
              </w:rPr>
              <w:t>@diu.edu.bd</w:t>
            </w:r>
          </w:p>
        </w:tc>
      </w:tr>
      <w:tr w:rsidR="007B6E6D" w:rsidRPr="00A175BF" w:rsidTr="00130323">
        <w:tc>
          <w:tcPr>
            <w:tcW w:w="2474" w:type="dxa"/>
            <w:gridSpan w:val="2"/>
            <w:shd w:val="clear" w:color="auto" w:fill="BFBFBF" w:themeFill="background1" w:themeFillShade="BF"/>
          </w:tcPr>
          <w:p w:rsidR="007B6E6D" w:rsidRPr="00A175BF" w:rsidRDefault="007B6E6D">
            <w:pPr>
              <w:rPr>
                <w:rFonts w:ascii="Book Antiqua" w:hAnsi="Book Antiqua"/>
                <w:b/>
              </w:rPr>
            </w:pPr>
            <w:r w:rsidRPr="00A175BF">
              <w:rPr>
                <w:rFonts w:ascii="Book Antiqua" w:hAnsi="Book Antiqua"/>
                <w:b/>
              </w:rPr>
              <w:t>Office Address:</w:t>
            </w:r>
          </w:p>
        </w:tc>
        <w:tc>
          <w:tcPr>
            <w:tcW w:w="6431" w:type="dxa"/>
            <w:gridSpan w:val="6"/>
          </w:tcPr>
          <w:p w:rsidR="007B6E6D" w:rsidRPr="00A175BF" w:rsidRDefault="007B6E6D">
            <w:pPr>
              <w:rPr>
                <w:rFonts w:ascii="Book Antiqua" w:hAnsi="Book Antiqua"/>
              </w:rPr>
            </w:pPr>
            <w:r w:rsidRPr="00A175BF">
              <w:rPr>
                <w:rFonts w:ascii="Book Antiqua" w:hAnsi="Book Antiqua"/>
              </w:rPr>
              <w:t xml:space="preserve">Exam Building, </w:t>
            </w:r>
            <w:r w:rsidR="00A02C8E">
              <w:rPr>
                <w:rFonts w:ascii="Book Antiqua" w:hAnsi="Book Antiqua"/>
              </w:rPr>
              <w:t>AB04   509</w:t>
            </w:r>
            <w:r w:rsidRPr="00A175BF">
              <w:rPr>
                <w:rFonts w:ascii="Book Antiqua" w:hAnsi="Book Antiqua"/>
              </w:rPr>
              <w:t>.</w:t>
            </w:r>
          </w:p>
        </w:tc>
      </w:tr>
      <w:tr w:rsidR="00A175BF" w:rsidRPr="00A175BF" w:rsidTr="00130323">
        <w:tc>
          <w:tcPr>
            <w:tcW w:w="2474" w:type="dxa"/>
            <w:gridSpan w:val="2"/>
            <w:vMerge w:val="restart"/>
            <w:shd w:val="clear" w:color="auto" w:fill="BFBFBF" w:themeFill="background1" w:themeFillShade="BF"/>
          </w:tcPr>
          <w:p w:rsidR="00A175BF" w:rsidRPr="00A175BF" w:rsidRDefault="00A175BF">
            <w:pPr>
              <w:rPr>
                <w:rFonts w:ascii="Book Antiqua" w:hAnsi="Book Antiqua"/>
                <w:b/>
              </w:rPr>
            </w:pPr>
            <w:r w:rsidRPr="00A175BF">
              <w:rPr>
                <w:rFonts w:ascii="Book Antiqua" w:hAnsi="Book Antiqua"/>
                <w:b/>
              </w:rPr>
              <w:t>Class Hours:</w:t>
            </w:r>
          </w:p>
        </w:tc>
        <w:tc>
          <w:tcPr>
            <w:tcW w:w="1555" w:type="dxa"/>
            <w:shd w:val="clear" w:color="auto" w:fill="BFBFBF" w:themeFill="background1" w:themeFillShade="BF"/>
          </w:tcPr>
          <w:p w:rsidR="00A175BF" w:rsidRPr="00A175BF" w:rsidRDefault="00A175BF">
            <w:pPr>
              <w:rPr>
                <w:rFonts w:ascii="Book Antiqua" w:hAnsi="Book Antiqua"/>
                <w:b/>
              </w:rPr>
            </w:pPr>
            <w:r w:rsidRPr="00A175BF">
              <w:rPr>
                <w:rFonts w:ascii="Book Antiqua" w:hAnsi="Book Antiqua"/>
                <w:b/>
              </w:rPr>
              <w:t>Sections</w:t>
            </w:r>
          </w:p>
        </w:tc>
        <w:tc>
          <w:tcPr>
            <w:tcW w:w="2024" w:type="dxa"/>
            <w:gridSpan w:val="2"/>
            <w:shd w:val="clear" w:color="auto" w:fill="BFBFBF" w:themeFill="background1" w:themeFillShade="BF"/>
          </w:tcPr>
          <w:p w:rsidR="00A175BF" w:rsidRPr="00A175BF" w:rsidRDefault="00A175BF">
            <w:pPr>
              <w:rPr>
                <w:rFonts w:ascii="Book Antiqua" w:hAnsi="Book Antiqua"/>
                <w:b/>
              </w:rPr>
            </w:pPr>
            <w:r w:rsidRPr="00A175BF">
              <w:rPr>
                <w:rFonts w:ascii="Book Antiqua" w:hAnsi="Book Antiqua"/>
                <w:b/>
              </w:rPr>
              <w:t>Day</w:t>
            </w:r>
          </w:p>
        </w:tc>
        <w:tc>
          <w:tcPr>
            <w:tcW w:w="1798" w:type="dxa"/>
            <w:gridSpan w:val="2"/>
            <w:shd w:val="clear" w:color="auto" w:fill="BFBFBF" w:themeFill="background1" w:themeFillShade="BF"/>
          </w:tcPr>
          <w:p w:rsidR="00A175BF" w:rsidRPr="00A175BF" w:rsidRDefault="00A175BF">
            <w:pPr>
              <w:rPr>
                <w:rFonts w:ascii="Book Antiqua" w:hAnsi="Book Antiqua"/>
                <w:b/>
              </w:rPr>
            </w:pPr>
            <w:r w:rsidRPr="00A175BF">
              <w:rPr>
                <w:rFonts w:ascii="Book Antiqua" w:hAnsi="Book Antiqua"/>
                <w:b/>
              </w:rPr>
              <w:t>Time</w:t>
            </w:r>
          </w:p>
        </w:tc>
        <w:tc>
          <w:tcPr>
            <w:tcW w:w="1054" w:type="dxa"/>
            <w:shd w:val="clear" w:color="auto" w:fill="BFBFBF" w:themeFill="background1" w:themeFillShade="BF"/>
          </w:tcPr>
          <w:p w:rsidR="00A175BF" w:rsidRPr="00A175BF" w:rsidRDefault="00A175BF">
            <w:pPr>
              <w:rPr>
                <w:rFonts w:ascii="Book Antiqua" w:hAnsi="Book Antiqua"/>
                <w:b/>
              </w:rPr>
            </w:pPr>
            <w:r w:rsidRPr="00A175BF">
              <w:rPr>
                <w:rFonts w:ascii="Book Antiqua" w:hAnsi="Book Antiqua"/>
                <w:b/>
              </w:rPr>
              <w:t>Room</w:t>
            </w:r>
          </w:p>
        </w:tc>
      </w:tr>
      <w:tr w:rsidR="00A175BF" w:rsidRPr="00A175BF" w:rsidTr="00130323">
        <w:tc>
          <w:tcPr>
            <w:tcW w:w="2474" w:type="dxa"/>
            <w:gridSpan w:val="2"/>
            <w:vMerge/>
            <w:shd w:val="clear" w:color="auto" w:fill="BFBFBF" w:themeFill="background1" w:themeFillShade="BF"/>
          </w:tcPr>
          <w:p w:rsidR="00A175BF" w:rsidRPr="00A175BF" w:rsidRDefault="00A175BF">
            <w:pPr>
              <w:rPr>
                <w:rFonts w:ascii="Book Antiqua" w:hAnsi="Book Antiqua"/>
                <w:b/>
              </w:rPr>
            </w:pPr>
          </w:p>
        </w:tc>
        <w:tc>
          <w:tcPr>
            <w:tcW w:w="1555" w:type="dxa"/>
            <w:vMerge w:val="restart"/>
          </w:tcPr>
          <w:p w:rsidR="00A175BF" w:rsidRPr="00A175BF" w:rsidRDefault="00A02C8E" w:rsidP="008C3590">
            <w:pPr>
              <w:rPr>
                <w:rFonts w:ascii="Book Antiqua" w:hAnsi="Book Antiqua"/>
              </w:rPr>
            </w:pPr>
            <w:r>
              <w:rPr>
                <w:rFonts w:ascii="Book Antiqua" w:hAnsi="Book Antiqua"/>
              </w:rPr>
              <w:t>PC-A</w:t>
            </w:r>
          </w:p>
        </w:tc>
        <w:tc>
          <w:tcPr>
            <w:tcW w:w="2024" w:type="dxa"/>
            <w:gridSpan w:val="2"/>
          </w:tcPr>
          <w:p w:rsidR="00A175BF" w:rsidRPr="00A175BF" w:rsidRDefault="00A175BF">
            <w:pPr>
              <w:rPr>
                <w:rFonts w:ascii="Book Antiqua" w:hAnsi="Book Antiqua"/>
              </w:rPr>
            </w:pPr>
            <w:bookmarkStart w:id="0" w:name="_GoBack"/>
            <w:bookmarkEnd w:id="0"/>
          </w:p>
        </w:tc>
        <w:tc>
          <w:tcPr>
            <w:tcW w:w="1798" w:type="dxa"/>
            <w:gridSpan w:val="2"/>
          </w:tcPr>
          <w:p w:rsidR="00A175BF" w:rsidRPr="00A175BF" w:rsidRDefault="00A175BF">
            <w:pPr>
              <w:rPr>
                <w:rFonts w:ascii="Book Antiqua" w:hAnsi="Book Antiqua"/>
              </w:rPr>
            </w:pPr>
          </w:p>
        </w:tc>
        <w:tc>
          <w:tcPr>
            <w:tcW w:w="1054" w:type="dxa"/>
          </w:tcPr>
          <w:p w:rsidR="00A175BF" w:rsidRPr="00A175BF" w:rsidRDefault="00A175BF">
            <w:pPr>
              <w:rPr>
                <w:rFonts w:ascii="Book Antiqua" w:hAnsi="Book Antiqua"/>
              </w:rPr>
            </w:pPr>
          </w:p>
        </w:tc>
      </w:tr>
      <w:tr w:rsidR="00A175BF" w:rsidRPr="00A175BF" w:rsidTr="00130323">
        <w:tc>
          <w:tcPr>
            <w:tcW w:w="2474" w:type="dxa"/>
            <w:gridSpan w:val="2"/>
            <w:vMerge/>
            <w:shd w:val="clear" w:color="auto" w:fill="BFBFBF" w:themeFill="background1" w:themeFillShade="BF"/>
          </w:tcPr>
          <w:p w:rsidR="00A175BF" w:rsidRPr="00A175BF" w:rsidRDefault="00A175BF">
            <w:pPr>
              <w:rPr>
                <w:rFonts w:ascii="Book Antiqua" w:hAnsi="Book Antiqua"/>
                <w:b/>
              </w:rPr>
            </w:pPr>
          </w:p>
        </w:tc>
        <w:tc>
          <w:tcPr>
            <w:tcW w:w="1555" w:type="dxa"/>
            <w:vMerge/>
          </w:tcPr>
          <w:p w:rsidR="00A175BF" w:rsidRPr="00A175BF" w:rsidRDefault="00A175BF">
            <w:pPr>
              <w:rPr>
                <w:rFonts w:ascii="Book Antiqua" w:hAnsi="Book Antiqua"/>
              </w:rPr>
            </w:pPr>
          </w:p>
        </w:tc>
        <w:tc>
          <w:tcPr>
            <w:tcW w:w="2024" w:type="dxa"/>
            <w:gridSpan w:val="2"/>
          </w:tcPr>
          <w:p w:rsidR="00A175BF" w:rsidRPr="00A175BF" w:rsidRDefault="00A175BF">
            <w:pPr>
              <w:rPr>
                <w:rFonts w:ascii="Book Antiqua" w:hAnsi="Book Antiqua"/>
              </w:rPr>
            </w:pPr>
          </w:p>
        </w:tc>
        <w:tc>
          <w:tcPr>
            <w:tcW w:w="1798" w:type="dxa"/>
            <w:gridSpan w:val="2"/>
          </w:tcPr>
          <w:p w:rsidR="00A175BF" w:rsidRPr="00A175BF" w:rsidRDefault="00A175BF">
            <w:pPr>
              <w:rPr>
                <w:rFonts w:ascii="Book Antiqua" w:hAnsi="Book Antiqua"/>
              </w:rPr>
            </w:pPr>
          </w:p>
        </w:tc>
        <w:tc>
          <w:tcPr>
            <w:tcW w:w="1054" w:type="dxa"/>
          </w:tcPr>
          <w:p w:rsidR="00A175BF" w:rsidRPr="00A175BF" w:rsidRDefault="00A175BF">
            <w:pPr>
              <w:rPr>
                <w:rFonts w:ascii="Book Antiqua" w:hAnsi="Book Antiqua"/>
              </w:rPr>
            </w:pPr>
          </w:p>
        </w:tc>
      </w:tr>
      <w:tr w:rsidR="00FF4127" w:rsidRPr="00A175BF" w:rsidTr="00130323">
        <w:tc>
          <w:tcPr>
            <w:tcW w:w="2474" w:type="dxa"/>
            <w:gridSpan w:val="2"/>
            <w:vMerge/>
            <w:shd w:val="clear" w:color="auto" w:fill="BFBFBF" w:themeFill="background1" w:themeFillShade="BF"/>
          </w:tcPr>
          <w:p w:rsidR="00FF4127" w:rsidRPr="00A175BF" w:rsidRDefault="00FF4127" w:rsidP="00FF4127">
            <w:pPr>
              <w:rPr>
                <w:rFonts w:ascii="Book Antiqua" w:hAnsi="Book Antiqua"/>
                <w:b/>
              </w:rPr>
            </w:pPr>
          </w:p>
        </w:tc>
        <w:tc>
          <w:tcPr>
            <w:tcW w:w="1555" w:type="dxa"/>
            <w:vMerge w:val="restart"/>
          </w:tcPr>
          <w:p w:rsidR="00FF4127" w:rsidRPr="00A175BF" w:rsidRDefault="00FF4127" w:rsidP="00FF4127">
            <w:pPr>
              <w:rPr>
                <w:rFonts w:ascii="Book Antiqua" w:hAnsi="Book Antiqua"/>
              </w:rPr>
            </w:pPr>
            <w:r>
              <w:rPr>
                <w:rFonts w:ascii="Book Antiqua" w:hAnsi="Book Antiqua"/>
              </w:rPr>
              <w:t>PC-B</w:t>
            </w:r>
          </w:p>
        </w:tc>
        <w:tc>
          <w:tcPr>
            <w:tcW w:w="2024" w:type="dxa"/>
            <w:gridSpan w:val="2"/>
          </w:tcPr>
          <w:p w:rsidR="00FF4127" w:rsidRPr="00A175BF" w:rsidRDefault="00FF4127" w:rsidP="00FF4127">
            <w:pPr>
              <w:rPr>
                <w:rFonts w:ascii="Book Antiqua" w:hAnsi="Book Antiqua"/>
              </w:rPr>
            </w:pPr>
          </w:p>
        </w:tc>
        <w:tc>
          <w:tcPr>
            <w:tcW w:w="1798" w:type="dxa"/>
            <w:gridSpan w:val="2"/>
          </w:tcPr>
          <w:p w:rsidR="00FF4127" w:rsidRDefault="00FF4127" w:rsidP="00FF4127"/>
        </w:tc>
        <w:tc>
          <w:tcPr>
            <w:tcW w:w="1054" w:type="dxa"/>
          </w:tcPr>
          <w:p w:rsidR="00FF4127" w:rsidRPr="00A175BF" w:rsidRDefault="00FF4127" w:rsidP="00FF4127">
            <w:pPr>
              <w:rPr>
                <w:rFonts w:ascii="Book Antiqua" w:hAnsi="Book Antiqua"/>
              </w:rPr>
            </w:pPr>
          </w:p>
        </w:tc>
      </w:tr>
      <w:tr w:rsidR="00FF4127" w:rsidRPr="00A175BF" w:rsidTr="00130323">
        <w:tc>
          <w:tcPr>
            <w:tcW w:w="2474" w:type="dxa"/>
            <w:gridSpan w:val="2"/>
            <w:vMerge/>
            <w:shd w:val="clear" w:color="auto" w:fill="BFBFBF" w:themeFill="background1" w:themeFillShade="BF"/>
          </w:tcPr>
          <w:p w:rsidR="00FF4127" w:rsidRPr="00A175BF" w:rsidRDefault="00FF4127" w:rsidP="00FF4127">
            <w:pPr>
              <w:rPr>
                <w:rFonts w:ascii="Book Antiqua" w:hAnsi="Book Antiqua"/>
                <w:b/>
              </w:rPr>
            </w:pPr>
          </w:p>
        </w:tc>
        <w:tc>
          <w:tcPr>
            <w:tcW w:w="1555" w:type="dxa"/>
            <w:vMerge/>
          </w:tcPr>
          <w:p w:rsidR="00FF4127" w:rsidRPr="00A175BF" w:rsidRDefault="00FF4127" w:rsidP="00FF4127">
            <w:pPr>
              <w:rPr>
                <w:rFonts w:ascii="Book Antiqua" w:hAnsi="Book Antiqua"/>
              </w:rPr>
            </w:pPr>
          </w:p>
        </w:tc>
        <w:tc>
          <w:tcPr>
            <w:tcW w:w="2024" w:type="dxa"/>
            <w:gridSpan w:val="2"/>
          </w:tcPr>
          <w:p w:rsidR="00FF4127" w:rsidRPr="00A175BF" w:rsidRDefault="00FF4127" w:rsidP="00FF4127">
            <w:pPr>
              <w:rPr>
                <w:rFonts w:ascii="Book Antiqua" w:hAnsi="Book Antiqua"/>
              </w:rPr>
            </w:pPr>
          </w:p>
        </w:tc>
        <w:tc>
          <w:tcPr>
            <w:tcW w:w="1798" w:type="dxa"/>
            <w:gridSpan w:val="2"/>
          </w:tcPr>
          <w:p w:rsidR="00FF4127" w:rsidRDefault="00FF4127" w:rsidP="00FF4127"/>
        </w:tc>
        <w:tc>
          <w:tcPr>
            <w:tcW w:w="1054" w:type="dxa"/>
          </w:tcPr>
          <w:p w:rsidR="00FF4127" w:rsidRPr="00A175BF" w:rsidRDefault="00FF4127" w:rsidP="00FF4127">
            <w:pPr>
              <w:rPr>
                <w:rFonts w:ascii="Book Antiqua" w:hAnsi="Book Antiqua"/>
              </w:rPr>
            </w:pPr>
          </w:p>
        </w:tc>
      </w:tr>
      <w:tr w:rsidR="003B4E65" w:rsidRPr="00A175BF" w:rsidTr="00130323">
        <w:tc>
          <w:tcPr>
            <w:tcW w:w="2474" w:type="dxa"/>
            <w:gridSpan w:val="2"/>
            <w:shd w:val="clear" w:color="auto" w:fill="BFBFBF" w:themeFill="background1" w:themeFillShade="BF"/>
          </w:tcPr>
          <w:p w:rsidR="003B4E65" w:rsidRPr="00A175BF" w:rsidRDefault="003B4E65">
            <w:pPr>
              <w:rPr>
                <w:rFonts w:ascii="Book Antiqua" w:hAnsi="Book Antiqua"/>
                <w:b/>
              </w:rPr>
            </w:pPr>
            <w:r w:rsidRPr="00A175BF">
              <w:rPr>
                <w:rFonts w:ascii="Book Antiqua" w:hAnsi="Book Antiqua"/>
                <w:b/>
              </w:rPr>
              <w:t>Google Classroom Code:</w:t>
            </w:r>
          </w:p>
        </w:tc>
        <w:tc>
          <w:tcPr>
            <w:tcW w:w="6431" w:type="dxa"/>
            <w:gridSpan w:val="6"/>
          </w:tcPr>
          <w:p w:rsidR="003B4E65" w:rsidRPr="00A175BF" w:rsidRDefault="00FF4127">
            <w:pPr>
              <w:rPr>
                <w:rFonts w:ascii="Book Antiqua" w:hAnsi="Book Antiqua"/>
              </w:rPr>
            </w:pPr>
            <w:r w:rsidRPr="00FF4127">
              <w:rPr>
                <w:rFonts w:ascii="Book Antiqua" w:hAnsi="Book Antiqua"/>
              </w:rPr>
              <w:t>th9w8f</w:t>
            </w:r>
            <w:r>
              <w:rPr>
                <w:rFonts w:ascii="Book Antiqua" w:hAnsi="Book Antiqua"/>
              </w:rPr>
              <w:t xml:space="preserve"> </w:t>
            </w:r>
          </w:p>
        </w:tc>
      </w:tr>
    </w:tbl>
    <w:p w:rsidR="00272FDE" w:rsidRDefault="00272FDE"/>
    <w:p w:rsidR="00ED4620" w:rsidRPr="00DD4AAB" w:rsidRDefault="00DD4AAB">
      <w:pPr>
        <w:rPr>
          <w:b/>
        </w:rPr>
      </w:pPr>
      <w:r>
        <w:rPr>
          <w:b/>
        </w:rPr>
        <w:t>1.</w:t>
      </w:r>
      <w:r w:rsidR="0054297B">
        <w:rPr>
          <w:b/>
        </w:rPr>
        <w:t>1</w:t>
      </w:r>
      <w:r>
        <w:rPr>
          <w:b/>
        </w:rPr>
        <w:t xml:space="preserve"> Course Rationale</w:t>
      </w:r>
      <w:r w:rsidR="00ED4620" w:rsidRPr="00DD4AAB">
        <w:rPr>
          <w:b/>
        </w:rPr>
        <w:t xml:space="preserve"> </w:t>
      </w:r>
    </w:p>
    <w:p w:rsidR="00DD4AAB" w:rsidRDefault="00DD4AAB" w:rsidP="00DD4AAB">
      <w:pPr>
        <w:jc w:val="both"/>
      </w:pPr>
      <w:r w:rsidRPr="00DD4AAB">
        <w:t xml:space="preserve">Numerical analysis, area of mathematics and computer science that creates, analyzes, and implements algorithms for obtaining numerical solutions to problems involving continuous variables. Such problems arise throughout the natural sciences, social sciences, engineering, medicine, and business. Since the </w:t>
      </w:r>
      <w:proofErr w:type="spellStart"/>
      <w:r w:rsidRPr="00DD4AAB">
        <w:t>mid 20th</w:t>
      </w:r>
      <w:proofErr w:type="spellEnd"/>
      <w:r w:rsidRPr="00DD4AAB">
        <w:t xml:space="preserve"> century, the growth in power and availability of digital computers has led to an increasing use of realistic mathematical models in science and engineering, and numerical analysis of increasing sophistication is needed to solve these more detailed models of the world.</w:t>
      </w:r>
      <w:r>
        <w:t xml:space="preserve"> </w:t>
      </w:r>
      <w:r w:rsidRPr="00DD4AAB">
        <w:t>The formal academic area of numerical analysis ranges from quite theoretical mathematical studies to computer science issues.</w:t>
      </w:r>
      <w:r>
        <w:t xml:space="preserve"> </w:t>
      </w:r>
      <w:r w:rsidRPr="00DD4AAB">
        <w:t>With the increasing availability of computers, the new discipline of scientific computing, or computational science, emerged during the 1980s and 1990s. The discipline combines numerical analysis, symbolic mathematical computations, computer graphics, and other areas of computer science to make it easier to set up, solve, and interpret complicated mathematical models of the real world.</w:t>
      </w:r>
    </w:p>
    <w:p w:rsidR="00551725" w:rsidRDefault="00551725" w:rsidP="003F091F">
      <w:pPr>
        <w:rPr>
          <w:b/>
        </w:rPr>
      </w:pPr>
    </w:p>
    <w:p w:rsidR="00DD4AAB" w:rsidRDefault="0054297B" w:rsidP="003F091F">
      <w:pPr>
        <w:rPr>
          <w:b/>
        </w:rPr>
      </w:pPr>
      <w:r>
        <w:rPr>
          <w:b/>
        </w:rPr>
        <w:t>1.2</w:t>
      </w:r>
      <w:r w:rsidR="00DD4AAB">
        <w:rPr>
          <w:b/>
        </w:rPr>
        <w:t>. Course Objective</w:t>
      </w:r>
    </w:p>
    <w:p w:rsidR="00551725" w:rsidRDefault="00821852" w:rsidP="00551725">
      <w:r>
        <w:t xml:space="preserve">The aim of this course is to teach the students’ different numerical methods which are essential in many areas of modern life. This course will develop their programming knowledge and analysis ability of the underlying mathematics in popular software packages. </w:t>
      </w:r>
      <w:r w:rsidR="00551725">
        <w:t>From this course, students’ will learn:</w:t>
      </w:r>
    </w:p>
    <w:p w:rsidR="00551725" w:rsidRDefault="00551725" w:rsidP="00551725">
      <w:pPr>
        <w:pStyle w:val="ListParagraph"/>
        <w:numPr>
          <w:ilvl w:val="0"/>
          <w:numId w:val="9"/>
        </w:numPr>
      </w:pPr>
      <w:r>
        <w:t>Computing integrals and derivatives</w:t>
      </w:r>
    </w:p>
    <w:p w:rsidR="00551725" w:rsidRDefault="00551725" w:rsidP="00551725">
      <w:pPr>
        <w:pStyle w:val="ListParagraph"/>
        <w:numPr>
          <w:ilvl w:val="0"/>
          <w:numId w:val="9"/>
        </w:numPr>
      </w:pPr>
      <w:r>
        <w:t>Solving differential equations</w:t>
      </w:r>
    </w:p>
    <w:p w:rsidR="00551725" w:rsidRDefault="00551725" w:rsidP="00551725">
      <w:pPr>
        <w:pStyle w:val="ListParagraph"/>
        <w:numPr>
          <w:ilvl w:val="0"/>
          <w:numId w:val="9"/>
        </w:numPr>
      </w:pPr>
      <w:r>
        <w:lastRenderedPageBreak/>
        <w:t>Building models based on data, be it through interpolation, Least Square, or other methods</w:t>
      </w:r>
    </w:p>
    <w:p w:rsidR="00551725" w:rsidRDefault="00551725" w:rsidP="00551725">
      <w:pPr>
        <w:pStyle w:val="ListParagraph"/>
        <w:numPr>
          <w:ilvl w:val="0"/>
          <w:numId w:val="9"/>
        </w:numPr>
      </w:pPr>
      <w:r>
        <w:t>Root finding and numerical optimization</w:t>
      </w:r>
    </w:p>
    <w:p w:rsidR="00551725" w:rsidRDefault="00551725" w:rsidP="00551725">
      <w:pPr>
        <w:pStyle w:val="ListParagraph"/>
        <w:numPr>
          <w:ilvl w:val="0"/>
          <w:numId w:val="9"/>
        </w:numPr>
      </w:pPr>
      <w:r>
        <w:t>Estimating the solution to a set of linear and nonlinear equations</w:t>
      </w:r>
    </w:p>
    <w:p w:rsidR="00551725" w:rsidRDefault="00551725" w:rsidP="00551725">
      <w:pPr>
        <w:pStyle w:val="ListParagraph"/>
        <w:numPr>
          <w:ilvl w:val="0"/>
          <w:numId w:val="9"/>
        </w:numPr>
      </w:pPr>
      <w:r>
        <w:t>Computational geometry</w:t>
      </w:r>
    </w:p>
    <w:p w:rsidR="00551725" w:rsidRDefault="0054297B" w:rsidP="00551725">
      <w:pPr>
        <w:rPr>
          <w:b/>
        </w:rPr>
      </w:pPr>
      <w:r>
        <w:rPr>
          <w:b/>
        </w:rPr>
        <w:t>1.3</w:t>
      </w:r>
      <w:r w:rsidR="00551725">
        <w:rPr>
          <w:b/>
        </w:rPr>
        <w:t>. Course Outcomes</w:t>
      </w:r>
      <w:r w:rsidR="003613E5">
        <w:rPr>
          <w:b/>
        </w:rPr>
        <w:t xml:space="preserve"> </w:t>
      </w:r>
      <w:r w:rsidR="00551725">
        <w:rPr>
          <w:b/>
        </w:rPr>
        <w:t>(CO’s)</w:t>
      </w:r>
    </w:p>
    <w:tbl>
      <w:tblPr>
        <w:tblStyle w:val="TableGrid"/>
        <w:tblW w:w="0" w:type="auto"/>
        <w:tblLook w:val="04A0" w:firstRow="1" w:lastRow="0" w:firstColumn="1" w:lastColumn="0" w:noHBand="0" w:noVBand="1"/>
      </w:tblPr>
      <w:tblGrid>
        <w:gridCol w:w="2335"/>
        <w:gridCol w:w="7015"/>
      </w:tblGrid>
      <w:tr w:rsidR="00551725" w:rsidTr="003613E5">
        <w:tc>
          <w:tcPr>
            <w:tcW w:w="2335" w:type="dxa"/>
          </w:tcPr>
          <w:p w:rsidR="00551725" w:rsidRDefault="00551725" w:rsidP="00551725">
            <w:pPr>
              <w:rPr>
                <w:b/>
              </w:rPr>
            </w:pPr>
            <w:r>
              <w:rPr>
                <w:b/>
              </w:rPr>
              <w:t>CO1</w:t>
            </w:r>
          </w:p>
        </w:tc>
        <w:tc>
          <w:tcPr>
            <w:tcW w:w="7015" w:type="dxa"/>
          </w:tcPr>
          <w:p w:rsidR="00551725" w:rsidRPr="003613E5" w:rsidRDefault="00524B55" w:rsidP="00551725">
            <w:r w:rsidRPr="003613E5">
              <w:t>S</w:t>
            </w:r>
            <w:r w:rsidR="00C764B6" w:rsidRPr="003613E5">
              <w:t>olve differential equations that arises in the field of engineering and interpret the result.</w:t>
            </w:r>
          </w:p>
        </w:tc>
      </w:tr>
      <w:tr w:rsidR="00551725" w:rsidTr="003613E5">
        <w:tc>
          <w:tcPr>
            <w:tcW w:w="2335" w:type="dxa"/>
          </w:tcPr>
          <w:p w:rsidR="00551725" w:rsidRDefault="00551725" w:rsidP="00551725">
            <w:pPr>
              <w:rPr>
                <w:b/>
              </w:rPr>
            </w:pPr>
            <w:r>
              <w:rPr>
                <w:b/>
              </w:rPr>
              <w:t>CO2</w:t>
            </w:r>
          </w:p>
        </w:tc>
        <w:tc>
          <w:tcPr>
            <w:tcW w:w="7015" w:type="dxa"/>
          </w:tcPr>
          <w:p w:rsidR="00551725" w:rsidRPr="003613E5" w:rsidRDefault="00524B55" w:rsidP="00524B55">
            <w:r w:rsidRPr="003613E5">
              <w:t xml:space="preserve">Estimate </w:t>
            </w:r>
            <w:r w:rsidR="00C764B6" w:rsidRPr="003613E5">
              <w:t xml:space="preserve"> errors in calculation </w:t>
            </w:r>
            <w:r w:rsidRPr="003613E5">
              <w:t xml:space="preserve">of </w:t>
            </w:r>
            <w:r w:rsidR="00C764B6" w:rsidRPr="003613E5">
              <w:t xml:space="preserve">various </w:t>
            </w:r>
            <w:r w:rsidRPr="003613E5">
              <w:t>methods</w:t>
            </w:r>
          </w:p>
        </w:tc>
      </w:tr>
      <w:tr w:rsidR="00551725" w:rsidTr="003613E5">
        <w:tc>
          <w:tcPr>
            <w:tcW w:w="2335" w:type="dxa"/>
          </w:tcPr>
          <w:p w:rsidR="00551725" w:rsidRDefault="00551725" w:rsidP="00551725">
            <w:pPr>
              <w:rPr>
                <w:b/>
              </w:rPr>
            </w:pPr>
            <w:r>
              <w:rPr>
                <w:b/>
              </w:rPr>
              <w:t>CO3</w:t>
            </w:r>
          </w:p>
        </w:tc>
        <w:tc>
          <w:tcPr>
            <w:tcW w:w="7015" w:type="dxa"/>
          </w:tcPr>
          <w:p w:rsidR="00551725" w:rsidRPr="003613E5" w:rsidRDefault="00524B55" w:rsidP="00524B55">
            <w:r w:rsidRPr="003613E5">
              <w:t>D</w:t>
            </w:r>
            <w:r w:rsidR="00C764B6" w:rsidRPr="003613E5">
              <w:t xml:space="preserve">evelop </w:t>
            </w:r>
            <w:r w:rsidRPr="003613E5">
              <w:t>codes and analyze its efficiency level</w:t>
            </w:r>
          </w:p>
        </w:tc>
      </w:tr>
      <w:tr w:rsidR="00551725" w:rsidTr="003613E5">
        <w:tc>
          <w:tcPr>
            <w:tcW w:w="2335" w:type="dxa"/>
          </w:tcPr>
          <w:p w:rsidR="00551725" w:rsidRDefault="00551725" w:rsidP="00551725">
            <w:pPr>
              <w:rPr>
                <w:b/>
              </w:rPr>
            </w:pPr>
            <w:r>
              <w:rPr>
                <w:b/>
              </w:rPr>
              <w:t>CO4</w:t>
            </w:r>
          </w:p>
        </w:tc>
        <w:tc>
          <w:tcPr>
            <w:tcW w:w="7015" w:type="dxa"/>
          </w:tcPr>
          <w:p w:rsidR="00551725" w:rsidRPr="003613E5" w:rsidRDefault="00524B55" w:rsidP="00524B55">
            <w:r w:rsidRPr="003613E5">
              <w:t>Explain numerical procedures that are used in developing different software packages</w:t>
            </w:r>
            <w:r w:rsidR="00C764B6" w:rsidRPr="003613E5">
              <w:t xml:space="preserve"> </w:t>
            </w:r>
          </w:p>
        </w:tc>
      </w:tr>
      <w:tr w:rsidR="00551725" w:rsidTr="003613E5">
        <w:tc>
          <w:tcPr>
            <w:tcW w:w="2335" w:type="dxa"/>
          </w:tcPr>
          <w:p w:rsidR="00551725" w:rsidRDefault="00551725" w:rsidP="00551725">
            <w:pPr>
              <w:rPr>
                <w:b/>
              </w:rPr>
            </w:pPr>
            <w:r>
              <w:rPr>
                <w:b/>
              </w:rPr>
              <w:t>CO5</w:t>
            </w:r>
          </w:p>
        </w:tc>
        <w:tc>
          <w:tcPr>
            <w:tcW w:w="7015" w:type="dxa"/>
          </w:tcPr>
          <w:p w:rsidR="00551725" w:rsidRPr="003613E5" w:rsidRDefault="003613E5" w:rsidP="003613E5">
            <w:r w:rsidRPr="003613E5">
              <w:t xml:space="preserve">Apply knowledge and skills to optimize a problem </w:t>
            </w:r>
            <w:r w:rsidR="00524B55" w:rsidRPr="003613E5">
              <w:t xml:space="preserve"> </w:t>
            </w:r>
          </w:p>
        </w:tc>
      </w:tr>
    </w:tbl>
    <w:p w:rsidR="00551725" w:rsidRDefault="00551725" w:rsidP="00551725">
      <w:pPr>
        <w:rPr>
          <w:b/>
        </w:rPr>
      </w:pPr>
    </w:p>
    <w:p w:rsidR="00551725" w:rsidRDefault="0054297B" w:rsidP="00551725">
      <w:pPr>
        <w:rPr>
          <w:b/>
        </w:rPr>
      </w:pPr>
      <w:r>
        <w:rPr>
          <w:b/>
        </w:rPr>
        <w:t>1.4</w:t>
      </w:r>
      <w:r w:rsidR="00AD73D3">
        <w:rPr>
          <w:b/>
        </w:rPr>
        <w:t>. Program Outcomes (PO’s)</w:t>
      </w:r>
    </w:p>
    <w:p w:rsidR="00AD73D3" w:rsidRDefault="00AD73D3" w:rsidP="00551725">
      <w:pPr>
        <w:rPr>
          <w:b/>
        </w:rPr>
      </w:pPr>
      <w:r>
        <w:rPr>
          <w:b/>
        </w:rPr>
        <w:t>1.</w:t>
      </w:r>
      <w:r w:rsidR="0054297B">
        <w:rPr>
          <w:b/>
        </w:rPr>
        <w:t>5</w:t>
      </w:r>
      <w:r>
        <w:rPr>
          <w:b/>
        </w:rPr>
        <w:t>. CO-PO Mapping</w:t>
      </w:r>
    </w:p>
    <w:tbl>
      <w:tblPr>
        <w:tblStyle w:val="TableGrid"/>
        <w:tblW w:w="9389" w:type="dxa"/>
        <w:tblLook w:val="04A0" w:firstRow="1" w:lastRow="0" w:firstColumn="1" w:lastColumn="0" w:noHBand="0" w:noVBand="1"/>
      </w:tblPr>
      <w:tblGrid>
        <w:gridCol w:w="725"/>
        <w:gridCol w:w="726"/>
        <w:gridCol w:w="726"/>
        <w:gridCol w:w="726"/>
        <w:gridCol w:w="727"/>
        <w:gridCol w:w="727"/>
        <w:gridCol w:w="727"/>
        <w:gridCol w:w="727"/>
        <w:gridCol w:w="727"/>
        <w:gridCol w:w="727"/>
        <w:gridCol w:w="708"/>
        <w:gridCol w:w="708"/>
        <w:gridCol w:w="708"/>
      </w:tblGrid>
      <w:tr w:rsidR="00AD73D3" w:rsidTr="00AD73D3">
        <w:trPr>
          <w:trHeight w:val="615"/>
        </w:trPr>
        <w:tc>
          <w:tcPr>
            <w:tcW w:w="725" w:type="dxa"/>
            <w:tcBorders>
              <w:tl2br w:val="single" w:sz="4" w:space="0" w:color="auto"/>
            </w:tcBorders>
          </w:tcPr>
          <w:p w:rsidR="00AD73D3" w:rsidRDefault="00AD73D3" w:rsidP="00AD73D3">
            <w:pPr>
              <w:rPr>
                <w:b/>
              </w:rPr>
            </w:pPr>
            <w:r>
              <w:rPr>
                <w:b/>
              </w:rPr>
              <w:t>PO’s</w:t>
            </w:r>
          </w:p>
          <w:p w:rsidR="00AD73D3" w:rsidRDefault="00AD73D3" w:rsidP="00AD73D3">
            <w:pPr>
              <w:rPr>
                <w:b/>
              </w:rPr>
            </w:pPr>
            <w:r>
              <w:rPr>
                <w:b/>
              </w:rPr>
              <w:t>CO’s</w:t>
            </w:r>
          </w:p>
        </w:tc>
        <w:tc>
          <w:tcPr>
            <w:tcW w:w="726" w:type="dxa"/>
          </w:tcPr>
          <w:p w:rsidR="00AD73D3" w:rsidRDefault="00AD73D3" w:rsidP="00AD73D3">
            <w:pPr>
              <w:rPr>
                <w:b/>
              </w:rPr>
            </w:pPr>
            <w:r>
              <w:rPr>
                <w:b/>
              </w:rPr>
              <w:t>PO1</w:t>
            </w:r>
          </w:p>
        </w:tc>
        <w:tc>
          <w:tcPr>
            <w:tcW w:w="726" w:type="dxa"/>
          </w:tcPr>
          <w:p w:rsidR="00AD73D3" w:rsidRDefault="00AD73D3" w:rsidP="00AD73D3">
            <w:pPr>
              <w:rPr>
                <w:b/>
              </w:rPr>
            </w:pPr>
            <w:r>
              <w:rPr>
                <w:b/>
              </w:rPr>
              <w:t>PO2</w:t>
            </w:r>
          </w:p>
        </w:tc>
        <w:tc>
          <w:tcPr>
            <w:tcW w:w="726" w:type="dxa"/>
          </w:tcPr>
          <w:p w:rsidR="00AD73D3" w:rsidRDefault="00AD73D3" w:rsidP="00AD73D3">
            <w:pPr>
              <w:rPr>
                <w:b/>
              </w:rPr>
            </w:pPr>
            <w:r>
              <w:rPr>
                <w:b/>
              </w:rPr>
              <w:t>PO3</w:t>
            </w:r>
          </w:p>
        </w:tc>
        <w:tc>
          <w:tcPr>
            <w:tcW w:w="727" w:type="dxa"/>
          </w:tcPr>
          <w:p w:rsidR="00AD73D3" w:rsidRDefault="00AD73D3" w:rsidP="00AD73D3">
            <w:pPr>
              <w:rPr>
                <w:b/>
              </w:rPr>
            </w:pPr>
            <w:r>
              <w:rPr>
                <w:b/>
              </w:rPr>
              <w:t>PO4</w:t>
            </w:r>
          </w:p>
        </w:tc>
        <w:tc>
          <w:tcPr>
            <w:tcW w:w="727" w:type="dxa"/>
          </w:tcPr>
          <w:p w:rsidR="00AD73D3" w:rsidRDefault="00AD73D3" w:rsidP="00AD73D3">
            <w:r>
              <w:rPr>
                <w:b/>
              </w:rPr>
              <w:t>PO5</w:t>
            </w:r>
          </w:p>
        </w:tc>
        <w:tc>
          <w:tcPr>
            <w:tcW w:w="727" w:type="dxa"/>
          </w:tcPr>
          <w:p w:rsidR="00AD73D3" w:rsidRDefault="00AD73D3" w:rsidP="00AD73D3">
            <w:r>
              <w:rPr>
                <w:b/>
              </w:rPr>
              <w:t>PO6</w:t>
            </w:r>
          </w:p>
        </w:tc>
        <w:tc>
          <w:tcPr>
            <w:tcW w:w="727" w:type="dxa"/>
          </w:tcPr>
          <w:p w:rsidR="00AD73D3" w:rsidRDefault="00AD73D3" w:rsidP="00AD73D3">
            <w:r>
              <w:rPr>
                <w:b/>
              </w:rPr>
              <w:t>PO7</w:t>
            </w:r>
          </w:p>
        </w:tc>
        <w:tc>
          <w:tcPr>
            <w:tcW w:w="727" w:type="dxa"/>
          </w:tcPr>
          <w:p w:rsidR="00AD73D3" w:rsidRDefault="00AD73D3" w:rsidP="00AD73D3">
            <w:r>
              <w:rPr>
                <w:b/>
              </w:rPr>
              <w:t>PO8</w:t>
            </w:r>
          </w:p>
        </w:tc>
        <w:tc>
          <w:tcPr>
            <w:tcW w:w="727" w:type="dxa"/>
          </w:tcPr>
          <w:p w:rsidR="00AD73D3" w:rsidRDefault="00AD73D3" w:rsidP="00AD73D3">
            <w:r>
              <w:rPr>
                <w:b/>
              </w:rPr>
              <w:t>PO9</w:t>
            </w:r>
          </w:p>
        </w:tc>
        <w:tc>
          <w:tcPr>
            <w:tcW w:w="708" w:type="dxa"/>
          </w:tcPr>
          <w:p w:rsidR="00AD73D3" w:rsidRDefault="00AD73D3" w:rsidP="00AD73D3">
            <w:pPr>
              <w:rPr>
                <w:b/>
              </w:rPr>
            </w:pPr>
            <w:r>
              <w:rPr>
                <w:b/>
              </w:rPr>
              <w:t>PO10</w:t>
            </w:r>
          </w:p>
        </w:tc>
        <w:tc>
          <w:tcPr>
            <w:tcW w:w="708" w:type="dxa"/>
          </w:tcPr>
          <w:p w:rsidR="00AD73D3" w:rsidRDefault="00AD73D3" w:rsidP="00AD73D3">
            <w:pPr>
              <w:rPr>
                <w:b/>
              </w:rPr>
            </w:pPr>
            <w:r>
              <w:rPr>
                <w:b/>
              </w:rPr>
              <w:t>PO11</w:t>
            </w:r>
          </w:p>
        </w:tc>
        <w:tc>
          <w:tcPr>
            <w:tcW w:w="708" w:type="dxa"/>
          </w:tcPr>
          <w:p w:rsidR="00AD73D3" w:rsidRDefault="00AD73D3" w:rsidP="00AD73D3">
            <w:pPr>
              <w:rPr>
                <w:b/>
              </w:rPr>
            </w:pPr>
            <w:r>
              <w:rPr>
                <w:b/>
              </w:rPr>
              <w:t>PO12</w:t>
            </w:r>
          </w:p>
        </w:tc>
      </w:tr>
      <w:tr w:rsidR="00AD73D3" w:rsidTr="00AD73D3">
        <w:trPr>
          <w:trHeight w:val="615"/>
        </w:trPr>
        <w:tc>
          <w:tcPr>
            <w:tcW w:w="725" w:type="dxa"/>
          </w:tcPr>
          <w:p w:rsidR="00AD73D3" w:rsidRDefault="00AD73D3" w:rsidP="00AD73D3">
            <w:pPr>
              <w:rPr>
                <w:b/>
              </w:rPr>
            </w:pPr>
            <w:r>
              <w:rPr>
                <w:b/>
              </w:rPr>
              <w:t>CO1</w:t>
            </w:r>
          </w:p>
        </w:tc>
        <w:tc>
          <w:tcPr>
            <w:tcW w:w="726" w:type="dxa"/>
          </w:tcPr>
          <w:p w:rsidR="00AD73D3" w:rsidRDefault="00AD73D3" w:rsidP="00AD73D3">
            <w:pPr>
              <w:rPr>
                <w:b/>
              </w:rPr>
            </w:pPr>
            <w:r>
              <w:rPr>
                <w:b/>
              </w:rPr>
              <w:t>√</w:t>
            </w:r>
          </w:p>
        </w:tc>
        <w:tc>
          <w:tcPr>
            <w:tcW w:w="726" w:type="dxa"/>
          </w:tcPr>
          <w:p w:rsidR="00AD73D3" w:rsidRDefault="00AD73D3" w:rsidP="00AD73D3">
            <w:pPr>
              <w:rPr>
                <w:b/>
              </w:rPr>
            </w:pPr>
          </w:p>
        </w:tc>
        <w:tc>
          <w:tcPr>
            <w:tcW w:w="726" w:type="dxa"/>
          </w:tcPr>
          <w:p w:rsidR="00AD73D3" w:rsidRDefault="00AD73D3" w:rsidP="00AD73D3">
            <w:pPr>
              <w:rPr>
                <w:b/>
              </w:rPr>
            </w:pPr>
            <w:r>
              <w:rPr>
                <w:b/>
              </w:rPr>
              <w:t>√</w:t>
            </w:r>
          </w:p>
        </w:tc>
        <w:tc>
          <w:tcPr>
            <w:tcW w:w="727" w:type="dxa"/>
          </w:tcPr>
          <w:p w:rsidR="00AD73D3" w:rsidRDefault="00AD73D3" w:rsidP="00AD73D3">
            <w:pPr>
              <w:rPr>
                <w:b/>
              </w:rPr>
            </w:pPr>
          </w:p>
        </w:tc>
        <w:tc>
          <w:tcPr>
            <w:tcW w:w="727" w:type="dxa"/>
          </w:tcPr>
          <w:p w:rsidR="00AD73D3" w:rsidRDefault="00AD73D3" w:rsidP="00AD73D3">
            <w:pPr>
              <w:rPr>
                <w:b/>
              </w:rPr>
            </w:pPr>
          </w:p>
        </w:tc>
        <w:tc>
          <w:tcPr>
            <w:tcW w:w="727" w:type="dxa"/>
          </w:tcPr>
          <w:p w:rsidR="00AD73D3" w:rsidRDefault="00AD73D3" w:rsidP="00AD73D3">
            <w:pPr>
              <w:rPr>
                <w:b/>
              </w:rPr>
            </w:pPr>
          </w:p>
        </w:tc>
        <w:tc>
          <w:tcPr>
            <w:tcW w:w="727" w:type="dxa"/>
          </w:tcPr>
          <w:p w:rsidR="00AD73D3" w:rsidRDefault="00AD73D3" w:rsidP="00AD73D3">
            <w:pPr>
              <w:rPr>
                <w:b/>
              </w:rPr>
            </w:pPr>
          </w:p>
        </w:tc>
        <w:tc>
          <w:tcPr>
            <w:tcW w:w="727" w:type="dxa"/>
          </w:tcPr>
          <w:p w:rsidR="00AD73D3" w:rsidRDefault="00AD73D3" w:rsidP="00AD73D3">
            <w:pPr>
              <w:rPr>
                <w:b/>
              </w:rPr>
            </w:pPr>
          </w:p>
        </w:tc>
        <w:tc>
          <w:tcPr>
            <w:tcW w:w="727" w:type="dxa"/>
          </w:tcPr>
          <w:p w:rsidR="00AD73D3" w:rsidRDefault="00AD73D3" w:rsidP="00AD73D3">
            <w:pPr>
              <w:rPr>
                <w:b/>
              </w:rPr>
            </w:pPr>
          </w:p>
        </w:tc>
        <w:tc>
          <w:tcPr>
            <w:tcW w:w="708" w:type="dxa"/>
          </w:tcPr>
          <w:p w:rsidR="00AD73D3" w:rsidRDefault="00AD73D3" w:rsidP="00AD73D3">
            <w:pPr>
              <w:rPr>
                <w:b/>
              </w:rPr>
            </w:pPr>
          </w:p>
        </w:tc>
        <w:tc>
          <w:tcPr>
            <w:tcW w:w="708" w:type="dxa"/>
          </w:tcPr>
          <w:p w:rsidR="00AD73D3" w:rsidRDefault="00AD73D3" w:rsidP="00AD73D3">
            <w:pPr>
              <w:rPr>
                <w:b/>
              </w:rPr>
            </w:pPr>
          </w:p>
        </w:tc>
        <w:tc>
          <w:tcPr>
            <w:tcW w:w="708" w:type="dxa"/>
          </w:tcPr>
          <w:p w:rsidR="00AD73D3" w:rsidRDefault="00AD73D3" w:rsidP="00AD73D3">
            <w:pPr>
              <w:rPr>
                <w:b/>
              </w:rPr>
            </w:pPr>
          </w:p>
        </w:tc>
      </w:tr>
      <w:tr w:rsidR="00015F25" w:rsidTr="00AD73D3">
        <w:trPr>
          <w:trHeight w:val="641"/>
        </w:trPr>
        <w:tc>
          <w:tcPr>
            <w:tcW w:w="725" w:type="dxa"/>
          </w:tcPr>
          <w:p w:rsidR="00015F25" w:rsidRDefault="00015F25" w:rsidP="00015F25">
            <w:r>
              <w:rPr>
                <w:b/>
              </w:rPr>
              <w:t>CO2</w:t>
            </w:r>
          </w:p>
        </w:tc>
        <w:tc>
          <w:tcPr>
            <w:tcW w:w="726" w:type="dxa"/>
          </w:tcPr>
          <w:p w:rsidR="00015F25" w:rsidRDefault="00015F25" w:rsidP="00015F25">
            <w:pPr>
              <w:rPr>
                <w:b/>
              </w:rPr>
            </w:pPr>
            <w:r>
              <w:rPr>
                <w:b/>
              </w:rPr>
              <w:t>√</w:t>
            </w:r>
          </w:p>
        </w:tc>
        <w:tc>
          <w:tcPr>
            <w:tcW w:w="726" w:type="dxa"/>
          </w:tcPr>
          <w:p w:rsidR="00015F25" w:rsidRDefault="00015F25" w:rsidP="00015F25">
            <w:pPr>
              <w:rPr>
                <w:b/>
              </w:rPr>
            </w:pPr>
            <w:r>
              <w:rPr>
                <w:b/>
              </w:rPr>
              <w:t>√</w:t>
            </w:r>
          </w:p>
        </w:tc>
        <w:tc>
          <w:tcPr>
            <w:tcW w:w="726"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r>
      <w:tr w:rsidR="00015F25" w:rsidTr="00AD73D3">
        <w:trPr>
          <w:trHeight w:val="615"/>
        </w:trPr>
        <w:tc>
          <w:tcPr>
            <w:tcW w:w="725" w:type="dxa"/>
          </w:tcPr>
          <w:p w:rsidR="00015F25" w:rsidRDefault="00015F25" w:rsidP="00015F25">
            <w:r>
              <w:rPr>
                <w:b/>
              </w:rPr>
              <w:t>CO3</w:t>
            </w:r>
          </w:p>
        </w:tc>
        <w:tc>
          <w:tcPr>
            <w:tcW w:w="726" w:type="dxa"/>
          </w:tcPr>
          <w:p w:rsidR="00015F25" w:rsidRDefault="00015F25" w:rsidP="00015F25">
            <w:pPr>
              <w:rPr>
                <w:b/>
              </w:rPr>
            </w:pPr>
          </w:p>
        </w:tc>
        <w:tc>
          <w:tcPr>
            <w:tcW w:w="726" w:type="dxa"/>
          </w:tcPr>
          <w:p w:rsidR="00015F25" w:rsidRDefault="00015F25" w:rsidP="00015F25">
            <w:pPr>
              <w:rPr>
                <w:b/>
              </w:rPr>
            </w:pPr>
          </w:p>
        </w:tc>
        <w:tc>
          <w:tcPr>
            <w:tcW w:w="726" w:type="dxa"/>
          </w:tcPr>
          <w:p w:rsidR="00015F25" w:rsidRDefault="00015F25" w:rsidP="00015F25">
            <w:pPr>
              <w:rPr>
                <w:b/>
              </w:rPr>
            </w:pPr>
          </w:p>
        </w:tc>
        <w:tc>
          <w:tcPr>
            <w:tcW w:w="727" w:type="dxa"/>
          </w:tcPr>
          <w:p w:rsidR="00015F25" w:rsidRDefault="00015F25" w:rsidP="00015F25">
            <w:pPr>
              <w:rPr>
                <w:b/>
              </w:rPr>
            </w:pPr>
            <w:r>
              <w:rPr>
                <w:b/>
              </w:rPr>
              <w:t>√</w:t>
            </w:r>
          </w:p>
        </w:tc>
        <w:tc>
          <w:tcPr>
            <w:tcW w:w="727" w:type="dxa"/>
          </w:tcPr>
          <w:p w:rsidR="00015F25" w:rsidRDefault="00015F25" w:rsidP="00015F25">
            <w:pPr>
              <w:rPr>
                <w:b/>
              </w:rPr>
            </w:pPr>
            <w:r>
              <w:rPr>
                <w:b/>
              </w:rPr>
              <w:t>√</w:t>
            </w: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r>
      <w:tr w:rsidR="00015F25" w:rsidTr="00AD73D3">
        <w:trPr>
          <w:trHeight w:val="615"/>
        </w:trPr>
        <w:tc>
          <w:tcPr>
            <w:tcW w:w="725" w:type="dxa"/>
          </w:tcPr>
          <w:p w:rsidR="00015F25" w:rsidRDefault="00015F25" w:rsidP="00015F25">
            <w:r>
              <w:rPr>
                <w:b/>
              </w:rPr>
              <w:t>CO4</w:t>
            </w:r>
          </w:p>
        </w:tc>
        <w:tc>
          <w:tcPr>
            <w:tcW w:w="726" w:type="dxa"/>
          </w:tcPr>
          <w:p w:rsidR="00015F25" w:rsidRDefault="00015F25" w:rsidP="00015F25">
            <w:pPr>
              <w:rPr>
                <w:b/>
              </w:rPr>
            </w:pPr>
          </w:p>
        </w:tc>
        <w:tc>
          <w:tcPr>
            <w:tcW w:w="726" w:type="dxa"/>
          </w:tcPr>
          <w:p w:rsidR="00015F25" w:rsidRDefault="00015F25" w:rsidP="00015F25">
            <w:pPr>
              <w:rPr>
                <w:b/>
              </w:rPr>
            </w:pPr>
          </w:p>
        </w:tc>
        <w:tc>
          <w:tcPr>
            <w:tcW w:w="726" w:type="dxa"/>
          </w:tcPr>
          <w:p w:rsidR="00015F25" w:rsidRDefault="00015F25" w:rsidP="00015F25">
            <w:pPr>
              <w:rPr>
                <w:b/>
              </w:rPr>
            </w:pPr>
          </w:p>
        </w:tc>
        <w:tc>
          <w:tcPr>
            <w:tcW w:w="727" w:type="dxa"/>
          </w:tcPr>
          <w:p w:rsidR="00015F25" w:rsidRDefault="00015F25" w:rsidP="00015F25">
            <w:pPr>
              <w:rPr>
                <w:b/>
              </w:rPr>
            </w:pPr>
            <w:r>
              <w:rPr>
                <w:b/>
              </w:rPr>
              <w:t>√</w:t>
            </w:r>
          </w:p>
        </w:tc>
        <w:tc>
          <w:tcPr>
            <w:tcW w:w="727" w:type="dxa"/>
          </w:tcPr>
          <w:p w:rsidR="00015F25" w:rsidRDefault="00015F25" w:rsidP="00015F25">
            <w:pPr>
              <w:rPr>
                <w:b/>
              </w:rPr>
            </w:pPr>
            <w:r>
              <w:rPr>
                <w:b/>
              </w:rPr>
              <w:t>√</w:t>
            </w: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r>
      <w:tr w:rsidR="00015F25" w:rsidTr="00AD73D3">
        <w:trPr>
          <w:trHeight w:val="615"/>
        </w:trPr>
        <w:tc>
          <w:tcPr>
            <w:tcW w:w="725" w:type="dxa"/>
          </w:tcPr>
          <w:p w:rsidR="00015F25" w:rsidRDefault="00015F25" w:rsidP="00015F25">
            <w:r>
              <w:rPr>
                <w:b/>
              </w:rPr>
              <w:t>CO5</w:t>
            </w:r>
          </w:p>
        </w:tc>
        <w:tc>
          <w:tcPr>
            <w:tcW w:w="726" w:type="dxa"/>
          </w:tcPr>
          <w:p w:rsidR="00015F25" w:rsidRDefault="00015F25" w:rsidP="00015F25">
            <w:pPr>
              <w:rPr>
                <w:b/>
              </w:rPr>
            </w:pPr>
            <w:r>
              <w:rPr>
                <w:b/>
              </w:rPr>
              <w:t>√</w:t>
            </w:r>
          </w:p>
        </w:tc>
        <w:tc>
          <w:tcPr>
            <w:tcW w:w="726" w:type="dxa"/>
          </w:tcPr>
          <w:p w:rsidR="00015F25" w:rsidRDefault="00015F25" w:rsidP="00015F25">
            <w:pPr>
              <w:rPr>
                <w:b/>
              </w:rPr>
            </w:pPr>
            <w:r>
              <w:rPr>
                <w:b/>
              </w:rPr>
              <w:t>√</w:t>
            </w:r>
          </w:p>
        </w:tc>
        <w:tc>
          <w:tcPr>
            <w:tcW w:w="726"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27"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c>
          <w:tcPr>
            <w:tcW w:w="708" w:type="dxa"/>
          </w:tcPr>
          <w:p w:rsidR="00015F25" w:rsidRDefault="00015F25" w:rsidP="00015F25">
            <w:pPr>
              <w:rPr>
                <w:b/>
              </w:rPr>
            </w:pPr>
          </w:p>
        </w:tc>
      </w:tr>
    </w:tbl>
    <w:p w:rsidR="0054297B" w:rsidRDefault="0054297B" w:rsidP="00551725">
      <w:pPr>
        <w:rPr>
          <w:b/>
        </w:rPr>
      </w:pPr>
    </w:p>
    <w:p w:rsidR="0054297B" w:rsidRDefault="0054297B" w:rsidP="00551725">
      <w:pPr>
        <w:rPr>
          <w:b/>
        </w:rPr>
      </w:pPr>
      <w:r>
        <w:rPr>
          <w:b/>
        </w:rPr>
        <w:t xml:space="preserve">2.1. </w:t>
      </w:r>
      <w:r w:rsidR="003F091F" w:rsidRPr="003F091F">
        <w:rPr>
          <w:b/>
        </w:rPr>
        <w:t xml:space="preserve">Syllabus: </w:t>
      </w:r>
    </w:p>
    <w:p w:rsidR="003F091F" w:rsidRDefault="003F091F" w:rsidP="0054297B">
      <w:pPr>
        <w:jc w:val="both"/>
      </w:pPr>
      <w:r w:rsidRPr="0054297B">
        <w:rPr>
          <w:b/>
        </w:rPr>
        <w:t>Solution to simultaneous linear equations:</w:t>
      </w:r>
      <w:r w:rsidRPr="003F091F">
        <w:t xml:space="preserve"> tri</w:t>
      </w:r>
      <w:r>
        <w:t>-</w:t>
      </w:r>
      <w:r w:rsidRPr="003F091F">
        <w:t>diagonal systems and Thomas’ method, Iteration method of Jacob and Gauss-Seidel;—</w:t>
      </w:r>
      <w:r w:rsidRPr="0054297B">
        <w:rPr>
          <w:b/>
        </w:rPr>
        <w:t>Non-linear equations:</w:t>
      </w:r>
      <w:r w:rsidRPr="003F091F">
        <w:t xml:space="preserve"> Bisection method, Newton–Raphson method. </w:t>
      </w:r>
      <w:r w:rsidRPr="0054297B">
        <w:rPr>
          <w:b/>
        </w:rPr>
        <w:t>Matrices:</w:t>
      </w:r>
      <w:r w:rsidRPr="003F091F">
        <w:t xml:space="preserve"> Norm, condition number with interpretation, LU decomposition, QR decomposition, SVD. </w:t>
      </w:r>
      <w:r w:rsidRPr="0054297B">
        <w:rPr>
          <w:b/>
        </w:rPr>
        <w:t>Interpolation:</w:t>
      </w:r>
      <w:r w:rsidRPr="003F091F">
        <w:t xml:space="preserve"> Newton’s forward, backward and divided difference. Cubic spline method, </w:t>
      </w:r>
      <w:r w:rsidRPr="0054297B">
        <w:rPr>
          <w:b/>
        </w:rPr>
        <w:t>Curve fitting:</w:t>
      </w:r>
      <w:r w:rsidRPr="003F091F">
        <w:t xml:space="preserve"> Least square method for linear and non-linear case, Bezier curves and B-spline curves, Function-approximation by Chebyshev polynomial. </w:t>
      </w:r>
      <w:r w:rsidRPr="0054297B">
        <w:rPr>
          <w:b/>
        </w:rPr>
        <w:t>IVP:</w:t>
      </w:r>
      <w:r w:rsidRPr="003F091F">
        <w:t xml:space="preserve"> Range-</w:t>
      </w:r>
      <w:proofErr w:type="spellStart"/>
      <w:r w:rsidRPr="003F091F">
        <w:t>Kutta</w:t>
      </w:r>
      <w:proofErr w:type="spellEnd"/>
      <w:r w:rsidRPr="003F091F">
        <w:t xml:space="preserve"> method, Milne’s method; </w:t>
      </w:r>
      <w:r w:rsidRPr="0054297B">
        <w:rPr>
          <w:b/>
        </w:rPr>
        <w:t>BVP:</w:t>
      </w:r>
      <w:r w:rsidRPr="003F091F">
        <w:t xml:space="preserve"> Finite difference method; </w:t>
      </w:r>
      <w:r w:rsidRPr="0054297B">
        <w:rPr>
          <w:b/>
        </w:rPr>
        <w:t>CVP:</w:t>
      </w:r>
      <w:r w:rsidRPr="003F091F">
        <w:t xml:space="preserve"> Power method, QR method. </w:t>
      </w:r>
      <w:r w:rsidRPr="0054297B">
        <w:rPr>
          <w:b/>
        </w:rPr>
        <w:t xml:space="preserve">Numerical Integration: </w:t>
      </w:r>
      <w:r w:rsidRPr="003F091F">
        <w:t xml:space="preserve">Trapezoidal rule, Simpson’s 1/3 rule, Weddle rule, use of cubic spline. </w:t>
      </w:r>
    </w:p>
    <w:p w:rsidR="003F091F" w:rsidRDefault="003F091F"/>
    <w:p w:rsidR="003F091F" w:rsidRDefault="003F091F" w:rsidP="003F091F"/>
    <w:p w:rsidR="00551725" w:rsidRDefault="00551725" w:rsidP="003F091F"/>
    <w:p w:rsidR="00551725" w:rsidRDefault="00551725" w:rsidP="003F091F"/>
    <w:p w:rsidR="003F091F" w:rsidRPr="0054297B" w:rsidRDefault="0054297B" w:rsidP="003F091F">
      <w:pPr>
        <w:rPr>
          <w:b/>
        </w:rPr>
      </w:pPr>
      <w:r w:rsidRPr="0054297B">
        <w:rPr>
          <w:b/>
        </w:rPr>
        <w:t>2.2</w:t>
      </w:r>
      <w:r>
        <w:rPr>
          <w:b/>
        </w:rPr>
        <w:t>.</w:t>
      </w:r>
      <w:r w:rsidRPr="0054297B">
        <w:rPr>
          <w:b/>
        </w:rPr>
        <w:t xml:space="preserve"> Course Delivery Plane</w:t>
      </w:r>
    </w:p>
    <w:p w:rsidR="003F091F" w:rsidRPr="003F091F" w:rsidRDefault="003F091F" w:rsidP="003F091F"/>
    <w:tbl>
      <w:tblPr>
        <w:tblStyle w:val="TableGrid"/>
        <w:tblW w:w="9715" w:type="dxa"/>
        <w:tblLook w:val="04A0" w:firstRow="1" w:lastRow="0" w:firstColumn="1" w:lastColumn="0" w:noHBand="0" w:noVBand="1"/>
      </w:tblPr>
      <w:tblGrid>
        <w:gridCol w:w="715"/>
        <w:gridCol w:w="2700"/>
        <w:gridCol w:w="4320"/>
        <w:gridCol w:w="1980"/>
      </w:tblGrid>
      <w:tr w:rsidR="003F091F" w:rsidRPr="003F091F" w:rsidTr="00A005F5">
        <w:trPr>
          <w:trHeight w:val="416"/>
        </w:trPr>
        <w:tc>
          <w:tcPr>
            <w:tcW w:w="715" w:type="dxa"/>
          </w:tcPr>
          <w:p w:rsidR="003F091F" w:rsidRPr="003F091F" w:rsidRDefault="003F091F" w:rsidP="003F091F">
            <w:pPr>
              <w:spacing w:after="160" w:line="259" w:lineRule="auto"/>
              <w:rPr>
                <w:b/>
              </w:rPr>
            </w:pPr>
            <w:r w:rsidRPr="003F091F">
              <w:rPr>
                <w:b/>
              </w:rPr>
              <w:t>Class No</w:t>
            </w:r>
          </w:p>
        </w:tc>
        <w:tc>
          <w:tcPr>
            <w:tcW w:w="2700" w:type="dxa"/>
          </w:tcPr>
          <w:p w:rsidR="003F091F" w:rsidRPr="003F091F" w:rsidRDefault="003F091F" w:rsidP="003F091F">
            <w:pPr>
              <w:spacing w:after="160" w:line="259" w:lineRule="auto"/>
              <w:rPr>
                <w:b/>
              </w:rPr>
            </w:pPr>
            <w:r w:rsidRPr="003F091F">
              <w:rPr>
                <w:b/>
              </w:rPr>
              <w:t>Topics</w:t>
            </w:r>
          </w:p>
        </w:tc>
        <w:tc>
          <w:tcPr>
            <w:tcW w:w="4320" w:type="dxa"/>
          </w:tcPr>
          <w:p w:rsidR="003F091F" w:rsidRPr="003F091F" w:rsidRDefault="003F091F" w:rsidP="003F091F">
            <w:pPr>
              <w:spacing w:after="160" w:line="259" w:lineRule="auto"/>
              <w:rPr>
                <w:b/>
              </w:rPr>
            </w:pPr>
            <w:r w:rsidRPr="003F091F">
              <w:rPr>
                <w:b/>
              </w:rPr>
              <w:t>Expected Learning Outcome</w:t>
            </w:r>
          </w:p>
        </w:tc>
        <w:tc>
          <w:tcPr>
            <w:tcW w:w="1980" w:type="dxa"/>
          </w:tcPr>
          <w:p w:rsidR="003F091F" w:rsidRPr="003F091F" w:rsidRDefault="003F091F" w:rsidP="003F091F">
            <w:pPr>
              <w:spacing w:after="160" w:line="259" w:lineRule="auto"/>
              <w:rPr>
                <w:b/>
              </w:rPr>
            </w:pPr>
            <w:r w:rsidRPr="003F091F">
              <w:rPr>
                <w:b/>
              </w:rPr>
              <w:t>Assessments (ASSN/ CT/Mid/Final)</w:t>
            </w:r>
          </w:p>
        </w:tc>
      </w:tr>
      <w:tr w:rsidR="003F091F" w:rsidRPr="003F091F" w:rsidTr="00A005F5">
        <w:trPr>
          <w:trHeight w:val="1115"/>
        </w:trPr>
        <w:tc>
          <w:tcPr>
            <w:tcW w:w="715" w:type="dxa"/>
          </w:tcPr>
          <w:p w:rsidR="003F091F" w:rsidRPr="003F091F" w:rsidRDefault="003F091F" w:rsidP="003F091F">
            <w:pPr>
              <w:spacing w:after="160" w:line="259" w:lineRule="auto"/>
              <w:rPr>
                <w:b/>
              </w:rPr>
            </w:pPr>
            <w:r w:rsidRPr="003F091F">
              <w:rPr>
                <w:b/>
              </w:rPr>
              <w:t>01</w:t>
            </w:r>
          </w:p>
        </w:tc>
        <w:tc>
          <w:tcPr>
            <w:tcW w:w="2700" w:type="dxa"/>
          </w:tcPr>
          <w:p w:rsidR="003F091F" w:rsidRPr="003F091F" w:rsidRDefault="003F091F" w:rsidP="003F091F">
            <w:pPr>
              <w:spacing w:after="160" w:line="259" w:lineRule="auto"/>
            </w:pPr>
            <w:r w:rsidRPr="003F091F">
              <w:t>Introductory Class</w:t>
            </w:r>
          </w:p>
        </w:tc>
        <w:tc>
          <w:tcPr>
            <w:tcW w:w="4320" w:type="dxa"/>
          </w:tcPr>
          <w:p w:rsidR="003F091F" w:rsidRPr="003F091F" w:rsidRDefault="003F091F" w:rsidP="003F091F">
            <w:pPr>
              <w:numPr>
                <w:ilvl w:val="0"/>
                <w:numId w:val="2"/>
              </w:numPr>
              <w:spacing w:after="160" w:line="259" w:lineRule="auto"/>
            </w:pPr>
            <w:r w:rsidRPr="003F091F">
              <w:t>Overview of whole course</w:t>
            </w:r>
          </w:p>
          <w:p w:rsidR="003F091F" w:rsidRPr="003F091F" w:rsidRDefault="003F091F" w:rsidP="003F091F">
            <w:pPr>
              <w:numPr>
                <w:ilvl w:val="0"/>
                <w:numId w:val="2"/>
              </w:numPr>
              <w:spacing w:after="160" w:line="259" w:lineRule="auto"/>
            </w:pPr>
            <w:r w:rsidRPr="003F091F">
              <w:t>Importance of this course</w:t>
            </w:r>
          </w:p>
          <w:p w:rsidR="003F091F" w:rsidRPr="003F091F" w:rsidRDefault="003F091F" w:rsidP="003F091F">
            <w:pPr>
              <w:numPr>
                <w:ilvl w:val="0"/>
                <w:numId w:val="2"/>
              </w:numPr>
              <w:spacing w:after="160" w:line="259" w:lineRule="auto"/>
            </w:pPr>
            <w:r w:rsidRPr="003F091F">
              <w:t>Overview of lecture delivery plane</w:t>
            </w:r>
          </w:p>
        </w:tc>
        <w:tc>
          <w:tcPr>
            <w:tcW w:w="1980" w:type="dxa"/>
          </w:tcPr>
          <w:p w:rsidR="003F091F" w:rsidRPr="003F091F" w:rsidRDefault="003F091F" w:rsidP="003F091F">
            <w:pPr>
              <w:spacing w:after="160" w:line="259" w:lineRule="auto"/>
            </w:pPr>
          </w:p>
        </w:tc>
      </w:tr>
      <w:tr w:rsidR="003F091F" w:rsidRPr="003F091F" w:rsidTr="00A005F5">
        <w:trPr>
          <w:trHeight w:val="800"/>
        </w:trPr>
        <w:tc>
          <w:tcPr>
            <w:tcW w:w="715" w:type="dxa"/>
          </w:tcPr>
          <w:p w:rsidR="003F091F" w:rsidRPr="003F091F" w:rsidRDefault="003F091F" w:rsidP="003F091F">
            <w:pPr>
              <w:spacing w:after="160" w:line="259" w:lineRule="auto"/>
              <w:rPr>
                <w:b/>
              </w:rPr>
            </w:pPr>
            <w:r w:rsidRPr="003F091F">
              <w:rPr>
                <w:b/>
              </w:rPr>
              <w:t>02</w:t>
            </w:r>
          </w:p>
        </w:tc>
        <w:tc>
          <w:tcPr>
            <w:tcW w:w="2700" w:type="dxa"/>
          </w:tcPr>
          <w:p w:rsidR="003F091F" w:rsidRPr="003F091F" w:rsidRDefault="003F091F" w:rsidP="003F091F">
            <w:pPr>
              <w:spacing w:after="160" w:line="259" w:lineRule="auto"/>
            </w:pPr>
            <w:r w:rsidRPr="003F091F">
              <w:t>Error Analysis</w:t>
            </w:r>
          </w:p>
        </w:tc>
        <w:tc>
          <w:tcPr>
            <w:tcW w:w="4320" w:type="dxa"/>
          </w:tcPr>
          <w:p w:rsidR="003F091F" w:rsidRPr="003F091F" w:rsidRDefault="003F091F" w:rsidP="003F091F">
            <w:pPr>
              <w:numPr>
                <w:ilvl w:val="0"/>
                <w:numId w:val="3"/>
              </w:numPr>
              <w:spacing w:after="160" w:line="259" w:lineRule="auto"/>
            </w:pPr>
            <w:r w:rsidRPr="003F091F">
              <w:t>Perform an error analysis for a given numerical method</w:t>
            </w:r>
          </w:p>
        </w:tc>
        <w:tc>
          <w:tcPr>
            <w:tcW w:w="1980" w:type="dxa"/>
          </w:tcPr>
          <w:p w:rsidR="003F091F" w:rsidRPr="003F091F" w:rsidRDefault="003F091F" w:rsidP="003F091F">
            <w:pPr>
              <w:spacing w:after="160" w:line="259" w:lineRule="auto"/>
            </w:pPr>
          </w:p>
        </w:tc>
      </w:tr>
      <w:tr w:rsidR="003F091F" w:rsidRPr="003F091F" w:rsidTr="00A005F5">
        <w:trPr>
          <w:trHeight w:val="1970"/>
        </w:trPr>
        <w:tc>
          <w:tcPr>
            <w:tcW w:w="715" w:type="dxa"/>
          </w:tcPr>
          <w:p w:rsidR="003F091F" w:rsidRPr="003F091F" w:rsidRDefault="003F091F" w:rsidP="003F091F">
            <w:pPr>
              <w:spacing w:after="160" w:line="259" w:lineRule="auto"/>
              <w:rPr>
                <w:b/>
              </w:rPr>
            </w:pPr>
            <w:r w:rsidRPr="003F091F">
              <w:rPr>
                <w:b/>
              </w:rPr>
              <w:t>03 to 05</w:t>
            </w:r>
          </w:p>
        </w:tc>
        <w:tc>
          <w:tcPr>
            <w:tcW w:w="2700" w:type="dxa"/>
          </w:tcPr>
          <w:p w:rsidR="003F091F" w:rsidRPr="003F091F" w:rsidRDefault="003F091F" w:rsidP="003F091F">
            <w:pPr>
              <w:spacing w:after="160" w:line="259" w:lineRule="auto"/>
            </w:pPr>
            <w:r w:rsidRPr="003F091F">
              <w:t>a. Bisection, Iteration and Newton Raphson method to solve algebraic and transcendental equations with algorithm</w:t>
            </w:r>
          </w:p>
        </w:tc>
        <w:tc>
          <w:tcPr>
            <w:tcW w:w="4320" w:type="dxa"/>
          </w:tcPr>
          <w:p w:rsidR="003F091F" w:rsidRPr="003F091F" w:rsidRDefault="003F091F" w:rsidP="003F091F">
            <w:pPr>
              <w:numPr>
                <w:ilvl w:val="0"/>
                <w:numId w:val="3"/>
              </w:numPr>
              <w:spacing w:after="160" w:line="259" w:lineRule="auto"/>
            </w:pPr>
            <w:r w:rsidRPr="003F091F">
              <w:t>Prove results for various numerical root finding methods</w:t>
            </w:r>
          </w:p>
          <w:p w:rsidR="003F091F" w:rsidRPr="003F091F" w:rsidRDefault="003F091F" w:rsidP="003F091F">
            <w:pPr>
              <w:numPr>
                <w:ilvl w:val="0"/>
                <w:numId w:val="3"/>
              </w:numPr>
              <w:spacing w:after="160" w:line="259" w:lineRule="auto"/>
            </w:pPr>
            <w:r w:rsidRPr="003F091F">
              <w:t>Perform an error analysis for a given numerical method</w:t>
            </w:r>
          </w:p>
          <w:p w:rsidR="003F091F" w:rsidRPr="003F091F" w:rsidRDefault="003F091F" w:rsidP="003F091F">
            <w:pPr>
              <w:numPr>
                <w:ilvl w:val="0"/>
                <w:numId w:val="3"/>
              </w:numPr>
              <w:spacing w:after="160" w:line="259" w:lineRule="auto"/>
            </w:pPr>
            <w:r w:rsidRPr="003F091F">
              <w:t>Code a numerical method in a modern computer language</w:t>
            </w:r>
          </w:p>
        </w:tc>
        <w:tc>
          <w:tcPr>
            <w:tcW w:w="1980" w:type="dxa"/>
          </w:tcPr>
          <w:p w:rsidR="003F091F" w:rsidRPr="003F091F" w:rsidRDefault="003F091F" w:rsidP="003F091F">
            <w:pPr>
              <w:spacing w:after="160" w:line="259" w:lineRule="auto"/>
            </w:pPr>
            <w:r w:rsidRPr="003F091F">
              <w:t>2/3 problems related</w:t>
            </w:r>
          </w:p>
          <w:p w:rsidR="003F091F" w:rsidRPr="003F091F" w:rsidRDefault="003F091F" w:rsidP="003F091F">
            <w:pPr>
              <w:spacing w:after="160" w:line="259" w:lineRule="auto"/>
            </w:pPr>
            <w:r w:rsidRPr="003F091F">
              <w:t>to discussion in the</w:t>
            </w:r>
          </w:p>
          <w:p w:rsidR="003F091F" w:rsidRPr="003F091F" w:rsidRDefault="003F091F" w:rsidP="003F091F">
            <w:pPr>
              <w:spacing w:after="160" w:line="259" w:lineRule="auto"/>
            </w:pPr>
            <w:r w:rsidRPr="003F091F">
              <w:t>class</w:t>
            </w:r>
          </w:p>
          <w:p w:rsidR="003F091F" w:rsidRPr="003F091F" w:rsidRDefault="003F091F" w:rsidP="003F091F">
            <w:pPr>
              <w:spacing w:after="160" w:line="259" w:lineRule="auto"/>
            </w:pPr>
          </w:p>
          <w:p w:rsidR="003F091F" w:rsidRPr="003F091F" w:rsidRDefault="003F091F" w:rsidP="003F091F">
            <w:pPr>
              <w:spacing w:after="160" w:line="259" w:lineRule="auto"/>
              <w:rPr>
                <w:b/>
              </w:rPr>
            </w:pPr>
            <w:r w:rsidRPr="003F091F">
              <w:rPr>
                <w:b/>
              </w:rPr>
              <w:t>** CLASS TEST 01 **</w:t>
            </w:r>
          </w:p>
        </w:tc>
      </w:tr>
      <w:tr w:rsidR="003F091F" w:rsidRPr="003F091F" w:rsidTr="00A005F5">
        <w:trPr>
          <w:trHeight w:val="1610"/>
        </w:trPr>
        <w:tc>
          <w:tcPr>
            <w:tcW w:w="715" w:type="dxa"/>
          </w:tcPr>
          <w:p w:rsidR="003F091F" w:rsidRPr="003F091F" w:rsidRDefault="003F091F" w:rsidP="003F091F">
            <w:pPr>
              <w:spacing w:after="160" w:line="259" w:lineRule="auto"/>
              <w:rPr>
                <w:b/>
              </w:rPr>
            </w:pPr>
            <w:r w:rsidRPr="003F091F">
              <w:rPr>
                <w:b/>
              </w:rPr>
              <w:t>06 to 08</w:t>
            </w:r>
          </w:p>
        </w:tc>
        <w:tc>
          <w:tcPr>
            <w:tcW w:w="2700" w:type="dxa"/>
          </w:tcPr>
          <w:p w:rsidR="003F091F" w:rsidRPr="003F091F" w:rsidRDefault="003F091F" w:rsidP="003F091F">
            <w:pPr>
              <w:spacing w:after="160" w:line="259" w:lineRule="auto"/>
            </w:pPr>
            <w:r w:rsidRPr="003F091F">
              <w:t>a. Background of matrix and  solving  systems of Linear Equations</w:t>
            </w:r>
          </w:p>
          <w:p w:rsidR="003F091F" w:rsidRPr="003F091F" w:rsidRDefault="003F091F" w:rsidP="003F091F">
            <w:pPr>
              <w:spacing w:after="160" w:line="259" w:lineRule="auto"/>
            </w:pPr>
            <w:r w:rsidRPr="003F091F">
              <w:t>b. Iterative methods (Jacobi &amp; Gauss Seidel)</w:t>
            </w:r>
          </w:p>
        </w:tc>
        <w:tc>
          <w:tcPr>
            <w:tcW w:w="4320" w:type="dxa"/>
          </w:tcPr>
          <w:p w:rsidR="003F091F" w:rsidRPr="003F091F" w:rsidRDefault="003F091F" w:rsidP="003F091F">
            <w:pPr>
              <w:numPr>
                <w:ilvl w:val="0"/>
                <w:numId w:val="4"/>
              </w:numPr>
              <w:spacing w:after="160" w:line="259" w:lineRule="auto"/>
            </w:pPr>
            <w:r w:rsidRPr="003F091F">
              <w:t>Solve a linear system of equations using an appropriate numerical method</w:t>
            </w:r>
          </w:p>
          <w:p w:rsidR="003F091F" w:rsidRPr="003F091F" w:rsidRDefault="003F091F" w:rsidP="003F091F">
            <w:pPr>
              <w:numPr>
                <w:ilvl w:val="0"/>
                <w:numId w:val="4"/>
              </w:numPr>
              <w:spacing w:after="160" w:line="259" w:lineRule="auto"/>
            </w:pPr>
            <w:r w:rsidRPr="003F091F">
              <w:t>Able to find solution of linear system</w:t>
            </w:r>
          </w:p>
          <w:p w:rsidR="003F091F" w:rsidRPr="003F091F" w:rsidRDefault="003F091F" w:rsidP="003F091F">
            <w:pPr>
              <w:numPr>
                <w:ilvl w:val="0"/>
                <w:numId w:val="4"/>
              </w:numPr>
              <w:spacing w:after="160" w:line="259" w:lineRule="auto"/>
            </w:pPr>
            <w:r w:rsidRPr="003F091F">
              <w:t>Find the dominant Eigen -values</w:t>
            </w:r>
          </w:p>
        </w:tc>
        <w:tc>
          <w:tcPr>
            <w:tcW w:w="1980" w:type="dxa"/>
          </w:tcPr>
          <w:p w:rsidR="003F091F" w:rsidRPr="003F091F" w:rsidRDefault="003F091F" w:rsidP="003F091F">
            <w:pPr>
              <w:spacing w:after="160" w:line="259" w:lineRule="auto"/>
            </w:pPr>
            <w:r w:rsidRPr="003F091F">
              <w:t>2/3 problems related to</w:t>
            </w:r>
          </w:p>
          <w:p w:rsidR="003F091F" w:rsidRPr="003F091F" w:rsidRDefault="003F091F" w:rsidP="003F091F">
            <w:pPr>
              <w:spacing w:after="160" w:line="259" w:lineRule="auto"/>
            </w:pPr>
            <w:r w:rsidRPr="003F091F">
              <w:t>discussion in the class</w:t>
            </w:r>
          </w:p>
          <w:p w:rsidR="003F091F" w:rsidRPr="003F091F" w:rsidRDefault="003F091F" w:rsidP="003F091F">
            <w:pPr>
              <w:spacing w:after="160" w:line="259" w:lineRule="auto"/>
            </w:pPr>
          </w:p>
          <w:p w:rsidR="003F091F" w:rsidRPr="003F091F" w:rsidRDefault="003F091F" w:rsidP="003F091F">
            <w:pPr>
              <w:spacing w:after="160" w:line="259" w:lineRule="auto"/>
              <w:rPr>
                <w:b/>
              </w:rPr>
            </w:pPr>
            <w:r w:rsidRPr="003F091F">
              <w:rPr>
                <w:b/>
              </w:rPr>
              <w:t>** ASSIGNMENT **</w:t>
            </w:r>
          </w:p>
        </w:tc>
      </w:tr>
      <w:tr w:rsidR="003F091F" w:rsidRPr="003F091F" w:rsidTr="00A005F5">
        <w:trPr>
          <w:trHeight w:val="2510"/>
        </w:trPr>
        <w:tc>
          <w:tcPr>
            <w:tcW w:w="715" w:type="dxa"/>
          </w:tcPr>
          <w:p w:rsidR="003F091F" w:rsidRPr="003F091F" w:rsidRDefault="003F091F" w:rsidP="003F091F">
            <w:pPr>
              <w:spacing w:after="160" w:line="259" w:lineRule="auto"/>
              <w:rPr>
                <w:b/>
              </w:rPr>
            </w:pPr>
            <w:r w:rsidRPr="003F091F">
              <w:rPr>
                <w:b/>
              </w:rPr>
              <w:t>09 to 11</w:t>
            </w:r>
          </w:p>
        </w:tc>
        <w:tc>
          <w:tcPr>
            <w:tcW w:w="2700" w:type="dxa"/>
          </w:tcPr>
          <w:p w:rsidR="003F091F" w:rsidRPr="003F091F" w:rsidRDefault="003F091F" w:rsidP="003F091F">
            <w:pPr>
              <w:spacing w:after="160" w:line="259" w:lineRule="auto"/>
            </w:pPr>
          </w:p>
          <w:p w:rsidR="003F091F" w:rsidRPr="003F091F" w:rsidRDefault="003F091F" w:rsidP="003F091F">
            <w:pPr>
              <w:spacing w:after="160" w:line="259" w:lineRule="auto"/>
            </w:pPr>
            <w:r w:rsidRPr="003F091F">
              <w:t>a. Interpolation: Newton’s Backward Difference Method</w:t>
            </w:r>
          </w:p>
          <w:p w:rsidR="003F091F" w:rsidRPr="003F091F" w:rsidRDefault="003F091F" w:rsidP="003F091F">
            <w:pPr>
              <w:spacing w:after="160" w:line="259" w:lineRule="auto"/>
            </w:pPr>
            <w:proofErr w:type="gramStart"/>
            <w:r w:rsidRPr="003F091F">
              <w:t>b</w:t>
            </w:r>
            <w:proofErr w:type="gramEnd"/>
            <w:r w:rsidRPr="003F091F">
              <w:t xml:space="preserve"> .Interpolation: Newton’s Forward difference Method.</w:t>
            </w:r>
          </w:p>
          <w:p w:rsidR="003F091F" w:rsidRPr="003F091F" w:rsidRDefault="003F091F" w:rsidP="003F091F">
            <w:pPr>
              <w:spacing w:after="160" w:line="259" w:lineRule="auto"/>
            </w:pPr>
            <w:r w:rsidRPr="003F091F">
              <w:t>c. Lagrange Interpolation Formula</w:t>
            </w:r>
          </w:p>
          <w:p w:rsidR="003F091F" w:rsidRPr="003F091F" w:rsidRDefault="003F091F" w:rsidP="003F091F">
            <w:pPr>
              <w:spacing w:after="160" w:line="259" w:lineRule="auto"/>
            </w:pPr>
          </w:p>
        </w:tc>
        <w:tc>
          <w:tcPr>
            <w:tcW w:w="4320" w:type="dxa"/>
          </w:tcPr>
          <w:p w:rsidR="003F091F" w:rsidRPr="003F091F" w:rsidRDefault="003F091F" w:rsidP="003F091F">
            <w:pPr>
              <w:numPr>
                <w:ilvl w:val="0"/>
                <w:numId w:val="5"/>
              </w:numPr>
              <w:spacing w:after="160" w:line="259" w:lineRule="auto"/>
            </w:pPr>
            <w:r w:rsidRPr="003F091F">
              <w:t>Approximate a function using an appropriate numerical method</w:t>
            </w:r>
          </w:p>
          <w:p w:rsidR="003F091F" w:rsidRPr="003F091F" w:rsidRDefault="003F091F" w:rsidP="003F091F">
            <w:pPr>
              <w:numPr>
                <w:ilvl w:val="0"/>
                <w:numId w:val="5"/>
              </w:numPr>
              <w:spacing w:after="160" w:line="259" w:lineRule="auto"/>
            </w:pPr>
            <w:r w:rsidRPr="003F091F">
              <w:t>Code a numerical method in a modern computer language</w:t>
            </w:r>
          </w:p>
          <w:p w:rsidR="003F091F" w:rsidRPr="003F091F" w:rsidRDefault="003F091F" w:rsidP="003F091F">
            <w:pPr>
              <w:numPr>
                <w:ilvl w:val="0"/>
                <w:numId w:val="5"/>
              </w:numPr>
              <w:spacing w:after="160" w:line="259" w:lineRule="auto"/>
            </w:pPr>
            <w:r w:rsidRPr="003F091F">
              <w:t>Approximate a function using an appropriate numerical method</w:t>
            </w:r>
          </w:p>
          <w:p w:rsidR="003F091F" w:rsidRPr="003F091F" w:rsidRDefault="003F091F" w:rsidP="003F091F">
            <w:pPr>
              <w:numPr>
                <w:ilvl w:val="0"/>
                <w:numId w:val="5"/>
              </w:numPr>
              <w:spacing w:after="160" w:line="259" w:lineRule="auto"/>
            </w:pPr>
            <w:r w:rsidRPr="003F091F">
              <w:t>Able to use in cryptography</w:t>
            </w:r>
          </w:p>
          <w:p w:rsidR="003F091F" w:rsidRPr="003F091F" w:rsidRDefault="003F091F" w:rsidP="003F091F">
            <w:pPr>
              <w:numPr>
                <w:ilvl w:val="0"/>
                <w:numId w:val="5"/>
              </w:numPr>
              <w:spacing w:after="160" w:line="259" w:lineRule="auto"/>
            </w:pPr>
            <w:r w:rsidRPr="003F091F">
              <w:t>Approximate a function using an</w:t>
            </w:r>
          </w:p>
        </w:tc>
        <w:tc>
          <w:tcPr>
            <w:tcW w:w="1980" w:type="dxa"/>
          </w:tcPr>
          <w:p w:rsidR="003F091F" w:rsidRPr="003F091F" w:rsidRDefault="003F091F" w:rsidP="003F091F">
            <w:pPr>
              <w:spacing w:after="160" w:line="259" w:lineRule="auto"/>
            </w:pPr>
          </w:p>
          <w:p w:rsidR="003F091F" w:rsidRPr="003F091F" w:rsidRDefault="003F091F" w:rsidP="003F091F">
            <w:pPr>
              <w:spacing w:after="160" w:line="259" w:lineRule="auto"/>
            </w:pPr>
            <w:r w:rsidRPr="003F091F">
              <w:t>2/3 problems related to</w:t>
            </w:r>
          </w:p>
          <w:p w:rsidR="003F091F" w:rsidRPr="003F091F" w:rsidRDefault="003F091F" w:rsidP="003F091F">
            <w:pPr>
              <w:spacing w:after="160" w:line="259" w:lineRule="auto"/>
            </w:pPr>
            <w:r w:rsidRPr="003F091F">
              <w:t>discussion in the class</w:t>
            </w:r>
          </w:p>
          <w:p w:rsidR="003F091F" w:rsidRPr="003F091F" w:rsidRDefault="003F091F" w:rsidP="003F091F">
            <w:pPr>
              <w:spacing w:after="160" w:line="259" w:lineRule="auto"/>
            </w:pPr>
          </w:p>
          <w:p w:rsidR="003F091F" w:rsidRPr="003F091F" w:rsidRDefault="003F091F" w:rsidP="003F091F">
            <w:pPr>
              <w:spacing w:after="160" w:line="259" w:lineRule="auto"/>
              <w:rPr>
                <w:b/>
              </w:rPr>
            </w:pPr>
            <w:r w:rsidRPr="003F091F">
              <w:rPr>
                <w:b/>
              </w:rPr>
              <w:t>** CLASS TEST 02 **</w:t>
            </w:r>
          </w:p>
        </w:tc>
      </w:tr>
      <w:tr w:rsidR="003F091F" w:rsidRPr="003F091F" w:rsidTr="003F091F">
        <w:trPr>
          <w:trHeight w:val="620"/>
        </w:trPr>
        <w:tc>
          <w:tcPr>
            <w:tcW w:w="9715" w:type="dxa"/>
            <w:gridSpan w:val="4"/>
          </w:tcPr>
          <w:p w:rsidR="003F091F" w:rsidRPr="003F091F" w:rsidRDefault="003F091F" w:rsidP="0054297B">
            <w:pPr>
              <w:spacing w:after="160" w:line="259" w:lineRule="auto"/>
              <w:jc w:val="center"/>
              <w:rPr>
                <w:b/>
              </w:rPr>
            </w:pPr>
            <w:r w:rsidRPr="003F091F">
              <w:rPr>
                <w:b/>
              </w:rPr>
              <w:t>********** MID TERM EXAM ***************</w:t>
            </w:r>
          </w:p>
        </w:tc>
      </w:tr>
      <w:tr w:rsidR="003F091F" w:rsidRPr="003F091F" w:rsidTr="00A005F5">
        <w:trPr>
          <w:trHeight w:val="1430"/>
        </w:trPr>
        <w:tc>
          <w:tcPr>
            <w:tcW w:w="715" w:type="dxa"/>
          </w:tcPr>
          <w:p w:rsidR="003F091F" w:rsidRPr="003F091F" w:rsidRDefault="003F091F" w:rsidP="003F091F">
            <w:pPr>
              <w:spacing w:after="160" w:line="259" w:lineRule="auto"/>
              <w:rPr>
                <w:b/>
              </w:rPr>
            </w:pPr>
            <w:r w:rsidRPr="003F091F">
              <w:rPr>
                <w:b/>
              </w:rPr>
              <w:lastRenderedPageBreak/>
              <w:t>12 to 13</w:t>
            </w:r>
          </w:p>
        </w:tc>
        <w:tc>
          <w:tcPr>
            <w:tcW w:w="2700" w:type="dxa"/>
          </w:tcPr>
          <w:p w:rsidR="003F091F" w:rsidRPr="003F091F" w:rsidRDefault="003F091F" w:rsidP="003F091F">
            <w:pPr>
              <w:spacing w:after="160" w:line="259" w:lineRule="auto"/>
            </w:pPr>
            <w:r w:rsidRPr="003F091F">
              <w:t xml:space="preserve"> a. Curve fitting: Least square method</w:t>
            </w:r>
          </w:p>
          <w:p w:rsidR="003F091F" w:rsidRPr="003F091F" w:rsidRDefault="003F091F" w:rsidP="003F091F">
            <w:pPr>
              <w:spacing w:after="160" w:line="259" w:lineRule="auto"/>
            </w:pPr>
            <w:r w:rsidRPr="003F091F">
              <w:t xml:space="preserve"> b. Applications of the methods for linear and non-linear case</w:t>
            </w:r>
          </w:p>
        </w:tc>
        <w:tc>
          <w:tcPr>
            <w:tcW w:w="4320" w:type="dxa"/>
          </w:tcPr>
          <w:p w:rsidR="003F091F" w:rsidRPr="003F091F" w:rsidRDefault="003F091F" w:rsidP="003F091F">
            <w:pPr>
              <w:numPr>
                <w:ilvl w:val="0"/>
                <w:numId w:val="6"/>
              </w:numPr>
              <w:spacing w:after="160" w:line="259" w:lineRule="auto"/>
            </w:pPr>
            <w:r w:rsidRPr="003F091F">
              <w:t>Construct a curve or mathematical function that has the best fit to a series of data points.</w:t>
            </w:r>
          </w:p>
        </w:tc>
        <w:tc>
          <w:tcPr>
            <w:tcW w:w="1980" w:type="dxa"/>
          </w:tcPr>
          <w:p w:rsidR="003F091F" w:rsidRPr="003F091F" w:rsidRDefault="003F091F" w:rsidP="003F091F">
            <w:pPr>
              <w:spacing w:after="160" w:line="259" w:lineRule="auto"/>
            </w:pPr>
          </w:p>
        </w:tc>
      </w:tr>
      <w:tr w:rsidR="003F091F" w:rsidRPr="003F091F" w:rsidTr="00A005F5">
        <w:trPr>
          <w:trHeight w:val="620"/>
        </w:trPr>
        <w:tc>
          <w:tcPr>
            <w:tcW w:w="715" w:type="dxa"/>
          </w:tcPr>
          <w:p w:rsidR="003F091F" w:rsidRPr="003F091F" w:rsidRDefault="003F091F" w:rsidP="003F091F">
            <w:pPr>
              <w:spacing w:after="160" w:line="259" w:lineRule="auto"/>
              <w:rPr>
                <w:b/>
              </w:rPr>
            </w:pPr>
            <w:r w:rsidRPr="003F091F">
              <w:rPr>
                <w:b/>
              </w:rPr>
              <w:t>14</w:t>
            </w:r>
          </w:p>
        </w:tc>
        <w:tc>
          <w:tcPr>
            <w:tcW w:w="9000" w:type="dxa"/>
            <w:gridSpan w:val="3"/>
          </w:tcPr>
          <w:p w:rsidR="003F091F" w:rsidRPr="003F091F" w:rsidRDefault="003F091F" w:rsidP="0054297B">
            <w:pPr>
              <w:spacing w:after="160" w:line="259" w:lineRule="auto"/>
              <w:jc w:val="center"/>
              <w:rPr>
                <w:b/>
              </w:rPr>
            </w:pPr>
            <w:r w:rsidRPr="003F091F">
              <w:rPr>
                <w:b/>
              </w:rPr>
              <w:t>********* PRESENTATION *********</w:t>
            </w:r>
          </w:p>
        </w:tc>
      </w:tr>
      <w:tr w:rsidR="003F091F" w:rsidRPr="003F091F" w:rsidTr="00A005F5">
        <w:trPr>
          <w:trHeight w:val="2510"/>
        </w:trPr>
        <w:tc>
          <w:tcPr>
            <w:tcW w:w="715" w:type="dxa"/>
          </w:tcPr>
          <w:p w:rsidR="003F091F" w:rsidRPr="003F091F" w:rsidRDefault="003F091F" w:rsidP="003F091F">
            <w:pPr>
              <w:spacing w:after="160" w:line="259" w:lineRule="auto"/>
              <w:rPr>
                <w:b/>
              </w:rPr>
            </w:pPr>
            <w:r w:rsidRPr="003F091F">
              <w:rPr>
                <w:b/>
              </w:rPr>
              <w:t>15 to 19</w:t>
            </w:r>
          </w:p>
        </w:tc>
        <w:tc>
          <w:tcPr>
            <w:tcW w:w="2700" w:type="dxa"/>
          </w:tcPr>
          <w:p w:rsidR="003F091F" w:rsidRPr="003F091F" w:rsidRDefault="003F091F" w:rsidP="003F091F">
            <w:pPr>
              <w:spacing w:after="160" w:line="259" w:lineRule="auto"/>
            </w:pPr>
            <w:r w:rsidRPr="003F091F">
              <w:t>a. Numerical Differentiation.</w:t>
            </w:r>
          </w:p>
          <w:p w:rsidR="003F091F" w:rsidRPr="003F091F" w:rsidRDefault="003F091F" w:rsidP="003F091F">
            <w:pPr>
              <w:spacing w:after="160" w:line="259" w:lineRule="auto"/>
            </w:pPr>
            <w:r w:rsidRPr="003F091F">
              <w:t>b. Maximum and minimum value of a tabulated functions</w:t>
            </w:r>
          </w:p>
          <w:p w:rsidR="003F091F" w:rsidRPr="003F091F" w:rsidRDefault="003F091F" w:rsidP="003F091F">
            <w:pPr>
              <w:spacing w:after="160" w:line="259" w:lineRule="auto"/>
            </w:pPr>
            <w:r w:rsidRPr="003F091F">
              <w:t xml:space="preserve">c. Numerical solution of ordinary differential equations: </w:t>
            </w:r>
            <w:proofErr w:type="spellStart"/>
            <w:r w:rsidRPr="003F091F">
              <w:t>Runge-kutta</w:t>
            </w:r>
            <w:proofErr w:type="spellEnd"/>
            <w:r w:rsidRPr="003F091F">
              <w:t xml:space="preserve"> method of 2nd, 4thorder</w:t>
            </w:r>
          </w:p>
        </w:tc>
        <w:tc>
          <w:tcPr>
            <w:tcW w:w="4320" w:type="dxa"/>
          </w:tcPr>
          <w:p w:rsidR="003F091F" w:rsidRPr="003F091F" w:rsidRDefault="003F091F" w:rsidP="003F091F">
            <w:pPr>
              <w:numPr>
                <w:ilvl w:val="0"/>
                <w:numId w:val="6"/>
              </w:numPr>
              <w:spacing w:after="160" w:line="259" w:lineRule="auto"/>
            </w:pPr>
            <w:r w:rsidRPr="003F091F">
              <w:t>Able to forecast missing data</w:t>
            </w:r>
          </w:p>
          <w:p w:rsidR="003F091F" w:rsidRPr="003F091F" w:rsidRDefault="003F091F" w:rsidP="003F091F">
            <w:pPr>
              <w:numPr>
                <w:ilvl w:val="0"/>
                <w:numId w:val="6"/>
              </w:numPr>
              <w:spacing w:after="160" w:line="259" w:lineRule="auto"/>
            </w:pPr>
            <w:r w:rsidRPr="003F091F">
              <w:t>Able to find maximum and minimum value of a tabulated functions.</w:t>
            </w:r>
          </w:p>
          <w:p w:rsidR="003F091F" w:rsidRPr="003F091F" w:rsidRDefault="003F091F" w:rsidP="003F091F">
            <w:pPr>
              <w:numPr>
                <w:ilvl w:val="0"/>
                <w:numId w:val="6"/>
              </w:numPr>
              <w:spacing w:after="160" w:line="259" w:lineRule="auto"/>
            </w:pPr>
            <w:r w:rsidRPr="003F091F">
              <w:t>Solve a differential equation using an appropriate numerical method</w:t>
            </w:r>
          </w:p>
        </w:tc>
        <w:tc>
          <w:tcPr>
            <w:tcW w:w="1980" w:type="dxa"/>
          </w:tcPr>
          <w:p w:rsidR="003F091F" w:rsidRPr="003F091F" w:rsidRDefault="003F091F" w:rsidP="003F091F">
            <w:pPr>
              <w:spacing w:after="160" w:line="259" w:lineRule="auto"/>
            </w:pPr>
            <w:r w:rsidRPr="003F091F">
              <w:rPr>
                <w:b/>
              </w:rPr>
              <w:t>** CLASS TEST 03 **</w:t>
            </w:r>
          </w:p>
        </w:tc>
      </w:tr>
      <w:tr w:rsidR="003F091F" w:rsidRPr="003F091F" w:rsidTr="00A005F5">
        <w:trPr>
          <w:trHeight w:val="1700"/>
        </w:trPr>
        <w:tc>
          <w:tcPr>
            <w:tcW w:w="715" w:type="dxa"/>
          </w:tcPr>
          <w:p w:rsidR="003F091F" w:rsidRPr="003F091F" w:rsidRDefault="003F091F" w:rsidP="003F091F">
            <w:pPr>
              <w:spacing w:after="160" w:line="259" w:lineRule="auto"/>
              <w:rPr>
                <w:b/>
              </w:rPr>
            </w:pPr>
            <w:r w:rsidRPr="003F091F">
              <w:rPr>
                <w:b/>
              </w:rPr>
              <w:t>20 to 22</w:t>
            </w:r>
          </w:p>
        </w:tc>
        <w:tc>
          <w:tcPr>
            <w:tcW w:w="2700" w:type="dxa"/>
          </w:tcPr>
          <w:p w:rsidR="003F091F" w:rsidRPr="003F091F" w:rsidRDefault="003F091F" w:rsidP="003F091F">
            <w:pPr>
              <w:spacing w:after="160" w:line="259" w:lineRule="auto"/>
            </w:pPr>
            <w:r w:rsidRPr="003F091F">
              <w:t>a. Derivation of General Formula Numerical Integration for Trapezoidal rule, Simpson’s 1/3 rule, Simpson’s 3/8 rule and Weddle’s rule</w:t>
            </w:r>
          </w:p>
        </w:tc>
        <w:tc>
          <w:tcPr>
            <w:tcW w:w="4320" w:type="dxa"/>
          </w:tcPr>
          <w:p w:rsidR="003F091F" w:rsidRPr="003F091F" w:rsidRDefault="003F091F" w:rsidP="003F091F">
            <w:pPr>
              <w:numPr>
                <w:ilvl w:val="0"/>
                <w:numId w:val="7"/>
              </w:numPr>
              <w:spacing w:after="160" w:line="259" w:lineRule="auto"/>
            </w:pPr>
            <w:r w:rsidRPr="003F091F">
              <w:t>Calculate a definite integral using an appropriate numerical method</w:t>
            </w:r>
          </w:p>
        </w:tc>
        <w:tc>
          <w:tcPr>
            <w:tcW w:w="1980" w:type="dxa"/>
          </w:tcPr>
          <w:p w:rsidR="003F091F" w:rsidRPr="003F091F" w:rsidRDefault="003F091F" w:rsidP="003F091F">
            <w:pPr>
              <w:spacing w:after="160" w:line="259" w:lineRule="auto"/>
              <w:rPr>
                <w:b/>
              </w:rPr>
            </w:pPr>
          </w:p>
        </w:tc>
      </w:tr>
      <w:tr w:rsidR="003F091F" w:rsidRPr="003F091F" w:rsidTr="003F091F">
        <w:trPr>
          <w:trHeight w:val="710"/>
        </w:trPr>
        <w:tc>
          <w:tcPr>
            <w:tcW w:w="9715" w:type="dxa"/>
            <w:gridSpan w:val="4"/>
          </w:tcPr>
          <w:p w:rsidR="003F091F" w:rsidRPr="003F091F" w:rsidRDefault="003F091F" w:rsidP="0054297B">
            <w:pPr>
              <w:spacing w:after="160" w:line="259" w:lineRule="auto"/>
              <w:jc w:val="center"/>
            </w:pPr>
            <w:r w:rsidRPr="003F091F">
              <w:rPr>
                <w:b/>
              </w:rPr>
              <w:t>********** FINAL EXAM ***************</w:t>
            </w:r>
          </w:p>
        </w:tc>
      </w:tr>
    </w:tbl>
    <w:p w:rsidR="003F091F" w:rsidRPr="003F091F" w:rsidRDefault="003F091F" w:rsidP="003F091F">
      <w:pPr>
        <w:rPr>
          <w:b/>
        </w:rPr>
      </w:pPr>
    </w:p>
    <w:p w:rsidR="003F091F" w:rsidRPr="003F091F" w:rsidRDefault="003F091F" w:rsidP="003F091F">
      <w:r w:rsidRPr="003F091F">
        <w:rPr>
          <w:b/>
        </w:rPr>
        <w:t>Text Book(s)</w:t>
      </w:r>
      <w:r w:rsidRPr="003F091F">
        <w:t>:</w:t>
      </w:r>
    </w:p>
    <w:p w:rsidR="0054297B" w:rsidRPr="0054297B" w:rsidRDefault="003F091F" w:rsidP="003F091F">
      <w:pPr>
        <w:numPr>
          <w:ilvl w:val="0"/>
          <w:numId w:val="8"/>
        </w:numPr>
        <w:rPr>
          <w:b/>
        </w:rPr>
      </w:pPr>
      <w:r w:rsidRPr="003F091F">
        <w:t xml:space="preserve">Numerical Analysis by Burden &amp; </w:t>
      </w:r>
      <w:proofErr w:type="spellStart"/>
      <w:r w:rsidRPr="003F091F">
        <w:t>Faires</w:t>
      </w:r>
      <w:proofErr w:type="spellEnd"/>
      <w:r w:rsidRPr="003F091F">
        <w:t xml:space="preserve">   </w:t>
      </w:r>
    </w:p>
    <w:p w:rsidR="003F091F" w:rsidRPr="003F091F" w:rsidRDefault="003F091F" w:rsidP="003F091F">
      <w:pPr>
        <w:numPr>
          <w:ilvl w:val="0"/>
          <w:numId w:val="8"/>
        </w:numPr>
        <w:rPr>
          <w:b/>
        </w:rPr>
      </w:pPr>
      <w:r w:rsidRPr="003F091F">
        <w:t>Introductory Methods of</w:t>
      </w:r>
      <w:r w:rsidR="0091141E">
        <w:t xml:space="preserve"> Numerical Analysis, S.S </w:t>
      </w:r>
      <w:proofErr w:type="spellStart"/>
      <w:r w:rsidR="0091141E">
        <w:t>Sastry</w:t>
      </w:r>
      <w:proofErr w:type="spellEnd"/>
    </w:p>
    <w:p w:rsidR="003F091F" w:rsidRDefault="003F091F"/>
    <w:sectPr w:rsidR="003F091F" w:rsidSect="005429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570B0"/>
    <w:multiLevelType w:val="hybridMultilevel"/>
    <w:tmpl w:val="F0FED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328D"/>
    <w:multiLevelType w:val="hybridMultilevel"/>
    <w:tmpl w:val="1C008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A22A2"/>
    <w:multiLevelType w:val="hybridMultilevel"/>
    <w:tmpl w:val="F2729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93225"/>
    <w:multiLevelType w:val="hybridMultilevel"/>
    <w:tmpl w:val="8D383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C5456"/>
    <w:multiLevelType w:val="hybridMultilevel"/>
    <w:tmpl w:val="3AC4F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2483D"/>
    <w:multiLevelType w:val="hybridMultilevel"/>
    <w:tmpl w:val="011C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41020"/>
    <w:multiLevelType w:val="hybridMultilevel"/>
    <w:tmpl w:val="8E5CD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E1"/>
    <w:rsid w:val="00015F25"/>
    <w:rsid w:val="00130323"/>
    <w:rsid w:val="001E1D4D"/>
    <w:rsid w:val="00272FDE"/>
    <w:rsid w:val="002A2FCA"/>
    <w:rsid w:val="003613E5"/>
    <w:rsid w:val="003B4E65"/>
    <w:rsid w:val="003F091F"/>
    <w:rsid w:val="00524B55"/>
    <w:rsid w:val="0054297B"/>
    <w:rsid w:val="00551725"/>
    <w:rsid w:val="00582C60"/>
    <w:rsid w:val="007B6E6D"/>
    <w:rsid w:val="00821852"/>
    <w:rsid w:val="008769E1"/>
    <w:rsid w:val="0091141E"/>
    <w:rsid w:val="00A005F5"/>
    <w:rsid w:val="00A02C8E"/>
    <w:rsid w:val="00A175BF"/>
    <w:rsid w:val="00AD73D3"/>
    <w:rsid w:val="00C764B6"/>
    <w:rsid w:val="00DD4AAB"/>
    <w:rsid w:val="00ED4620"/>
    <w:rsid w:val="00ED61A8"/>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8C32-E4CC-4341-B7A7-2B36D144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C54D-35BA-488F-8D0C-389AD397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Tuhin</cp:lastModifiedBy>
  <cp:revision>20</cp:revision>
  <dcterms:created xsi:type="dcterms:W3CDTF">2019-09-11T05:15:00Z</dcterms:created>
  <dcterms:modified xsi:type="dcterms:W3CDTF">2020-05-13T07:55:00Z</dcterms:modified>
</cp:coreProperties>
</file>