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RECORDED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(VIDEO) PRESENTATION</w:t>
      </w:r>
    </w:p>
    <w:p w:rsidR="00000000" w:rsidDel="00000000" w:rsidP="00000000" w:rsidRDefault="00000000" w:rsidRPr="00000000" w14:paraId="00000002">
      <w:pPr>
        <w:tabs>
          <w:tab w:val="left" w:leader="none" w:pos="7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</w:t>
        <w:tab/>
        <w:tab/>
        <w:t xml:space="preserve">                                                                Course Title: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Title: </w:t>
      </w:r>
    </w:p>
    <w:tbl>
      <w:tblPr>
        <w:tblStyle w:val="Table1"/>
        <w:tblW w:w="96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3555"/>
        <w:gridCol w:w="720"/>
        <w:gridCol w:w="675"/>
        <w:gridCol w:w="585"/>
        <w:gridCol w:w="720"/>
        <w:gridCol w:w="1065"/>
        <w:gridCol w:w="1755"/>
        <w:tblGridChange w:id="0">
          <w:tblGrid>
            <w:gridCol w:w="585"/>
            <w:gridCol w:w="3555"/>
            <w:gridCol w:w="720"/>
            <w:gridCol w:w="675"/>
            <w:gridCol w:w="585"/>
            <w:gridCol w:w="720"/>
            <w:gridCol w:w="1065"/>
            <w:gridCol w:w="1755"/>
          </w:tblGrid>
        </w:tblGridChange>
      </w:tblGrid>
      <w:tr>
        <w:trPr>
          <w:cantSplit w:val="1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 Criteria with Marks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Put Tick (</w:t>
            </w:r>
            <w:r w:rsidDel="00000000" w:rsidR="00000000" w:rsidRPr="00000000">
              <w:rPr>
                <w:rFonts w:ascii="Gungsuh" w:cs="Gungsuh" w:eastAsia="Gungsuh" w:hAnsi="Gungsuh"/>
                <w:color w:val="202124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Mark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1"/>
          <w:trHeight w:val="22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Marginal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Content and organization (3)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Delivery (3)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Question and answer (3)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 Management (1)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Submission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Teacher’s Signature</w:t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[…]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[…]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Level-Term: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[.…]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[…]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6597"/>
        <w:tblGridChange w:id="0">
          <w:tblGrid>
            <w:gridCol w:w="1890"/>
            <w:gridCol w:w="6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Submitted by: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6597"/>
        <w:tblGridChange w:id="0">
          <w:tblGrid>
            <w:gridCol w:w="1890"/>
            <w:gridCol w:w="6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Submitted to: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Designation, Dept. of CE, DIU</w:t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ind w:right="-562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right="-562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right="-562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right="-562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-562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right="-562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right="-562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585D8D"/>
  </w:style>
  <w:style w:type="paragraph" w:styleId="Heading1">
    <w:name w:val="heading 1"/>
    <w:basedOn w:val="Normal"/>
    <w:next w:val="Normal"/>
    <w:link w:val="Heading1Char"/>
    <w:uiPriority w:val="9"/>
    <w:qFormat w:val="1"/>
    <w:rsid w:val="00585D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85D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85D8D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85D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85D8D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85D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85D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85D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85D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85D8D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85D8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85D8D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85D8D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85D8D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85D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85D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85D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85D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85D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5D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85D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5D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85D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85D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85D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85D8D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85D8D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5D8D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85D8D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ERPce6fmQIcTL02cqtfaBOZpw==">CgMxLjA4AHIhMUM0Mjh3SGNETVNHX0tqMmdDUkdKRDVNU2VaX2V1d0py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2025-01-14T03:19:00Z</dcterms:created>
  <dc:creator>diu</dc:creator>
</cp:coreProperties>
</file>