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8D" w:rsidRPr="00E5238D" w:rsidRDefault="00DB652E">
      <w:pPr>
        <w:rPr>
          <w:rFonts w:cstheme="minorBidi"/>
          <w:sz w:val="28"/>
          <w:szCs w:val="28"/>
        </w:rPr>
      </w:pPr>
      <w:r>
        <w:rPr>
          <w:rFonts w:cstheme="minorBidi" w:hint="cs"/>
          <w:sz w:val="28"/>
          <w:szCs w:val="28"/>
          <w:cs/>
        </w:rPr>
        <w:t>Setforth the legal effect of transfer to Unborn person.</w:t>
      </w:r>
    </w:p>
    <w:sectPr w:rsidR="00E5238D" w:rsidRPr="00E5238D" w:rsidSect="00C75F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38D"/>
    <w:rsid w:val="004250F3"/>
    <w:rsid w:val="0089175D"/>
    <w:rsid w:val="00C412E8"/>
    <w:rsid w:val="00C75F95"/>
    <w:rsid w:val="00DB652E"/>
    <w:rsid w:val="00E5238D"/>
    <w:rsid w:val="00E7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color w:val="7030A0"/>
        <w:sz w:val="18"/>
        <w:szCs w:val="1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Sajib</dc:creator>
  <cp:lastModifiedBy>Sajib</cp:lastModifiedBy>
  <cp:revision>3</cp:revision>
  <dcterms:created xsi:type="dcterms:W3CDTF">2020-05-14T07:58:00Z</dcterms:created>
  <dcterms:modified xsi:type="dcterms:W3CDTF">2020-05-14T08:10:00Z</dcterms:modified>
</cp:coreProperties>
</file>