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8F" w:rsidRDefault="002A37A7" w:rsidP="00225F32">
      <w:pPr>
        <w:tabs>
          <w:tab w:val="left" w:pos="6420"/>
        </w:tabs>
        <w:rPr>
          <w:rFonts w:ascii="Constantia" w:hAnsi="Constantia" w:cs="Times New Roman"/>
          <w:b/>
          <w:color w:val="1F497D" w:themeColor="text2"/>
          <w:sz w:val="36"/>
          <w:szCs w:val="36"/>
          <w:u w:val="single"/>
        </w:rPr>
      </w:pPr>
      <w:r>
        <w:rPr>
          <w:rFonts w:ascii="Constantia" w:hAnsi="Constant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68F0" wp14:editId="2A4264F4">
                <wp:simplePos x="0" y="0"/>
                <wp:positionH relativeFrom="column">
                  <wp:posOffset>-66676</wp:posOffset>
                </wp:positionH>
                <wp:positionV relativeFrom="paragraph">
                  <wp:posOffset>429895</wp:posOffset>
                </wp:positionV>
                <wp:extent cx="6219825" cy="963930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05" w:rsidRPr="003921DF" w:rsidRDefault="00145405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Semester:</w:t>
                            </w:r>
                            <w:r w:rsidR="00B36561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Fall</w:t>
                            </w:r>
                          </w:p>
                          <w:p w:rsidR="00145405" w:rsidRPr="003921DF" w:rsidRDefault="00145405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Year:</w:t>
                            </w:r>
                            <w:r w:rsidR="00B36561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145405" w:rsidRPr="003921DF" w:rsidRDefault="005335A3" w:rsidP="005335A3">
                            <w:pPr>
                              <w:jc w:val="both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3921DF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Level/Term:</w:t>
                            </w:r>
                            <w:r w:rsidR="00B36561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E68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4/2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C6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3.85pt;width:489.75pt;height:7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">
                <v:textbox style="mso-fit-shape-to-text:t">
                  <w:txbxContent>
                    <w:p w:rsidR="00145405" w:rsidRPr="003921DF" w:rsidRDefault="00145405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Semester:</w:t>
                      </w:r>
                      <w:r w:rsidR="00B36561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Fall</w:t>
                      </w:r>
                    </w:p>
                    <w:p w:rsidR="00145405" w:rsidRPr="003921DF" w:rsidRDefault="00145405" w:rsidP="005335A3">
                      <w:pPr>
                        <w:jc w:val="both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Year:</w:t>
                      </w:r>
                      <w:r w:rsidR="00B36561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2018</w:t>
                      </w:r>
                    </w:p>
                    <w:p w:rsidR="00145405" w:rsidRPr="003921DF" w:rsidRDefault="005335A3" w:rsidP="005335A3">
                      <w:pPr>
                        <w:jc w:val="both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3921DF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Level/Term:</w:t>
                      </w:r>
                      <w:r w:rsidR="00B36561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A4E68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4/2</w:t>
                      </w:r>
                    </w:p>
                  </w:txbxContent>
                </v:textbox>
              </v:shape>
            </w:pict>
          </mc:Fallback>
        </mc:AlternateContent>
      </w:r>
      <w:r w:rsidR="00225F32" w:rsidRPr="00225F32">
        <w:rPr>
          <w:rFonts w:ascii="Constantia" w:hAnsi="Constantia" w:cs="Times New Roman"/>
          <w:b/>
          <w:color w:val="1F497D" w:themeColor="text2"/>
          <w:sz w:val="36"/>
          <w:szCs w:val="36"/>
          <w:u w:val="single"/>
        </w:rPr>
        <w:t>Course Profile</w:t>
      </w:r>
    </w:p>
    <w:p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:rsidR="00145405" w:rsidRDefault="00145405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p w:rsidR="00371283" w:rsidRDefault="00371283" w:rsidP="00225F32">
      <w:pPr>
        <w:tabs>
          <w:tab w:val="left" w:pos="6420"/>
        </w:tabs>
        <w:rPr>
          <w:rFonts w:ascii="Constantia" w:hAnsi="Constantia" w:cs="Times New Roman"/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340"/>
        <w:gridCol w:w="3960"/>
        <w:gridCol w:w="2250"/>
        <w:gridCol w:w="1260"/>
      </w:tblGrid>
      <w:tr w:rsidR="00371283" w:rsidTr="00444349">
        <w:tc>
          <w:tcPr>
            <w:tcW w:w="2340" w:type="dxa"/>
          </w:tcPr>
          <w:p w:rsidR="00371283" w:rsidRPr="00371283" w:rsidRDefault="00371283" w:rsidP="00371283">
            <w:pPr>
              <w:jc w:val="both"/>
              <w:rPr>
                <w:rFonts w:ascii="Constantia" w:hAnsi="Constantia"/>
                <w:b/>
              </w:rPr>
            </w:pPr>
            <w:r w:rsidRPr="003921DF">
              <w:rPr>
                <w:rFonts w:ascii="Constantia" w:hAnsi="Constantia"/>
                <w:b/>
              </w:rPr>
              <w:t>I. Course Code:</w:t>
            </w:r>
          </w:p>
        </w:tc>
        <w:tc>
          <w:tcPr>
            <w:tcW w:w="7470" w:type="dxa"/>
            <w:gridSpan w:val="3"/>
          </w:tcPr>
          <w:p w:rsidR="00371283" w:rsidRPr="002A4E68" w:rsidRDefault="002A4E68" w:rsidP="00371283">
            <w:pPr>
              <w:jc w:val="both"/>
              <w:rPr>
                <w:rFonts w:ascii="Constantia" w:hAnsi="Constantia"/>
              </w:rPr>
            </w:pPr>
            <w:r w:rsidRPr="002A4E68">
              <w:rPr>
                <w:rFonts w:ascii="Constantia" w:hAnsi="Constantia"/>
              </w:rPr>
              <w:t>EEE 450</w:t>
            </w:r>
          </w:p>
        </w:tc>
      </w:tr>
      <w:tr w:rsidR="00371283" w:rsidTr="00444349">
        <w:tc>
          <w:tcPr>
            <w:tcW w:w="2340" w:type="dxa"/>
          </w:tcPr>
          <w:p w:rsidR="00371283" w:rsidRPr="003921DF" w:rsidRDefault="00371283" w:rsidP="00371283">
            <w:pPr>
              <w:jc w:val="both"/>
              <w:rPr>
                <w:rFonts w:ascii="Constantia" w:hAnsi="Constantia"/>
                <w:b/>
              </w:rPr>
            </w:pPr>
            <w:r w:rsidRPr="003921DF">
              <w:rPr>
                <w:rFonts w:ascii="Constantia" w:hAnsi="Constantia"/>
                <w:b/>
              </w:rPr>
              <w:t>II. Course Title:</w:t>
            </w:r>
          </w:p>
        </w:tc>
        <w:tc>
          <w:tcPr>
            <w:tcW w:w="7470" w:type="dxa"/>
            <w:gridSpan w:val="3"/>
          </w:tcPr>
          <w:p w:rsidR="00371283" w:rsidRPr="002A4E68" w:rsidRDefault="002A4E68" w:rsidP="00371283">
            <w:pPr>
              <w:jc w:val="both"/>
              <w:rPr>
                <w:rFonts w:ascii="Constantia" w:hAnsi="Constantia"/>
              </w:rPr>
            </w:pPr>
            <w:r w:rsidRPr="002A4E68">
              <w:rPr>
                <w:rFonts w:ascii="Constantia" w:hAnsi="Constantia"/>
              </w:rPr>
              <w:t>Power Plant Engineering Lab</w:t>
            </w:r>
          </w:p>
        </w:tc>
      </w:tr>
      <w:tr w:rsidR="00444349" w:rsidTr="00444349">
        <w:tc>
          <w:tcPr>
            <w:tcW w:w="2340" w:type="dxa"/>
          </w:tcPr>
          <w:p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III. Credit:</w:t>
            </w:r>
          </w:p>
        </w:tc>
        <w:tc>
          <w:tcPr>
            <w:tcW w:w="3960" w:type="dxa"/>
          </w:tcPr>
          <w:p w:rsidR="00444349" w:rsidRPr="00444349" w:rsidRDefault="002A4E68" w:rsidP="0044434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44349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IV. Pre-Requisite:</w:t>
            </w:r>
          </w:p>
        </w:tc>
        <w:tc>
          <w:tcPr>
            <w:tcW w:w="1260" w:type="dxa"/>
          </w:tcPr>
          <w:p w:rsidR="00444349" w:rsidRPr="00444349" w:rsidRDefault="00444349" w:rsidP="002A4E68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444349">
              <w:rPr>
                <w:rFonts w:ascii="Constantia" w:hAnsi="Constantia"/>
                <w:sz w:val="24"/>
                <w:szCs w:val="24"/>
              </w:rPr>
              <w:t xml:space="preserve">EEE </w:t>
            </w:r>
            <w:r w:rsidR="002A4E68">
              <w:rPr>
                <w:rFonts w:ascii="Constantia" w:hAnsi="Constantia"/>
                <w:sz w:val="24"/>
                <w:szCs w:val="24"/>
              </w:rPr>
              <w:t>449</w:t>
            </w:r>
          </w:p>
        </w:tc>
      </w:tr>
      <w:tr w:rsidR="00444349" w:rsidTr="00444349">
        <w:tc>
          <w:tcPr>
            <w:tcW w:w="2340" w:type="dxa"/>
          </w:tcPr>
          <w:p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V. Contact Hours:</w:t>
            </w:r>
          </w:p>
        </w:tc>
        <w:tc>
          <w:tcPr>
            <w:tcW w:w="7470" w:type="dxa"/>
            <w:gridSpan w:val="3"/>
          </w:tcPr>
          <w:p w:rsidR="00444349" w:rsidRPr="00444349" w:rsidRDefault="002A4E68" w:rsidP="002A4E68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Lab class</w:t>
            </w:r>
            <w:r w:rsidR="00BF792D">
              <w:rPr>
                <w:rFonts w:ascii="Constantia" w:hAnsi="Constantia"/>
                <w:sz w:val="24"/>
                <w:szCs w:val="24"/>
              </w:rPr>
              <w:t xml:space="preserve">- </w:t>
            </w:r>
            <w:r>
              <w:rPr>
                <w:rFonts w:ascii="Constantia" w:hAnsi="Constantia"/>
                <w:sz w:val="24"/>
                <w:szCs w:val="24"/>
              </w:rPr>
              <w:t>2</w:t>
            </w:r>
            <w:r w:rsidR="00BF792D">
              <w:rPr>
                <w:rFonts w:ascii="Constantia" w:hAnsi="Constantia"/>
                <w:sz w:val="24"/>
                <w:szCs w:val="24"/>
              </w:rPr>
              <w:t xml:space="preserve"> hours/week</w:t>
            </w:r>
          </w:p>
        </w:tc>
      </w:tr>
      <w:tr w:rsidR="00444349" w:rsidTr="00C27D9E">
        <w:tc>
          <w:tcPr>
            <w:tcW w:w="9810" w:type="dxa"/>
            <w:gridSpan w:val="4"/>
          </w:tcPr>
          <w:p w:rsidR="00444349" w:rsidRPr="00371283" w:rsidRDefault="00444349" w:rsidP="00444349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VI</w:t>
            </w:r>
            <w:r w:rsidRPr="00CA4700">
              <w:rPr>
                <w:rFonts w:ascii="Constantia" w:hAnsi="Constantia"/>
                <w:b/>
                <w:sz w:val="24"/>
                <w:szCs w:val="24"/>
              </w:rPr>
              <w:t xml:space="preserve">. </w:t>
            </w:r>
            <w:r>
              <w:rPr>
                <w:rFonts w:ascii="Constantia" w:hAnsi="Constantia"/>
                <w:b/>
                <w:sz w:val="24"/>
                <w:szCs w:val="24"/>
              </w:rPr>
              <w:t>Course Objectives</w:t>
            </w:r>
            <w:r w:rsidRPr="00CA4700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</w:tr>
      <w:tr w:rsidR="00444349" w:rsidTr="00C27D9E">
        <w:tc>
          <w:tcPr>
            <w:tcW w:w="9810" w:type="dxa"/>
            <w:gridSpan w:val="4"/>
          </w:tcPr>
          <w:p w:rsidR="00444349" w:rsidRPr="00DD5471" w:rsidRDefault="00444349" w:rsidP="0044434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The objectives of this course are</w:t>
            </w:r>
          </w:p>
          <w:p w:rsidR="008F61CC" w:rsidRPr="00DD5471" w:rsidRDefault="008F61CC" w:rsidP="008F61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 xml:space="preserve">To understand the general terminologies of Power plant </w:t>
            </w:r>
          </w:p>
          <w:p w:rsidR="008F61CC" w:rsidRPr="00DD5471" w:rsidRDefault="008F61CC" w:rsidP="008F61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To interpret the basic mechanical components used in power stations: internal combustion engines, boilers, steam turbines and gas turbines.</w:t>
            </w:r>
          </w:p>
          <w:p w:rsidR="008F61CC" w:rsidRPr="00DD5471" w:rsidRDefault="008F61CC" w:rsidP="008F61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To get familiar with various power plant</w:t>
            </w:r>
          </w:p>
          <w:p w:rsidR="00444349" w:rsidRPr="008F61CC" w:rsidRDefault="008F61CC" w:rsidP="008F61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In depth techniques for construction and working principle of power plant</w:t>
            </w:r>
          </w:p>
        </w:tc>
      </w:tr>
    </w:tbl>
    <w:p w:rsidR="00371283" w:rsidRPr="00CA4700" w:rsidRDefault="00371283" w:rsidP="00371283">
      <w:pPr>
        <w:jc w:val="both"/>
        <w:rPr>
          <w:rFonts w:ascii="Constantia" w:hAnsi="Constantia"/>
          <w:b/>
          <w:sz w:val="24"/>
          <w:szCs w:val="24"/>
        </w:rPr>
      </w:pPr>
    </w:p>
    <w:tbl>
      <w:tblPr>
        <w:tblStyle w:val="TableGrid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720"/>
        <w:gridCol w:w="630"/>
        <w:gridCol w:w="630"/>
        <w:gridCol w:w="630"/>
        <w:gridCol w:w="1620"/>
        <w:gridCol w:w="1620"/>
      </w:tblGrid>
      <w:tr w:rsidR="002A37A7" w:rsidTr="008F61CC">
        <w:trPr>
          <w:trHeight w:val="398"/>
        </w:trPr>
        <w:tc>
          <w:tcPr>
            <w:tcW w:w="10260" w:type="dxa"/>
            <w:gridSpan w:val="8"/>
          </w:tcPr>
          <w:p w:rsidR="002A37A7" w:rsidRPr="00480D78" w:rsidRDefault="002A37A7" w:rsidP="002A37A7">
            <w:pPr>
              <w:spacing w:before="0" w:after="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VI</w:t>
            </w:r>
            <w:r w:rsidR="00444349">
              <w:rPr>
                <w:rFonts w:ascii="Constantia" w:hAnsi="Constantia"/>
                <w:b/>
                <w:sz w:val="24"/>
                <w:szCs w:val="24"/>
              </w:rPr>
              <w:t>I</w:t>
            </w:r>
            <w:r w:rsidRPr="00480D78">
              <w:rPr>
                <w:rFonts w:ascii="Constantia" w:hAnsi="Constantia"/>
                <w:b/>
                <w:sz w:val="24"/>
                <w:szCs w:val="24"/>
              </w:rPr>
              <w:t>. Course Outcome</w:t>
            </w:r>
            <w:r w:rsidR="00EE49E4">
              <w:rPr>
                <w:rFonts w:ascii="Constantia" w:hAnsi="Constantia"/>
                <w:b/>
                <w:sz w:val="24"/>
                <w:szCs w:val="24"/>
              </w:rPr>
              <w:t xml:space="preserve"> (COs)</w:t>
            </w:r>
            <w:r w:rsidRPr="00480D78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</w:tr>
      <w:tr w:rsidR="002A37A7" w:rsidTr="00DD5471">
        <w:trPr>
          <w:trHeight w:val="685"/>
        </w:trPr>
        <w:tc>
          <w:tcPr>
            <w:tcW w:w="1260" w:type="dxa"/>
            <w:vMerge w:val="restart"/>
            <w:vAlign w:val="center"/>
          </w:tcPr>
          <w:p w:rsidR="002A37A7" w:rsidRDefault="002A37A7" w:rsidP="002A37A7">
            <w:pPr>
              <w:spacing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Sl. No.</w:t>
            </w:r>
          </w:p>
        </w:tc>
        <w:tc>
          <w:tcPr>
            <w:tcW w:w="3150" w:type="dxa"/>
            <w:vMerge w:val="restart"/>
            <w:vAlign w:val="center"/>
          </w:tcPr>
          <w:p w:rsidR="002A37A7" w:rsidRDefault="00013DF7" w:rsidP="00013DF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COs</w:t>
            </w:r>
          </w:p>
          <w:p w:rsidR="00013DF7" w:rsidRPr="00013DF7" w:rsidRDefault="00013DF7" w:rsidP="00013DF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013DF7">
              <w:rPr>
                <w:rFonts w:ascii="Constantia" w:hAnsi="Constantia"/>
                <w:sz w:val="20"/>
                <w:szCs w:val="24"/>
              </w:rPr>
              <w:t>(Upon successful completion of this course, students should be able to)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A37A7" w:rsidRDefault="00013DF7" w:rsidP="00013DF7">
            <w:pPr>
              <w:spacing w:before="0" w:after="0" w:line="276" w:lineRule="auto"/>
              <w:ind w:left="113" w:right="113"/>
              <w:rPr>
                <w:rFonts w:ascii="Constantia" w:hAnsi="Constantia"/>
                <w:b/>
                <w:sz w:val="24"/>
                <w:szCs w:val="24"/>
              </w:rPr>
            </w:pPr>
            <w:r w:rsidRPr="00013DF7">
              <w:rPr>
                <w:rFonts w:ascii="Constantia" w:hAnsi="Constantia"/>
                <w:b/>
                <w:sz w:val="14"/>
                <w:szCs w:val="24"/>
              </w:rPr>
              <w:t xml:space="preserve">Corresponding </w:t>
            </w:r>
            <w:r w:rsidR="002A37A7" w:rsidRPr="00013DF7">
              <w:rPr>
                <w:rFonts w:ascii="Constantia" w:hAnsi="Constantia"/>
                <w:b/>
                <w:sz w:val="24"/>
                <w:szCs w:val="24"/>
              </w:rPr>
              <w:t>POs</w:t>
            </w:r>
          </w:p>
        </w:tc>
        <w:tc>
          <w:tcPr>
            <w:tcW w:w="1890" w:type="dxa"/>
            <w:gridSpan w:val="3"/>
            <w:vAlign w:val="center"/>
          </w:tcPr>
          <w:p w:rsidR="002A37A7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Bloom’s taxonomy domain/level*</w:t>
            </w:r>
          </w:p>
        </w:tc>
        <w:tc>
          <w:tcPr>
            <w:tcW w:w="1620" w:type="dxa"/>
            <w:vMerge w:val="restart"/>
            <w:vAlign w:val="center"/>
          </w:tcPr>
          <w:p w:rsidR="002A37A7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Delivery Methods &amp; activities</w:t>
            </w:r>
          </w:p>
        </w:tc>
        <w:tc>
          <w:tcPr>
            <w:tcW w:w="1620" w:type="dxa"/>
            <w:vMerge w:val="restart"/>
            <w:vAlign w:val="center"/>
          </w:tcPr>
          <w:p w:rsidR="002A37A7" w:rsidRDefault="002A37A7" w:rsidP="002A37A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Assessment tools</w:t>
            </w:r>
          </w:p>
        </w:tc>
      </w:tr>
      <w:tr w:rsidR="00277FE7" w:rsidTr="00DD5471">
        <w:trPr>
          <w:trHeight w:val="277"/>
        </w:trPr>
        <w:tc>
          <w:tcPr>
            <w:tcW w:w="1260" w:type="dxa"/>
            <w:vMerge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387121">
              <w:rPr>
                <w:rFonts w:ascii="Constantia" w:hAnsi="Constantia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387121">
              <w:rPr>
                <w:rFonts w:ascii="Constantia" w:hAnsi="Constantia"/>
                <w:sz w:val="24"/>
                <w:szCs w:val="24"/>
              </w:rPr>
              <w:t>A</w:t>
            </w:r>
          </w:p>
        </w:tc>
        <w:tc>
          <w:tcPr>
            <w:tcW w:w="630" w:type="dxa"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387121">
              <w:rPr>
                <w:rFonts w:ascii="Constantia" w:hAnsi="Constantia"/>
                <w:sz w:val="24"/>
                <w:szCs w:val="24"/>
              </w:rPr>
              <w:t>P</w:t>
            </w:r>
          </w:p>
        </w:tc>
        <w:tc>
          <w:tcPr>
            <w:tcW w:w="1620" w:type="dxa"/>
            <w:vMerge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77FE7" w:rsidRDefault="00277FE7" w:rsidP="00277FE7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277FE7" w:rsidTr="00DD5471">
        <w:trPr>
          <w:trHeight w:val="320"/>
        </w:trPr>
        <w:tc>
          <w:tcPr>
            <w:tcW w:w="1260" w:type="dxa"/>
            <w:vAlign w:val="center"/>
          </w:tcPr>
          <w:p w:rsidR="00277FE7" w:rsidRPr="00DD5471" w:rsidRDefault="00277FE7" w:rsidP="008F61CC">
            <w:pPr>
              <w:spacing w:before="0" w:after="0"/>
              <w:jc w:val="left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 xml:space="preserve">CO </w:t>
            </w:r>
            <w:r w:rsidR="008F61CC" w:rsidRPr="00DD5471">
              <w:rPr>
                <w:rFonts w:ascii="Constantia" w:hAnsi="Constantia" w:cs="Times New Roman"/>
                <w:sz w:val="24"/>
                <w:szCs w:val="24"/>
              </w:rPr>
              <w:t>450</w:t>
            </w:r>
            <w:r w:rsidRPr="00DD5471">
              <w:rPr>
                <w:rFonts w:ascii="Constantia" w:hAnsi="Constantia" w:cs="Times New Roman"/>
                <w:sz w:val="24"/>
                <w:szCs w:val="24"/>
              </w:rPr>
              <w:t>-1</w:t>
            </w:r>
          </w:p>
        </w:tc>
        <w:tc>
          <w:tcPr>
            <w:tcW w:w="3150" w:type="dxa"/>
          </w:tcPr>
          <w:p w:rsidR="00277FE7" w:rsidRPr="00DD5471" w:rsidRDefault="008F61CC" w:rsidP="001A1096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Demonstrate the basic knowledge related to plant operation &amp; necessary equipment</w:t>
            </w:r>
          </w:p>
        </w:tc>
        <w:tc>
          <w:tcPr>
            <w:tcW w:w="720" w:type="dxa"/>
            <w:vAlign w:val="center"/>
          </w:tcPr>
          <w:p w:rsidR="00277FE7" w:rsidRPr="00DD5471" w:rsidRDefault="00596D14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PO1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Lectures,</w:t>
            </w:r>
          </w:p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Tutorials</w:t>
            </w:r>
          </w:p>
        </w:tc>
        <w:tc>
          <w:tcPr>
            <w:tcW w:w="1620" w:type="dxa"/>
            <w:vAlign w:val="center"/>
          </w:tcPr>
          <w:p w:rsidR="00277FE7" w:rsidRPr="00DD5471" w:rsidRDefault="008F61CC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Lab report/ Final Quiz</w:t>
            </w:r>
          </w:p>
        </w:tc>
      </w:tr>
      <w:tr w:rsidR="00277FE7" w:rsidTr="00DD5471">
        <w:trPr>
          <w:trHeight w:val="338"/>
        </w:trPr>
        <w:tc>
          <w:tcPr>
            <w:tcW w:w="1260" w:type="dxa"/>
            <w:vAlign w:val="center"/>
          </w:tcPr>
          <w:p w:rsidR="00277FE7" w:rsidRPr="00DD5471" w:rsidRDefault="00277FE7" w:rsidP="008F61CC">
            <w:pPr>
              <w:spacing w:before="0" w:after="0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 xml:space="preserve">CO </w:t>
            </w:r>
            <w:r w:rsidR="008F61CC" w:rsidRPr="00DD5471">
              <w:rPr>
                <w:rFonts w:ascii="Constantia" w:hAnsi="Constantia" w:cs="Times New Roman"/>
                <w:sz w:val="24"/>
                <w:szCs w:val="24"/>
              </w:rPr>
              <w:t>450</w:t>
            </w:r>
            <w:r w:rsidRPr="00DD5471">
              <w:rPr>
                <w:rFonts w:ascii="Constantia" w:hAnsi="Constantia" w:cs="Times New Roman"/>
                <w:sz w:val="24"/>
                <w:szCs w:val="24"/>
              </w:rPr>
              <w:t>-2</w:t>
            </w:r>
          </w:p>
        </w:tc>
        <w:tc>
          <w:tcPr>
            <w:tcW w:w="3150" w:type="dxa"/>
          </w:tcPr>
          <w:p w:rsidR="00277FE7" w:rsidRPr="00DD5471" w:rsidRDefault="008F61CC" w:rsidP="001A1096">
            <w:pPr>
              <w:spacing w:before="0" w:after="0"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DD5471">
              <w:rPr>
                <w:rFonts w:ascii="Constantia" w:hAnsi="Constantia"/>
                <w:sz w:val="24"/>
                <w:szCs w:val="24"/>
              </w:rPr>
              <w:t>Analyze</w:t>
            </w:r>
            <w:proofErr w:type="spellEnd"/>
            <w:r w:rsidRPr="00DD5471">
              <w:rPr>
                <w:rFonts w:ascii="Constantia" w:hAnsi="Constantia"/>
                <w:sz w:val="24"/>
                <w:szCs w:val="24"/>
              </w:rPr>
              <w:t xml:space="preserve"> requirements of different types of power plants to select type, site and unit size</w:t>
            </w:r>
          </w:p>
        </w:tc>
        <w:tc>
          <w:tcPr>
            <w:tcW w:w="720" w:type="dxa"/>
            <w:vAlign w:val="center"/>
          </w:tcPr>
          <w:p w:rsidR="00277FE7" w:rsidRPr="00DD5471" w:rsidRDefault="008F61CC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PO2</w:t>
            </w:r>
          </w:p>
        </w:tc>
        <w:tc>
          <w:tcPr>
            <w:tcW w:w="630" w:type="dxa"/>
            <w:vAlign w:val="center"/>
          </w:tcPr>
          <w:p w:rsidR="00277FE7" w:rsidRPr="00DD5471" w:rsidRDefault="008F61CC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Lectures,</w:t>
            </w:r>
          </w:p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Tutorials</w:t>
            </w:r>
          </w:p>
        </w:tc>
        <w:tc>
          <w:tcPr>
            <w:tcW w:w="1620" w:type="dxa"/>
            <w:vAlign w:val="center"/>
          </w:tcPr>
          <w:p w:rsidR="00277FE7" w:rsidRPr="00DD5471" w:rsidRDefault="0087689B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Presentation</w:t>
            </w:r>
            <w:r w:rsidR="001A1096" w:rsidRPr="00DD5471">
              <w:rPr>
                <w:rFonts w:ascii="Constantia" w:hAnsi="Constantia"/>
                <w:sz w:val="24"/>
                <w:szCs w:val="24"/>
              </w:rPr>
              <w:t>/ Final Quiz</w:t>
            </w:r>
          </w:p>
        </w:tc>
      </w:tr>
      <w:tr w:rsidR="00277FE7" w:rsidTr="00DD5471">
        <w:trPr>
          <w:trHeight w:val="338"/>
        </w:trPr>
        <w:tc>
          <w:tcPr>
            <w:tcW w:w="1260" w:type="dxa"/>
            <w:vAlign w:val="center"/>
          </w:tcPr>
          <w:p w:rsidR="00277FE7" w:rsidRPr="00DD5471" w:rsidRDefault="00277FE7" w:rsidP="001A1096">
            <w:pPr>
              <w:spacing w:before="0" w:after="0"/>
              <w:jc w:val="left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lastRenderedPageBreak/>
              <w:t xml:space="preserve">CO </w:t>
            </w:r>
            <w:r w:rsidR="001A1096" w:rsidRPr="00DD5471">
              <w:rPr>
                <w:rFonts w:ascii="Constantia" w:hAnsi="Constantia" w:cs="Times New Roman"/>
                <w:sz w:val="24"/>
                <w:szCs w:val="24"/>
              </w:rPr>
              <w:t>450</w:t>
            </w:r>
            <w:r w:rsidRPr="00DD5471">
              <w:rPr>
                <w:rFonts w:ascii="Constantia" w:hAnsi="Constantia" w:cs="Times New Roman"/>
                <w:sz w:val="24"/>
                <w:szCs w:val="24"/>
              </w:rPr>
              <w:t>-3</w:t>
            </w:r>
          </w:p>
        </w:tc>
        <w:tc>
          <w:tcPr>
            <w:tcW w:w="3150" w:type="dxa"/>
          </w:tcPr>
          <w:p w:rsidR="00277FE7" w:rsidRPr="00DD5471" w:rsidRDefault="00277FE7" w:rsidP="001A1096">
            <w:pPr>
              <w:spacing w:before="0" w:after="0"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DD5471">
              <w:rPr>
                <w:rFonts w:ascii="Constantia" w:hAnsi="Constantia"/>
                <w:sz w:val="24"/>
                <w:szCs w:val="24"/>
              </w:rPr>
              <w:t>Analyze</w:t>
            </w:r>
            <w:proofErr w:type="spellEnd"/>
            <w:r w:rsidRPr="00DD5471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8F61CC" w:rsidRPr="00DD5471">
              <w:rPr>
                <w:rFonts w:ascii="Constantia" w:hAnsi="Constantia"/>
                <w:sz w:val="24"/>
                <w:szCs w:val="24"/>
              </w:rPr>
              <w:t>the layout of</w:t>
            </w:r>
            <w:r w:rsidR="001A1096" w:rsidRPr="00DD5471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8F61CC" w:rsidRPr="00DD5471">
              <w:rPr>
                <w:rFonts w:ascii="Constantia" w:hAnsi="Constantia"/>
                <w:sz w:val="24"/>
                <w:szCs w:val="24"/>
              </w:rPr>
              <w:t>different power plant</w:t>
            </w:r>
          </w:p>
        </w:tc>
        <w:tc>
          <w:tcPr>
            <w:tcW w:w="720" w:type="dxa"/>
            <w:vAlign w:val="center"/>
          </w:tcPr>
          <w:p w:rsidR="00596D14" w:rsidRPr="00DD5471" w:rsidRDefault="008F61CC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PO4</w:t>
            </w:r>
          </w:p>
        </w:tc>
        <w:tc>
          <w:tcPr>
            <w:tcW w:w="630" w:type="dxa"/>
            <w:vAlign w:val="center"/>
          </w:tcPr>
          <w:p w:rsidR="00277FE7" w:rsidRPr="00DD5471" w:rsidRDefault="008F61CC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277FE7" w:rsidRPr="00DD5471" w:rsidRDefault="008F61CC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DD5471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Lectures,</w:t>
            </w:r>
          </w:p>
          <w:p w:rsidR="00277FE7" w:rsidRPr="00DD5471" w:rsidRDefault="00277FE7" w:rsidP="00277FE7">
            <w:pPr>
              <w:spacing w:before="0" w:after="0" w:line="276" w:lineRule="auto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Tutorials</w:t>
            </w:r>
          </w:p>
        </w:tc>
        <w:tc>
          <w:tcPr>
            <w:tcW w:w="1620" w:type="dxa"/>
            <w:vAlign w:val="center"/>
          </w:tcPr>
          <w:p w:rsidR="00277FE7" w:rsidRPr="00DD5471" w:rsidRDefault="001A1096" w:rsidP="001A1096">
            <w:pPr>
              <w:spacing w:before="0" w:after="0"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DD5471">
              <w:rPr>
                <w:rFonts w:ascii="Constantia" w:hAnsi="Constantia"/>
                <w:sz w:val="24"/>
                <w:szCs w:val="24"/>
              </w:rPr>
              <w:t>Lab report/ Final Quiz/ Viva Voce</w:t>
            </w:r>
          </w:p>
        </w:tc>
      </w:tr>
    </w:tbl>
    <w:p w:rsidR="00CF3306" w:rsidRDefault="002A37A7" w:rsidP="00CF3306">
      <w:pPr>
        <w:spacing w:before="0" w:after="0" w:line="276" w:lineRule="auto"/>
        <w:jc w:val="both"/>
        <w:rPr>
          <w:rFonts w:ascii="Constantia" w:hAnsi="Constantia"/>
          <w:sz w:val="24"/>
          <w:szCs w:val="24"/>
        </w:rPr>
      </w:pPr>
      <w:r w:rsidRPr="00CF3306">
        <w:rPr>
          <w:rFonts w:ascii="Constantia" w:hAnsi="Constantia"/>
          <w:sz w:val="24"/>
          <w:szCs w:val="24"/>
        </w:rPr>
        <w:t>*</w:t>
      </w:r>
      <w:r>
        <w:rPr>
          <w:rFonts w:ascii="Constantia" w:hAnsi="Constantia"/>
          <w:sz w:val="24"/>
          <w:szCs w:val="24"/>
        </w:rPr>
        <w:t xml:space="preserve"> </w:t>
      </w:r>
      <w:r w:rsidRPr="00CF3306">
        <w:rPr>
          <w:rFonts w:ascii="Constantia" w:hAnsi="Constantia"/>
          <w:sz w:val="24"/>
          <w:szCs w:val="24"/>
        </w:rPr>
        <w:t>C: Cognitive, P: Psychomotor; A: Affective</w:t>
      </w:r>
    </w:p>
    <w:p w:rsidR="0087689B" w:rsidRDefault="0087689B" w:rsidP="00CF3306">
      <w:pPr>
        <w:spacing w:before="0" w:after="0" w:line="276" w:lineRule="auto"/>
        <w:jc w:val="both"/>
        <w:rPr>
          <w:rFonts w:ascii="Constantia" w:hAnsi="Constantia"/>
          <w:sz w:val="24"/>
          <w:szCs w:val="24"/>
        </w:rPr>
      </w:pPr>
    </w:p>
    <w:p w:rsidR="008E27CA" w:rsidRDefault="004021D0" w:rsidP="003E1021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VII</w:t>
      </w:r>
      <w:r w:rsidR="00444349">
        <w:rPr>
          <w:rFonts w:ascii="Constantia" w:hAnsi="Constantia"/>
          <w:b/>
          <w:sz w:val="24"/>
          <w:szCs w:val="24"/>
        </w:rPr>
        <w:t>I</w:t>
      </w:r>
      <w:r w:rsidR="008E27CA" w:rsidRPr="008E27CA">
        <w:rPr>
          <w:rFonts w:ascii="Constantia" w:hAnsi="Constantia"/>
          <w:b/>
          <w:sz w:val="24"/>
          <w:szCs w:val="24"/>
        </w:rPr>
        <w:t xml:space="preserve">. Course </w:t>
      </w:r>
      <w:r w:rsidR="00135364">
        <w:rPr>
          <w:rFonts w:ascii="Constantia" w:hAnsi="Constantia"/>
          <w:b/>
          <w:sz w:val="24"/>
          <w:szCs w:val="24"/>
        </w:rPr>
        <w:t xml:space="preserve">Plan with </w:t>
      </w:r>
      <w:r w:rsidR="008E27CA" w:rsidRPr="008E27CA">
        <w:rPr>
          <w:rFonts w:ascii="Constantia" w:hAnsi="Constantia"/>
          <w:b/>
          <w:sz w:val="24"/>
          <w:szCs w:val="24"/>
        </w:rPr>
        <w:t>Detail Description:</w:t>
      </w:r>
    </w:p>
    <w:tbl>
      <w:tblPr>
        <w:tblStyle w:val="TableGrid"/>
        <w:tblpPr w:leftFromText="180" w:rightFromText="180" w:vertAnchor="text" w:tblpX="-95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1317"/>
        <w:gridCol w:w="7233"/>
        <w:gridCol w:w="1705"/>
      </w:tblGrid>
      <w:tr w:rsidR="002A37A7" w:rsidTr="009D1C5E">
        <w:trPr>
          <w:trHeight w:val="710"/>
        </w:trPr>
        <w:tc>
          <w:tcPr>
            <w:tcW w:w="1317" w:type="dxa"/>
            <w:vAlign w:val="center"/>
          </w:tcPr>
          <w:p w:rsidR="002A37A7" w:rsidRDefault="002A37A7" w:rsidP="009D1C5E">
            <w:pPr>
              <w:spacing w:before="0" w:after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Session</w:t>
            </w:r>
          </w:p>
        </w:tc>
        <w:tc>
          <w:tcPr>
            <w:tcW w:w="7233" w:type="dxa"/>
            <w:vAlign w:val="center"/>
          </w:tcPr>
          <w:p w:rsidR="002A37A7" w:rsidRDefault="002A37A7" w:rsidP="009D1C5E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Contents</w:t>
            </w:r>
          </w:p>
        </w:tc>
        <w:tc>
          <w:tcPr>
            <w:tcW w:w="1705" w:type="dxa"/>
            <w:vAlign w:val="center"/>
          </w:tcPr>
          <w:p w:rsidR="002A37A7" w:rsidRDefault="002A37A7" w:rsidP="009D1C5E">
            <w:pPr>
              <w:spacing w:before="0" w:after="0"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CO</w:t>
            </w:r>
            <w:r w:rsidR="00EE49E4">
              <w:rPr>
                <w:rFonts w:ascii="Constantia" w:hAnsi="Constantia"/>
                <w:b/>
                <w:sz w:val="24"/>
                <w:szCs w:val="24"/>
              </w:rPr>
              <w:t>s</w:t>
            </w:r>
          </w:p>
        </w:tc>
      </w:tr>
      <w:tr w:rsidR="002A37A7" w:rsidTr="001A2DFA">
        <w:trPr>
          <w:trHeight w:val="391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on Power System of Bangladesh</w:t>
            </w:r>
          </w:p>
        </w:tc>
        <w:tc>
          <w:tcPr>
            <w:tcW w:w="1705" w:type="dxa"/>
            <w:vAlign w:val="center"/>
          </w:tcPr>
          <w:p w:rsidR="002A37A7" w:rsidRPr="0087689B" w:rsidRDefault="00411377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2A37A7" w:rsidTr="001A2DFA">
        <w:trPr>
          <w:trHeight w:val="391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Familiarization of various Steam Power Plant equipment</w:t>
            </w:r>
          </w:p>
        </w:tc>
        <w:tc>
          <w:tcPr>
            <w:tcW w:w="1705" w:type="dxa"/>
            <w:vAlign w:val="center"/>
          </w:tcPr>
          <w:p w:rsidR="002A37A7" w:rsidRPr="0087689B" w:rsidRDefault="001A2DFA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2A37A7" w:rsidTr="001A2DFA">
        <w:trPr>
          <w:trHeight w:val="402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of Steam/Thermal Power plant and its working principle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2,3</w:t>
            </w:r>
          </w:p>
        </w:tc>
      </w:tr>
      <w:tr w:rsidR="002A37A7" w:rsidTr="001A2DFA">
        <w:trPr>
          <w:trHeight w:val="245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Familiarization of various Hydro Power Plant equipment</w:t>
            </w:r>
          </w:p>
        </w:tc>
        <w:tc>
          <w:tcPr>
            <w:tcW w:w="1705" w:type="dxa"/>
            <w:vAlign w:val="center"/>
          </w:tcPr>
          <w:p w:rsidR="002A37A7" w:rsidRPr="0087689B" w:rsidRDefault="001A1096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2A37A7" w:rsidTr="001A2DFA">
        <w:trPr>
          <w:trHeight w:val="248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of working and constructional details of Hydro Power plant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2,3</w:t>
            </w:r>
          </w:p>
        </w:tc>
      </w:tr>
      <w:tr w:rsidR="002A37A7" w:rsidTr="001A2DFA">
        <w:trPr>
          <w:trHeight w:val="497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Familiarization of various Combined Cycle Power Plant equipment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2A37A7" w:rsidTr="001A2DFA">
        <w:trPr>
          <w:trHeight w:val="402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 xml:space="preserve">Week </w:t>
            </w:r>
            <w:r w:rsidR="009D1C5E" w:rsidRPr="0087689B">
              <w:rPr>
                <w:rFonts w:ascii="Constantia" w:hAnsi="Constant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of  Combined Cycle Power plant and its working principle</w:t>
            </w:r>
          </w:p>
        </w:tc>
        <w:tc>
          <w:tcPr>
            <w:tcW w:w="1705" w:type="dxa"/>
            <w:vAlign w:val="center"/>
          </w:tcPr>
          <w:p w:rsidR="002A37A7" w:rsidRPr="0087689B" w:rsidRDefault="00E66C49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2, 3</w:t>
            </w:r>
          </w:p>
        </w:tc>
      </w:tr>
      <w:tr w:rsidR="002A37A7" w:rsidTr="00013DF7">
        <w:trPr>
          <w:trHeight w:val="257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 xml:space="preserve">Week </w:t>
            </w:r>
            <w:r w:rsidR="009D1C5E" w:rsidRPr="0087689B">
              <w:rPr>
                <w:rFonts w:ascii="Constantia" w:hAnsi="Constant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Familiarization of various Nuclear Power Plant equipment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2A37A7" w:rsidTr="00013DF7">
        <w:trPr>
          <w:trHeight w:val="293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 xml:space="preserve">Week </w:t>
            </w:r>
            <w:r w:rsidR="009D1C5E" w:rsidRPr="0087689B">
              <w:rPr>
                <w:rFonts w:ascii="Constantia" w:hAnsi="Constant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of working principle and constructional details of Nuclear Power plant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2,3</w:t>
            </w:r>
          </w:p>
        </w:tc>
      </w:tr>
      <w:tr w:rsidR="002A37A7" w:rsidTr="001A2DFA">
        <w:trPr>
          <w:trHeight w:val="302"/>
        </w:trPr>
        <w:tc>
          <w:tcPr>
            <w:tcW w:w="1317" w:type="dxa"/>
            <w:vAlign w:val="center"/>
          </w:tcPr>
          <w:p w:rsidR="002A37A7" w:rsidRPr="0087689B" w:rsidRDefault="002A37A7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1</w:t>
            </w:r>
            <w:r w:rsidR="009D1C5E" w:rsidRPr="0087689B">
              <w:rPr>
                <w:rFonts w:ascii="Constantia" w:hAnsi="Constanti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33" w:type="dxa"/>
          </w:tcPr>
          <w:p w:rsidR="002A37A7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Familiarization of various Renewable Power Plant equipment</w:t>
            </w:r>
          </w:p>
        </w:tc>
        <w:tc>
          <w:tcPr>
            <w:tcW w:w="1705" w:type="dxa"/>
            <w:vAlign w:val="center"/>
          </w:tcPr>
          <w:p w:rsidR="002A37A7" w:rsidRPr="0087689B" w:rsidRDefault="0087689B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EE49E4" w:rsidTr="001A1096">
        <w:trPr>
          <w:trHeight w:val="512"/>
        </w:trPr>
        <w:tc>
          <w:tcPr>
            <w:tcW w:w="1317" w:type="dxa"/>
            <w:vAlign w:val="center"/>
          </w:tcPr>
          <w:p w:rsidR="00EE49E4" w:rsidRPr="0087689B" w:rsidRDefault="00EE49E4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1</w:t>
            </w:r>
            <w:r w:rsidR="009D1C5E" w:rsidRPr="0087689B">
              <w:rPr>
                <w:rFonts w:ascii="Constantia" w:hAnsi="Constant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EE49E4" w:rsidRPr="0087689B" w:rsidRDefault="001A1096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Study of working principle and constructional details of Renewable Power plant</w:t>
            </w:r>
          </w:p>
        </w:tc>
        <w:tc>
          <w:tcPr>
            <w:tcW w:w="1705" w:type="dxa"/>
            <w:vAlign w:val="center"/>
          </w:tcPr>
          <w:p w:rsidR="00EE49E4" w:rsidRPr="0087689B" w:rsidRDefault="00E66C49" w:rsidP="001A2DFA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</w:tr>
      <w:tr w:rsidR="009D1C5E" w:rsidTr="0087689B">
        <w:trPr>
          <w:trHeight w:val="728"/>
        </w:trPr>
        <w:tc>
          <w:tcPr>
            <w:tcW w:w="1317" w:type="dxa"/>
            <w:vAlign w:val="center"/>
          </w:tcPr>
          <w:p w:rsidR="009D1C5E" w:rsidRPr="0087689B" w:rsidRDefault="009D1C5E" w:rsidP="009D1C5E">
            <w:pPr>
              <w:spacing w:before="0" w:after="0"/>
              <w:jc w:val="left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7233" w:type="dxa"/>
          </w:tcPr>
          <w:p w:rsidR="00E66C49" w:rsidRPr="0087689B" w:rsidRDefault="0087689B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Cs w:val="24"/>
              </w:rPr>
            </w:pPr>
            <w:r w:rsidRPr="0087689B">
              <w:rPr>
                <w:rFonts w:ascii="Constantia" w:hAnsi="Constantia"/>
                <w:szCs w:val="24"/>
              </w:rPr>
              <w:t>Discuss problems</w:t>
            </w:r>
            <w:r w:rsidR="00E66C49" w:rsidRPr="0087689B">
              <w:rPr>
                <w:rFonts w:ascii="Constantia" w:hAnsi="Constantia"/>
                <w:szCs w:val="24"/>
              </w:rPr>
              <w:t xml:space="preserve"> associated with the </w:t>
            </w:r>
            <w:r w:rsidRPr="0087689B">
              <w:rPr>
                <w:rFonts w:ascii="Constantia" w:hAnsi="Constantia"/>
                <w:szCs w:val="24"/>
              </w:rPr>
              <w:t>different power plant.</w:t>
            </w:r>
            <w:r w:rsidR="00E66C49" w:rsidRPr="0087689B">
              <w:rPr>
                <w:rFonts w:ascii="Constantia" w:hAnsi="Constantia"/>
                <w:szCs w:val="24"/>
              </w:rPr>
              <w:t xml:space="preserve"> </w:t>
            </w:r>
          </w:p>
          <w:p w:rsidR="009D1C5E" w:rsidRPr="0087689B" w:rsidRDefault="0087689B" w:rsidP="00013DF7">
            <w:pPr>
              <w:pStyle w:val="BodyText"/>
              <w:numPr>
                <w:ilvl w:val="0"/>
                <w:numId w:val="7"/>
              </w:numPr>
              <w:spacing w:line="276" w:lineRule="auto"/>
              <w:ind w:left="360"/>
              <w:rPr>
                <w:rFonts w:ascii="Constantia" w:hAnsi="Constantia"/>
                <w:sz w:val="20"/>
              </w:rPr>
            </w:pPr>
            <w:r w:rsidRPr="0087689B">
              <w:rPr>
                <w:rFonts w:ascii="Constantia" w:hAnsi="Constantia"/>
                <w:szCs w:val="24"/>
              </w:rPr>
              <w:t>Group presentation</w:t>
            </w:r>
          </w:p>
        </w:tc>
        <w:tc>
          <w:tcPr>
            <w:tcW w:w="1705" w:type="dxa"/>
            <w:vAlign w:val="center"/>
          </w:tcPr>
          <w:p w:rsidR="009D1C5E" w:rsidRPr="0087689B" w:rsidRDefault="00411377" w:rsidP="0087689B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87689B">
              <w:rPr>
                <w:rFonts w:ascii="Constantia" w:hAnsi="Constantia" w:cs="Times New Roman"/>
                <w:sz w:val="24"/>
                <w:szCs w:val="24"/>
              </w:rPr>
              <w:t>1, 2</w:t>
            </w:r>
          </w:p>
          <w:p w:rsidR="0087689B" w:rsidRPr="0087689B" w:rsidRDefault="0087689B" w:rsidP="0087689B">
            <w:pPr>
              <w:spacing w:before="0" w:after="0" w:line="276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:rsidR="0087689B" w:rsidRPr="0087689B" w:rsidRDefault="0087689B">
      <w:pPr>
        <w:spacing w:before="0" w:after="200" w:line="276" w:lineRule="auto"/>
        <w:jc w:val="left"/>
        <w:rPr>
          <w:rFonts w:ascii="Constantia" w:hAnsi="Constantia"/>
          <w:b/>
          <w:sz w:val="16"/>
          <w:szCs w:val="16"/>
        </w:rPr>
      </w:pPr>
    </w:p>
    <w:p w:rsidR="00094BE1" w:rsidRDefault="00444349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IX</w:t>
      </w:r>
      <w:r w:rsidR="004021D0">
        <w:rPr>
          <w:rFonts w:ascii="Constantia" w:hAnsi="Constantia"/>
          <w:b/>
          <w:sz w:val="24"/>
          <w:szCs w:val="24"/>
        </w:rPr>
        <w:t>. Evaluation Policy</w:t>
      </w:r>
      <w:r w:rsidR="00094BE1">
        <w:rPr>
          <w:rFonts w:ascii="Constantia" w:hAnsi="Constantia"/>
          <w:b/>
          <w:sz w:val="24"/>
          <w:szCs w:val="24"/>
        </w:rPr>
        <w:t>: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723"/>
        <w:gridCol w:w="7537"/>
      </w:tblGrid>
      <w:tr w:rsidR="00EA34A7" w:rsidTr="00DD5471">
        <w:trPr>
          <w:trHeight w:val="2177"/>
        </w:trPr>
        <w:tc>
          <w:tcPr>
            <w:tcW w:w="2723" w:type="dxa"/>
          </w:tcPr>
          <w:p w:rsidR="00EA34A7" w:rsidRDefault="00EA34A7">
            <w:pPr>
              <w:spacing w:before="0" w:after="20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 w:rsidRPr="0087689B">
              <w:rPr>
                <w:rFonts w:ascii="Constantia" w:hAnsi="Constantia"/>
                <w:b/>
                <w:sz w:val="24"/>
                <w:szCs w:val="24"/>
              </w:rPr>
              <w:t>Marks  Distribution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37" w:type="dxa"/>
          </w:tcPr>
          <w:tbl>
            <w:tblPr>
              <w:tblStyle w:val="TableGrid"/>
              <w:tblpPr w:leftFromText="180" w:rightFromText="180" w:vertAnchor="page" w:horzAnchor="margin" w:tblpXSpec="center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8"/>
              <w:gridCol w:w="1440"/>
            </w:tblGrid>
            <w:tr w:rsidR="00DD5471" w:rsidTr="00DD5471">
              <w:trPr>
                <w:trHeight w:val="1313"/>
              </w:trPr>
              <w:tc>
                <w:tcPr>
                  <w:tcW w:w="2718" w:type="dxa"/>
                </w:tcPr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Attendance</w:t>
                  </w:r>
                </w:p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Lab Report</w:t>
                  </w:r>
                </w:p>
                <w:p w:rsidR="00DD5471" w:rsidRPr="00AD4759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Lab Performance</w:t>
                  </w:r>
                </w:p>
                <w:p w:rsidR="00DD5471" w:rsidRPr="00AD4759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440" w:type="dxa"/>
                </w:tcPr>
                <w:p w:rsidR="00DD5471" w:rsidRPr="00AD4759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10</w:t>
                  </w: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%</w:t>
                  </w:r>
                </w:p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2</w:t>
                  </w: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5%</w:t>
                  </w:r>
                </w:p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2</w:t>
                  </w:r>
                  <w:r w:rsidRPr="00AD4759">
                    <w:rPr>
                      <w:rFonts w:ascii="Constantia" w:hAnsi="Constantia"/>
                      <w:sz w:val="24"/>
                      <w:szCs w:val="24"/>
                    </w:rPr>
                    <w:t>5%</w:t>
                  </w:r>
                </w:p>
                <w:p w:rsidR="00DD5471" w:rsidRPr="00AD4759" w:rsidRDefault="00724DD3" w:rsidP="00DD5471">
                  <w:pPr>
                    <w:spacing w:before="0" w:after="0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DD5471">
                    <w:rPr>
                      <w:rFonts w:ascii="Constantia" w:hAnsi="Constantia"/>
                      <w:sz w:val="24"/>
                      <w:szCs w:val="24"/>
                    </w:rPr>
                    <w:t>0%</w:t>
                  </w:r>
                </w:p>
              </w:tc>
            </w:tr>
            <w:tr w:rsidR="00DD5471" w:rsidTr="00DD5471">
              <w:trPr>
                <w:trHeight w:val="70"/>
              </w:trPr>
              <w:tc>
                <w:tcPr>
                  <w:tcW w:w="2718" w:type="dxa"/>
                </w:tcPr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</w:tcPr>
                <w:p w:rsidR="00DD5471" w:rsidRDefault="00DD5471" w:rsidP="00DD5471">
                  <w:pPr>
                    <w:spacing w:before="0" w:after="0"/>
                    <w:jc w:val="left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D5471" w:rsidRPr="00DD5471" w:rsidRDefault="00DD5471" w:rsidP="00DD5471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A34A7" w:rsidTr="002A37A7">
        <w:tc>
          <w:tcPr>
            <w:tcW w:w="2723" w:type="dxa"/>
          </w:tcPr>
          <w:p w:rsidR="00EA34A7" w:rsidRDefault="00EA34A7" w:rsidP="00B4269C">
            <w:pPr>
              <w:spacing w:before="0" w:after="0" w:line="276" w:lineRule="auto"/>
              <w:jc w:val="left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lastRenderedPageBreak/>
              <w:t xml:space="preserve">Grading </w:t>
            </w:r>
            <w:r w:rsidR="00B4269C">
              <w:rPr>
                <w:rFonts w:ascii="Constantia" w:hAnsi="Constantia"/>
                <w:b/>
                <w:sz w:val="24"/>
                <w:szCs w:val="24"/>
              </w:rPr>
              <w:t>System</w:t>
            </w:r>
            <w:r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</w:tc>
        <w:tc>
          <w:tcPr>
            <w:tcW w:w="7537" w:type="dxa"/>
          </w:tcPr>
          <w:p w:rsidR="00EA34A7" w:rsidRPr="00EE49E4" w:rsidRDefault="00EE49E4">
            <w:pPr>
              <w:spacing w:before="0" w:after="200" w:line="276" w:lineRule="auto"/>
              <w:jc w:val="left"/>
              <w:rPr>
                <w:rFonts w:ascii="Constantia" w:hAnsi="Constantia"/>
                <w:sz w:val="24"/>
                <w:szCs w:val="24"/>
              </w:rPr>
            </w:pPr>
            <w:r w:rsidRPr="00EE49E4">
              <w:rPr>
                <w:rFonts w:ascii="Constantia" w:hAnsi="Constantia"/>
                <w:sz w:val="24"/>
                <w:szCs w:val="24"/>
              </w:rPr>
              <w:t>As per DIU rule</w:t>
            </w:r>
          </w:p>
        </w:tc>
      </w:tr>
    </w:tbl>
    <w:p w:rsidR="00DD5471" w:rsidRDefault="00DD5471" w:rsidP="00DD5471">
      <w:pPr>
        <w:spacing w:before="0" w:after="200"/>
        <w:jc w:val="left"/>
        <w:rPr>
          <w:rFonts w:ascii="Constantia" w:hAnsi="Constantia"/>
          <w:b/>
          <w:sz w:val="24"/>
          <w:szCs w:val="24"/>
        </w:rPr>
      </w:pPr>
    </w:p>
    <w:p w:rsidR="00094BE1" w:rsidRDefault="004021D0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B33AF7">
        <w:rPr>
          <w:rFonts w:ascii="Constantia" w:hAnsi="Constantia"/>
          <w:b/>
          <w:sz w:val="24"/>
          <w:szCs w:val="24"/>
        </w:rPr>
        <w:t xml:space="preserve">. </w:t>
      </w:r>
      <w:r w:rsidR="00EE49E4">
        <w:rPr>
          <w:rFonts w:ascii="Constantia" w:hAnsi="Constantia"/>
          <w:b/>
          <w:sz w:val="24"/>
          <w:szCs w:val="24"/>
        </w:rPr>
        <w:t>Resources</w:t>
      </w:r>
      <w:r w:rsidR="00B33AF7">
        <w:rPr>
          <w:rFonts w:ascii="Constantia" w:hAnsi="Constantia"/>
          <w:b/>
          <w:sz w:val="24"/>
          <w:szCs w:val="24"/>
        </w:rPr>
        <w:t>:</w:t>
      </w:r>
    </w:p>
    <w:p w:rsidR="0087689B" w:rsidRDefault="0087689B" w:rsidP="0087689B">
      <w:pPr>
        <w:pStyle w:val="NoSpacing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Text Book:</w:t>
      </w:r>
    </w:p>
    <w:p w:rsidR="00421A71" w:rsidRDefault="00421A71" w:rsidP="0087689B">
      <w:pPr>
        <w:pStyle w:val="NoSpacing"/>
        <w:jc w:val="both"/>
        <w:rPr>
          <w:rFonts w:ascii="Constantia" w:hAnsi="Constantia"/>
          <w:b/>
          <w:sz w:val="24"/>
          <w:szCs w:val="24"/>
        </w:rPr>
      </w:pPr>
    </w:p>
    <w:p w:rsidR="0087689B" w:rsidRPr="0038327E" w:rsidRDefault="0087689B" w:rsidP="0087689B">
      <w:pPr>
        <w:pStyle w:val="NoSpacing"/>
        <w:ind w:firstLine="720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[1] </w:t>
      </w:r>
      <w:r w:rsidRPr="0038327E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V.K .Mehta, </w:t>
      </w:r>
      <w:proofErr w:type="spellStart"/>
      <w:r w:rsidRPr="0038327E">
        <w:rPr>
          <w:rFonts w:ascii="Constantia" w:eastAsia="Times New Roman" w:hAnsi="Constantia"/>
          <w:color w:val="000000" w:themeColor="text1"/>
          <w:sz w:val="24"/>
          <w:szCs w:val="24"/>
        </w:rPr>
        <w:t>Rohit</w:t>
      </w:r>
      <w:proofErr w:type="spellEnd"/>
      <w:r w:rsidRPr="0038327E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 Mehta, “Principles of Power System”</w:t>
      </w:r>
      <w:r w:rsidRPr="0038327E">
        <w:rPr>
          <w:rFonts w:ascii="Constantia" w:hAnsi="Constantia"/>
          <w:color w:val="000000" w:themeColor="text1"/>
          <w:sz w:val="24"/>
          <w:szCs w:val="24"/>
          <w:shd w:val="clear" w:color="auto" w:fill="FFFFFF"/>
        </w:rPr>
        <w:t>, Published by </w:t>
      </w:r>
      <w:r w:rsidRPr="0038327E">
        <w:rPr>
          <w:rFonts w:ascii="Constantia" w:hAnsi="Constanti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 Chand &amp; Co Ltd</w:t>
      </w:r>
      <w:r>
        <w:rPr>
          <w:rFonts w:ascii="Constantia" w:hAnsi="Constanti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689B" w:rsidRPr="0038327E" w:rsidRDefault="0087689B" w:rsidP="0087689B">
      <w:pPr>
        <w:pStyle w:val="NoSpacing"/>
        <w:ind w:firstLine="720"/>
        <w:jc w:val="both"/>
        <w:rPr>
          <w:rFonts w:ascii="Constantia" w:eastAsia="Times New Roman" w:hAnsi="Constantia"/>
          <w:sz w:val="24"/>
          <w:szCs w:val="24"/>
        </w:rPr>
      </w:pPr>
      <w:r w:rsidRPr="0038327E">
        <w:rPr>
          <w:rFonts w:ascii="Constantia" w:eastAsia="Times New Roman" w:hAnsi="Constantia"/>
          <w:sz w:val="24"/>
          <w:szCs w:val="24"/>
        </w:rPr>
        <w:t xml:space="preserve">[2] G.R </w:t>
      </w:r>
      <w:proofErr w:type="spellStart"/>
      <w:r w:rsidRPr="0038327E">
        <w:rPr>
          <w:rFonts w:ascii="Constantia" w:eastAsia="Times New Roman" w:hAnsi="Constantia"/>
          <w:sz w:val="24"/>
          <w:szCs w:val="24"/>
        </w:rPr>
        <w:t>Nagpal</w:t>
      </w:r>
      <w:proofErr w:type="spellEnd"/>
      <w:r w:rsidRPr="0038327E">
        <w:rPr>
          <w:rFonts w:ascii="Constantia" w:eastAsia="Times New Roman" w:hAnsi="Constantia"/>
          <w:sz w:val="24"/>
          <w:szCs w:val="24"/>
        </w:rPr>
        <w:t>, “Power Plant Engineering”</w:t>
      </w:r>
      <w:r>
        <w:rPr>
          <w:rFonts w:ascii="Constantia" w:eastAsia="Times New Roman" w:hAnsi="Constantia"/>
          <w:sz w:val="24"/>
          <w:szCs w:val="24"/>
        </w:rPr>
        <w:t>,</w:t>
      </w:r>
      <w:r w:rsidRPr="0038327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38327E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Khanna Publishers</w:t>
      </w:r>
      <w:r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7689B" w:rsidRDefault="0087689B" w:rsidP="0087689B">
      <w:pPr>
        <w:spacing w:before="0" w:after="0" w:line="276" w:lineRule="auto"/>
        <w:jc w:val="left"/>
        <w:rPr>
          <w:rFonts w:ascii="Constantia" w:hAnsi="Constantia"/>
          <w:b/>
          <w:sz w:val="24"/>
          <w:szCs w:val="24"/>
        </w:rPr>
      </w:pPr>
    </w:p>
    <w:p w:rsidR="0087689B" w:rsidRPr="0038327E" w:rsidRDefault="0087689B" w:rsidP="0087689B">
      <w:pPr>
        <w:spacing w:before="0" w:after="0" w:line="276" w:lineRule="auto"/>
        <w:jc w:val="left"/>
        <w:rPr>
          <w:rFonts w:ascii="Constantia" w:hAnsi="Constantia"/>
          <w:b/>
          <w:sz w:val="24"/>
          <w:szCs w:val="24"/>
        </w:rPr>
      </w:pPr>
      <w:r w:rsidRPr="0038327E">
        <w:rPr>
          <w:rFonts w:ascii="Constantia" w:hAnsi="Constantia"/>
          <w:b/>
          <w:sz w:val="24"/>
          <w:szCs w:val="24"/>
        </w:rPr>
        <w:t>References:</w:t>
      </w:r>
    </w:p>
    <w:p w:rsidR="0087689B" w:rsidRPr="0038327E" w:rsidRDefault="0087689B" w:rsidP="0087689B">
      <w:pPr>
        <w:spacing w:before="0" w:after="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</w:t>
      </w:r>
      <w:r w:rsidRPr="0038327E">
        <w:rPr>
          <w:rFonts w:ascii="Constantia" w:hAnsi="Constantia"/>
          <w:b/>
          <w:sz w:val="24"/>
          <w:szCs w:val="24"/>
        </w:rPr>
        <w:t xml:space="preserve"> [1]</w:t>
      </w:r>
      <w:r w:rsidRPr="0038327E">
        <w:rPr>
          <w:rFonts w:ascii="Constantia" w:eastAsia="Times New Roman" w:hAnsi="Constantia"/>
          <w:sz w:val="24"/>
          <w:szCs w:val="24"/>
        </w:rPr>
        <w:t xml:space="preserve"> Deshpande, “Electrical Power Station Design”</w:t>
      </w:r>
      <w:r>
        <w:rPr>
          <w:rFonts w:ascii="Constantia" w:eastAsia="Times New Roman" w:hAnsi="Constantia"/>
          <w:sz w:val="24"/>
          <w:szCs w:val="24"/>
        </w:rPr>
        <w:t>.</w:t>
      </w:r>
    </w:p>
    <w:p w:rsidR="0087689B" w:rsidRPr="0038327E" w:rsidRDefault="0087689B" w:rsidP="0087689B">
      <w:pPr>
        <w:pStyle w:val="NoSpacing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</w:t>
      </w:r>
      <w:r w:rsidRPr="0038327E">
        <w:rPr>
          <w:rFonts w:ascii="Constantia" w:hAnsi="Constantia"/>
          <w:b/>
          <w:sz w:val="24"/>
          <w:szCs w:val="24"/>
        </w:rPr>
        <w:t>[2]</w:t>
      </w:r>
      <w:r w:rsidRPr="0038327E">
        <w:rPr>
          <w:rFonts w:ascii="Constantia" w:eastAsia="Times New Roman" w:hAnsi="Constantia"/>
          <w:sz w:val="24"/>
          <w:szCs w:val="24"/>
        </w:rPr>
        <w:t xml:space="preserve"> William A. </w:t>
      </w:r>
      <w:proofErr w:type="spellStart"/>
      <w:r w:rsidRPr="0038327E">
        <w:rPr>
          <w:rFonts w:ascii="Constantia" w:eastAsia="Times New Roman" w:hAnsi="Constantia"/>
          <w:sz w:val="24"/>
          <w:szCs w:val="24"/>
        </w:rPr>
        <w:t>Vopat</w:t>
      </w:r>
      <w:proofErr w:type="spellEnd"/>
      <w:r w:rsidRPr="0038327E">
        <w:rPr>
          <w:rFonts w:ascii="Constantia" w:eastAsia="Times New Roman" w:hAnsi="Constantia"/>
          <w:sz w:val="24"/>
          <w:szCs w:val="24"/>
        </w:rPr>
        <w:t>, “Power Station Engineering and Economy”</w:t>
      </w:r>
      <w:r>
        <w:rPr>
          <w:rFonts w:ascii="Constantia" w:eastAsia="Times New Roman" w:hAnsi="Constantia"/>
          <w:sz w:val="24"/>
          <w:szCs w:val="24"/>
        </w:rPr>
        <w:t>.</w:t>
      </w:r>
    </w:p>
    <w:p w:rsidR="0009759C" w:rsidRDefault="0009759C" w:rsidP="00B33AF7">
      <w:pPr>
        <w:spacing w:before="0" w:after="0" w:line="276" w:lineRule="auto"/>
        <w:jc w:val="left"/>
        <w:rPr>
          <w:rFonts w:ascii="Constantia" w:hAnsi="Constantia"/>
          <w:b/>
          <w:sz w:val="24"/>
          <w:szCs w:val="24"/>
        </w:rPr>
      </w:pPr>
    </w:p>
    <w:p w:rsidR="00F220D1" w:rsidRDefault="00F220D1" w:rsidP="00F220D1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. Course Link in Moodle/Google Class Room:</w:t>
      </w:r>
    </w:p>
    <w:p w:rsidR="008D7ACA" w:rsidRPr="008D7ACA" w:rsidRDefault="008D2CE9" w:rsidP="008D7ACA">
      <w:pPr>
        <w:spacing w:before="0" w:after="200" w:line="276" w:lineRule="auto"/>
        <w:jc w:val="left"/>
        <w:rPr>
          <w:rFonts w:ascii="Constantia" w:hAnsi="Constantia"/>
          <w:color w:val="000000" w:themeColor="text1"/>
          <w:sz w:val="24"/>
          <w:szCs w:val="24"/>
        </w:rPr>
      </w:pPr>
      <w:hyperlink r:id="rId7" w:history="1">
        <w:r w:rsidR="008D7ACA" w:rsidRPr="008D7ACA">
          <w:rPr>
            <w:rStyle w:val="Hyperlink"/>
            <w:rFonts w:ascii="Constantia" w:hAnsi="Constantia"/>
            <w:color w:val="000000" w:themeColor="text1"/>
            <w:sz w:val="24"/>
            <w:szCs w:val="24"/>
            <w:u w:val="none"/>
          </w:rPr>
          <w:t>https://elearn.daffodil.university/course/view.php?id=2036</w:t>
        </w:r>
      </w:hyperlink>
    </w:p>
    <w:p w:rsidR="00B33AF7" w:rsidRDefault="0082404D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I</w:t>
      </w:r>
      <w:r w:rsidR="00B33AF7">
        <w:rPr>
          <w:rFonts w:ascii="Constantia" w:hAnsi="Constantia"/>
          <w:b/>
          <w:sz w:val="24"/>
          <w:szCs w:val="24"/>
        </w:rPr>
        <w:t>. Course Instructor</w:t>
      </w:r>
      <w:r w:rsidR="00EE49E4">
        <w:rPr>
          <w:rFonts w:ascii="Constantia" w:hAnsi="Constantia"/>
          <w:b/>
          <w:sz w:val="24"/>
          <w:szCs w:val="24"/>
        </w:rPr>
        <w:t>(s)</w:t>
      </w:r>
      <w:r w:rsidR="00B33AF7">
        <w:rPr>
          <w:rFonts w:ascii="Constantia" w:hAnsi="Constantia"/>
          <w:b/>
          <w:sz w:val="24"/>
          <w:szCs w:val="24"/>
        </w:rPr>
        <w:t>:</w:t>
      </w:r>
    </w:p>
    <w:p w:rsidR="008D7ACA" w:rsidRPr="00F220D1" w:rsidRDefault="008D7ACA" w:rsidP="008D7ACA">
      <w:pPr>
        <w:pStyle w:val="ListParagraph"/>
        <w:numPr>
          <w:ilvl w:val="0"/>
          <w:numId w:val="4"/>
        </w:num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Name: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Nusrat</w:t>
      </w:r>
      <w:proofErr w:type="spellEnd"/>
      <w:r>
        <w:rPr>
          <w:rFonts w:ascii="Constantia" w:hAnsi="Constantia"/>
          <w:sz w:val="24"/>
          <w:szCs w:val="24"/>
        </w:rPr>
        <w:t xml:space="preserve"> Chowdhury</w:t>
      </w:r>
    </w:p>
    <w:p w:rsidR="008D7ACA" w:rsidRPr="00F220D1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Designation:</w:t>
      </w:r>
      <w:r>
        <w:rPr>
          <w:rFonts w:ascii="Constantia" w:hAnsi="Constantia"/>
          <w:sz w:val="24"/>
          <w:szCs w:val="24"/>
        </w:rPr>
        <w:t xml:space="preserve"> Lecturer</w:t>
      </w:r>
    </w:p>
    <w:p w:rsidR="008D7ACA" w:rsidRPr="00F220D1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Email:</w:t>
      </w:r>
      <w:r>
        <w:rPr>
          <w:rFonts w:ascii="Constantia" w:hAnsi="Constantia"/>
          <w:sz w:val="24"/>
          <w:szCs w:val="24"/>
        </w:rPr>
        <w:t xml:space="preserve"> nusrat.eee@diu.edu.bd</w:t>
      </w:r>
    </w:p>
    <w:p w:rsidR="008D7ACA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Cell:</w:t>
      </w:r>
      <w:r>
        <w:rPr>
          <w:rFonts w:ascii="Constantia" w:hAnsi="Constantia"/>
          <w:sz w:val="24"/>
          <w:szCs w:val="24"/>
        </w:rPr>
        <w:t xml:space="preserve"> 01674918117</w:t>
      </w:r>
    </w:p>
    <w:p w:rsidR="008D7ACA" w:rsidRPr="008D7ACA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</w:p>
    <w:p w:rsidR="008D7ACA" w:rsidRPr="00F220D1" w:rsidRDefault="008D7ACA" w:rsidP="008D7ACA">
      <w:pPr>
        <w:pStyle w:val="ListParagraph"/>
        <w:numPr>
          <w:ilvl w:val="0"/>
          <w:numId w:val="4"/>
        </w:numPr>
        <w:spacing w:before="0" w:after="200" w:line="276" w:lineRule="auto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Name:</w:t>
      </w:r>
      <w:r>
        <w:rPr>
          <w:rFonts w:ascii="Constantia" w:hAnsi="Constantia"/>
          <w:sz w:val="24"/>
          <w:szCs w:val="24"/>
        </w:rPr>
        <w:t xml:space="preserve"> </w:t>
      </w:r>
      <w:r w:rsidRPr="00D93827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Abdullah Al Mahmud</w:t>
      </w:r>
    </w:p>
    <w:p w:rsidR="008D7ACA" w:rsidRPr="00F220D1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Designation:</w:t>
      </w:r>
      <w:r>
        <w:rPr>
          <w:rFonts w:ascii="Constantia" w:hAnsi="Constantia"/>
          <w:sz w:val="24"/>
          <w:szCs w:val="24"/>
        </w:rPr>
        <w:t xml:space="preserve"> Lecturer</w:t>
      </w:r>
    </w:p>
    <w:p w:rsidR="008D7ACA" w:rsidRPr="00F220D1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Email:</w:t>
      </w:r>
      <w:r w:rsidRPr="0071747A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71747A">
        <w:rPr>
          <w:rFonts w:ascii="Constantia" w:hAnsi="Constantia"/>
          <w:color w:val="000000" w:themeColor="text1"/>
          <w:sz w:val="24"/>
          <w:szCs w:val="24"/>
          <w:shd w:val="clear" w:color="auto" w:fill="FFFFFF"/>
        </w:rPr>
        <w:t>abdullah.eee@diu.edu.bd</w:t>
      </w:r>
    </w:p>
    <w:p w:rsidR="008D7ACA" w:rsidRPr="00F220D1" w:rsidRDefault="008D7ACA" w:rsidP="008D7ACA">
      <w:pPr>
        <w:pStyle w:val="ListParagraph"/>
        <w:spacing w:before="0" w:after="200" w:line="276" w:lineRule="auto"/>
        <w:ind w:left="1440"/>
        <w:jc w:val="left"/>
        <w:rPr>
          <w:rFonts w:ascii="Constantia" w:hAnsi="Constantia"/>
          <w:sz w:val="24"/>
          <w:szCs w:val="24"/>
        </w:rPr>
      </w:pPr>
      <w:r w:rsidRPr="00F220D1">
        <w:rPr>
          <w:rFonts w:ascii="Constantia" w:hAnsi="Constantia"/>
          <w:sz w:val="24"/>
          <w:szCs w:val="24"/>
        </w:rPr>
        <w:t>Cell: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01743</w:t>
      </w:r>
      <w:r w:rsidRPr="00D93827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588387</w:t>
      </w:r>
    </w:p>
    <w:p w:rsidR="00B33AF7" w:rsidRDefault="0082404D" w:rsidP="00B33AF7">
      <w:pPr>
        <w:spacing w:before="0" w:after="200" w:line="276" w:lineRule="auto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XI</w:t>
      </w:r>
      <w:r w:rsidR="00444349">
        <w:rPr>
          <w:rFonts w:ascii="Constantia" w:hAnsi="Constantia"/>
          <w:b/>
          <w:sz w:val="24"/>
          <w:szCs w:val="24"/>
        </w:rPr>
        <w:t>I</w:t>
      </w:r>
      <w:r>
        <w:rPr>
          <w:rFonts w:ascii="Constantia" w:hAnsi="Constantia"/>
          <w:b/>
          <w:sz w:val="24"/>
          <w:szCs w:val="24"/>
        </w:rPr>
        <w:t>I. Approval of the teacher along with sign:</w:t>
      </w:r>
      <w:r w:rsidR="00596D14">
        <w:rPr>
          <w:rFonts w:ascii="Constantia" w:hAnsi="Constantia"/>
          <w:b/>
          <w:sz w:val="24"/>
          <w:szCs w:val="24"/>
        </w:rPr>
        <w:t xml:space="preserve"> </w:t>
      </w:r>
    </w:p>
    <w:p w:rsidR="00CF3306" w:rsidRDefault="008D034B" w:rsidP="008D034B">
      <w:pPr>
        <w:spacing w:before="0" w:after="0"/>
        <w:jc w:val="both"/>
        <w:rPr>
          <w:rFonts w:ascii="Constantia" w:hAnsi="Constantia"/>
          <w:sz w:val="24"/>
          <w:szCs w:val="24"/>
        </w:rPr>
      </w:pPr>
      <w:r w:rsidRPr="008D034B">
        <w:rPr>
          <w:rFonts w:ascii="Constantia" w:hAnsi="Constantia"/>
          <w:sz w:val="24"/>
          <w:szCs w:val="24"/>
        </w:rPr>
        <w:t>I</w:t>
      </w:r>
      <w:r w:rsidR="00F220D1">
        <w:rPr>
          <w:rFonts w:ascii="Constantia" w:hAnsi="Constantia"/>
          <w:sz w:val="24"/>
          <w:szCs w:val="24"/>
        </w:rPr>
        <w:t>/We</w:t>
      </w:r>
      <w:r w:rsidRPr="008D034B">
        <w:rPr>
          <w:rFonts w:ascii="Constantia" w:hAnsi="Constantia"/>
          <w:sz w:val="24"/>
          <w:szCs w:val="24"/>
        </w:rPr>
        <w:t xml:space="preserve"> </w:t>
      </w:r>
      <w:r w:rsidR="00CF3306" w:rsidRPr="008D034B">
        <w:rPr>
          <w:rFonts w:ascii="Constantia" w:hAnsi="Constantia"/>
          <w:sz w:val="24"/>
          <w:szCs w:val="24"/>
        </w:rPr>
        <w:t>agree that you may excerpt some of my work to share with other teaching assistants and faculty. The</w:t>
      </w:r>
      <w:r w:rsidRPr="008D034B">
        <w:rPr>
          <w:rFonts w:ascii="Constantia" w:hAnsi="Constantia"/>
          <w:sz w:val="24"/>
          <w:szCs w:val="24"/>
        </w:rPr>
        <w:t xml:space="preserve"> </w:t>
      </w:r>
      <w:r w:rsidR="00CF3306" w:rsidRPr="008D034B">
        <w:rPr>
          <w:rFonts w:ascii="Constantia" w:hAnsi="Constantia"/>
          <w:sz w:val="24"/>
          <w:szCs w:val="24"/>
        </w:rPr>
        <w:t>purpose is to assess student learning and to improve teaching. I recognize th</w:t>
      </w:r>
      <w:r w:rsidRPr="008D034B">
        <w:rPr>
          <w:rFonts w:ascii="Constantia" w:hAnsi="Constantia"/>
          <w:sz w:val="24"/>
          <w:szCs w:val="24"/>
        </w:rPr>
        <w:t xml:space="preserve">at every effort will be made to </w:t>
      </w:r>
      <w:r w:rsidR="00CF3306" w:rsidRPr="008D034B">
        <w:rPr>
          <w:rFonts w:ascii="Constantia" w:hAnsi="Constantia"/>
          <w:sz w:val="24"/>
          <w:szCs w:val="24"/>
        </w:rPr>
        <w:t>keep this information confidential and that my name will not be associated with my comments.</w:t>
      </w:r>
    </w:p>
    <w:p w:rsidR="00F220D1" w:rsidRDefault="00F220D1" w:rsidP="008D034B">
      <w:pPr>
        <w:spacing w:before="0" w:after="0"/>
        <w:jc w:val="both"/>
        <w:rPr>
          <w:rFonts w:ascii="Constantia" w:hAnsi="Constantia"/>
          <w:sz w:val="24"/>
          <w:szCs w:val="24"/>
        </w:rPr>
      </w:pPr>
    </w:p>
    <w:p w:rsidR="00225F32" w:rsidRPr="00225F32" w:rsidRDefault="008D034B" w:rsidP="00F220D1">
      <w:pPr>
        <w:spacing w:before="0"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Signature of the Instructors</w:t>
      </w:r>
    </w:p>
    <w:sectPr w:rsidR="00225F32" w:rsidRPr="00225F32" w:rsidSect="003871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E9" w:rsidRDefault="008D2CE9" w:rsidP="00DA3C6B">
      <w:pPr>
        <w:spacing w:before="0" w:after="0"/>
      </w:pPr>
      <w:r>
        <w:separator/>
      </w:r>
    </w:p>
  </w:endnote>
  <w:endnote w:type="continuationSeparator" w:id="0">
    <w:p w:rsidR="008D2CE9" w:rsidRDefault="008D2CE9" w:rsidP="00DA3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16" w:rsidRPr="00DA7816" w:rsidRDefault="00DA7816">
    <w:pPr>
      <w:pStyle w:val="Footer"/>
      <w:rPr>
        <w:rFonts w:ascii="Constantia" w:hAnsi="Constantia"/>
        <w:sz w:val="20"/>
        <w:szCs w:val="20"/>
      </w:rPr>
    </w:pPr>
    <w:r w:rsidRPr="00DA7816">
      <w:rPr>
        <w:rFonts w:ascii="Constantia" w:hAnsi="Constantia" w:cstheme="minorHAnsi"/>
        <w:sz w:val="20"/>
        <w:szCs w:val="20"/>
      </w:rPr>
      <w:t>©</w:t>
    </w:r>
    <w:r w:rsidRPr="00DA7816">
      <w:rPr>
        <w:rFonts w:ascii="Constantia" w:hAnsi="Constantia"/>
        <w:sz w:val="20"/>
        <w:szCs w:val="20"/>
      </w:rPr>
      <w:t>Daffodil International University</w:t>
    </w:r>
  </w:p>
  <w:p w:rsidR="00DA7816" w:rsidRDefault="00DA7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E9" w:rsidRDefault="008D2CE9" w:rsidP="00DA3C6B">
      <w:pPr>
        <w:spacing w:before="0" w:after="0"/>
      </w:pPr>
      <w:r>
        <w:separator/>
      </w:r>
    </w:p>
  </w:footnote>
  <w:footnote w:type="continuationSeparator" w:id="0">
    <w:p w:rsidR="008D2CE9" w:rsidRDefault="008D2CE9" w:rsidP="00DA3C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6B" w:rsidRDefault="008D2C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52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  <w:gridCol w:w="4640"/>
    </w:tblGrid>
    <w:tr w:rsidR="00B91C36" w:rsidTr="00225F32">
      <w:tc>
        <w:tcPr>
          <w:tcW w:w="4788" w:type="dxa"/>
        </w:tcPr>
        <w:p w:rsidR="00B91C36" w:rsidRDefault="00B91C36" w:rsidP="00B91C36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895475" cy="523875"/>
                <wp:effectExtent l="0" t="0" r="9525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</w:tcPr>
        <w:p w:rsidR="00B91C36" w:rsidRPr="00225F32" w:rsidRDefault="00B91C36" w:rsidP="00B91C36">
          <w:pPr>
            <w:pStyle w:val="Header"/>
            <w:jc w:val="right"/>
            <w:rPr>
              <w:rFonts w:ascii="Bodoni MT" w:hAnsi="Bodoni MT" w:cs="Times New Roman"/>
            </w:rPr>
          </w:pPr>
          <w:r w:rsidRPr="00225F32">
            <w:rPr>
              <w:rFonts w:ascii="Bodoni MT" w:hAnsi="Bodoni MT" w:cs="Times New Roman"/>
            </w:rPr>
            <w:t>Department of EEE</w:t>
          </w:r>
        </w:p>
        <w:p w:rsidR="00B91C36" w:rsidRDefault="00B91C36" w:rsidP="00B91C3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225F32">
            <w:rPr>
              <w:rFonts w:ascii="Bodoni MT" w:hAnsi="Bodoni MT" w:cs="Times New Roman"/>
            </w:rPr>
            <w:t>Faculty of Engineering</w:t>
          </w:r>
        </w:p>
      </w:tc>
    </w:tr>
  </w:tbl>
  <w:p w:rsidR="00B4130E" w:rsidRPr="00B4130E" w:rsidRDefault="00B4130E" w:rsidP="00B4130E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6B" w:rsidRDefault="008D2C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52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444E"/>
    <w:multiLevelType w:val="hybridMultilevel"/>
    <w:tmpl w:val="2BF4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0426E"/>
    <w:multiLevelType w:val="hybridMultilevel"/>
    <w:tmpl w:val="1C78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7D82"/>
    <w:multiLevelType w:val="hybridMultilevel"/>
    <w:tmpl w:val="888E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551"/>
    <w:multiLevelType w:val="hybridMultilevel"/>
    <w:tmpl w:val="3B241E42"/>
    <w:lvl w:ilvl="0" w:tplc="65586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F03"/>
    <w:multiLevelType w:val="hybridMultilevel"/>
    <w:tmpl w:val="7D1ABC7E"/>
    <w:lvl w:ilvl="0" w:tplc="E38C04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E328E"/>
    <w:multiLevelType w:val="singleLevel"/>
    <w:tmpl w:val="04090009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6">
    <w:nsid w:val="6FA97CC8"/>
    <w:multiLevelType w:val="hybridMultilevel"/>
    <w:tmpl w:val="1B3078CE"/>
    <w:lvl w:ilvl="0" w:tplc="FCE45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216D"/>
    <w:multiLevelType w:val="hybridMultilevel"/>
    <w:tmpl w:val="766A2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62B9"/>
    <w:multiLevelType w:val="hybridMultilevel"/>
    <w:tmpl w:val="927AB9AE"/>
    <w:lvl w:ilvl="0" w:tplc="3E3049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D0"/>
    <w:rsid w:val="00011FC8"/>
    <w:rsid w:val="00013DF7"/>
    <w:rsid w:val="00074F48"/>
    <w:rsid w:val="00080D4C"/>
    <w:rsid w:val="00094BE1"/>
    <w:rsid w:val="0009759C"/>
    <w:rsid w:val="000D2BF2"/>
    <w:rsid w:val="00135364"/>
    <w:rsid w:val="00145405"/>
    <w:rsid w:val="00153873"/>
    <w:rsid w:val="001655A8"/>
    <w:rsid w:val="00171593"/>
    <w:rsid w:val="001A1096"/>
    <w:rsid w:val="001A2DFA"/>
    <w:rsid w:val="001E36D9"/>
    <w:rsid w:val="00225F32"/>
    <w:rsid w:val="00240B8C"/>
    <w:rsid w:val="00277FE7"/>
    <w:rsid w:val="002A37A7"/>
    <w:rsid w:val="002A4E68"/>
    <w:rsid w:val="002D28A0"/>
    <w:rsid w:val="00300C08"/>
    <w:rsid w:val="00371283"/>
    <w:rsid w:val="00387121"/>
    <w:rsid w:val="003921DF"/>
    <w:rsid w:val="003B752A"/>
    <w:rsid w:val="003E1021"/>
    <w:rsid w:val="004021D0"/>
    <w:rsid w:val="00410CAB"/>
    <w:rsid w:val="00411377"/>
    <w:rsid w:val="00412AF3"/>
    <w:rsid w:val="0042058C"/>
    <w:rsid w:val="00421A71"/>
    <w:rsid w:val="00444349"/>
    <w:rsid w:val="00450104"/>
    <w:rsid w:val="00480D78"/>
    <w:rsid w:val="004D599A"/>
    <w:rsid w:val="005335A3"/>
    <w:rsid w:val="00552CD1"/>
    <w:rsid w:val="00583F50"/>
    <w:rsid w:val="00596D14"/>
    <w:rsid w:val="005A37BD"/>
    <w:rsid w:val="00654BD0"/>
    <w:rsid w:val="00672318"/>
    <w:rsid w:val="00687525"/>
    <w:rsid w:val="00690124"/>
    <w:rsid w:val="00690425"/>
    <w:rsid w:val="006C3A99"/>
    <w:rsid w:val="00710ECC"/>
    <w:rsid w:val="00724DD3"/>
    <w:rsid w:val="00763137"/>
    <w:rsid w:val="007B3105"/>
    <w:rsid w:val="007C406E"/>
    <w:rsid w:val="0082404D"/>
    <w:rsid w:val="008412B5"/>
    <w:rsid w:val="0087689B"/>
    <w:rsid w:val="008D034B"/>
    <w:rsid w:val="008D2CE9"/>
    <w:rsid w:val="008D7ACA"/>
    <w:rsid w:val="008E27CA"/>
    <w:rsid w:val="008F225E"/>
    <w:rsid w:val="008F2390"/>
    <w:rsid w:val="008F61CC"/>
    <w:rsid w:val="00951595"/>
    <w:rsid w:val="00955413"/>
    <w:rsid w:val="009600C8"/>
    <w:rsid w:val="009B148F"/>
    <w:rsid w:val="009D1C5E"/>
    <w:rsid w:val="009D6D9C"/>
    <w:rsid w:val="00A81B7B"/>
    <w:rsid w:val="00AD4759"/>
    <w:rsid w:val="00B33AF7"/>
    <w:rsid w:val="00B36561"/>
    <w:rsid w:val="00B4130E"/>
    <w:rsid w:val="00B4269C"/>
    <w:rsid w:val="00B878C9"/>
    <w:rsid w:val="00B91C36"/>
    <w:rsid w:val="00BC73D8"/>
    <w:rsid w:val="00BD7B7A"/>
    <w:rsid w:val="00BF792D"/>
    <w:rsid w:val="00C05D5C"/>
    <w:rsid w:val="00C32C18"/>
    <w:rsid w:val="00C802AF"/>
    <w:rsid w:val="00C977A4"/>
    <w:rsid w:val="00CA4700"/>
    <w:rsid w:val="00CA4903"/>
    <w:rsid w:val="00CC00AF"/>
    <w:rsid w:val="00CC18DF"/>
    <w:rsid w:val="00CD6873"/>
    <w:rsid w:val="00CF3306"/>
    <w:rsid w:val="00D224BB"/>
    <w:rsid w:val="00DA3967"/>
    <w:rsid w:val="00DA3C6B"/>
    <w:rsid w:val="00DA7816"/>
    <w:rsid w:val="00DA7E18"/>
    <w:rsid w:val="00DD5471"/>
    <w:rsid w:val="00DE2D1A"/>
    <w:rsid w:val="00E66C49"/>
    <w:rsid w:val="00EA0AA9"/>
    <w:rsid w:val="00EA34A7"/>
    <w:rsid w:val="00EE49E4"/>
    <w:rsid w:val="00F220D1"/>
    <w:rsid w:val="00F4227C"/>
    <w:rsid w:val="00F559DA"/>
    <w:rsid w:val="00FD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2610F46-EE7C-48DA-BA58-38E148C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05"/>
    <w:pPr>
      <w:spacing w:before="120" w:after="120" w:line="240" w:lineRule="auto"/>
      <w:jc w:val="center"/>
    </w:pPr>
    <w:rPr>
      <w:rFonts w:ascii="Calibri" w:eastAsia="Calibri" w:hAnsi="Calibri" w:cs="Calibri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6B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3C6B"/>
  </w:style>
  <w:style w:type="paragraph" w:styleId="Footer">
    <w:name w:val="footer"/>
    <w:basedOn w:val="Normal"/>
    <w:link w:val="FooterChar"/>
    <w:uiPriority w:val="99"/>
    <w:unhideWhenUsed/>
    <w:rsid w:val="00DA3C6B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3C6B"/>
  </w:style>
  <w:style w:type="paragraph" w:styleId="BalloonText">
    <w:name w:val="Balloon Text"/>
    <w:basedOn w:val="Normal"/>
    <w:link w:val="BalloonTextChar"/>
    <w:uiPriority w:val="99"/>
    <w:semiHidden/>
    <w:unhideWhenUsed/>
    <w:rsid w:val="00C32C18"/>
    <w:pPr>
      <w:spacing w:before="0" w:after="0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5A3"/>
    <w:pPr>
      <w:ind w:left="720"/>
      <w:contextualSpacing/>
    </w:pPr>
  </w:style>
  <w:style w:type="paragraph" w:styleId="BodyText">
    <w:name w:val="Body Text"/>
    <w:basedOn w:val="Normal"/>
    <w:link w:val="BodyTextChar"/>
    <w:rsid w:val="009D1C5E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1C5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D1C5E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D1C5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768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daffodil.university/course/view.php?id=20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EEE</cp:lastModifiedBy>
  <cp:revision>7</cp:revision>
  <cp:lastPrinted>2019-01-14T10:34:00Z</cp:lastPrinted>
  <dcterms:created xsi:type="dcterms:W3CDTF">2019-01-14T07:22:00Z</dcterms:created>
  <dcterms:modified xsi:type="dcterms:W3CDTF">2019-01-14T11:17:00Z</dcterms:modified>
</cp:coreProperties>
</file>