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4AD3" w14:textId="7317FAFF" w:rsidR="00FA40E8" w:rsidRPr="00FA40E8" w:rsidRDefault="00FA40E8" w:rsidP="00FA40E8">
      <w:pPr>
        <w:pStyle w:val="Title"/>
        <w:jc w:val="center"/>
        <w:rPr>
          <w:rFonts w:ascii="Times New Roman" w:hAnsi="Times New Roman" w:cs="Times New Roman"/>
          <w:color w:val="000000" w:themeColor="text1"/>
          <w:shd w:val="clear" w:color="auto" w:fill="FFFFFF"/>
        </w:rPr>
      </w:pPr>
      <w:r w:rsidRPr="00FA40E8">
        <w:rPr>
          <w:rFonts w:ascii="Times New Roman" w:hAnsi="Times New Roman" w:cs="Times New Roman"/>
          <w:color w:val="000000" w:themeColor="text1"/>
          <w:shd w:val="clear" w:color="auto" w:fill="FFFFFF"/>
        </w:rPr>
        <w:t>Transaction</w:t>
      </w:r>
    </w:p>
    <w:p w14:paraId="11779A45" w14:textId="77777777" w:rsidR="00FA40E8" w:rsidRPr="00FA40E8" w:rsidRDefault="00FA40E8" w:rsidP="00FA40E8">
      <w:pPr>
        <w:jc w:val="both"/>
        <w:rPr>
          <w:rFonts w:ascii="Times New Roman" w:hAnsi="Times New Roman" w:cs="Times New Roman"/>
          <w:color w:val="000000" w:themeColor="text1"/>
          <w:spacing w:val="2"/>
          <w:sz w:val="28"/>
          <w:szCs w:val="28"/>
          <w:shd w:val="clear" w:color="auto" w:fill="FFFFFF"/>
        </w:rPr>
      </w:pPr>
    </w:p>
    <w:p w14:paraId="3B8C7B93" w14:textId="6F6BB52E" w:rsidR="00696B38" w:rsidRPr="00FA40E8" w:rsidRDefault="00696B38" w:rsidP="00FA40E8">
      <w:pPr>
        <w:jc w:val="both"/>
        <w:rPr>
          <w:rFonts w:ascii="Times New Roman" w:hAnsi="Times New Roman" w:cs="Times New Roman"/>
          <w:color w:val="000000" w:themeColor="text1"/>
          <w:spacing w:val="2"/>
          <w:sz w:val="28"/>
          <w:szCs w:val="28"/>
          <w:shd w:val="clear" w:color="auto" w:fill="FFFFFF"/>
        </w:rPr>
      </w:pPr>
      <w:r w:rsidRPr="00FA40E8">
        <w:rPr>
          <w:rFonts w:ascii="Times New Roman" w:hAnsi="Times New Roman" w:cs="Times New Roman"/>
          <w:color w:val="000000" w:themeColor="text1"/>
          <w:spacing w:val="2"/>
          <w:sz w:val="28"/>
          <w:szCs w:val="28"/>
          <w:shd w:val="clear" w:color="auto" w:fill="FFFFFF"/>
        </w:rPr>
        <w:t>A </w:t>
      </w:r>
      <w:hyperlink r:id="rId7" w:history="1">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transaction</w:t>
        </w:r>
      </w:hyperlink>
      <w:r w:rsidRPr="00FA40E8">
        <w:rPr>
          <w:rFonts w:ascii="Times New Roman" w:hAnsi="Times New Roman" w:cs="Times New Roman"/>
          <w:color w:val="000000" w:themeColor="text1"/>
          <w:spacing w:val="2"/>
          <w:sz w:val="28"/>
          <w:szCs w:val="28"/>
          <w:shd w:val="clear" w:color="auto" w:fill="FFFFFF"/>
        </w:rPr>
        <w:t> is a single logical unit of work which accesses and possibly modifies the contents of a database. Transactions access data using read and write operations. . </w:t>
      </w:r>
    </w:p>
    <w:p w14:paraId="08578137" w14:textId="12129E20" w:rsidR="00E37DA6" w:rsidRPr="00FA40E8" w:rsidRDefault="00865ECF" w:rsidP="00FA40E8">
      <w:pPr>
        <w:jc w:val="both"/>
        <w:rPr>
          <w:rFonts w:ascii="Times New Roman" w:hAnsi="Times New Roman" w:cs="Times New Roman"/>
          <w:color w:val="000000" w:themeColor="text1"/>
          <w:spacing w:val="2"/>
          <w:sz w:val="28"/>
          <w:szCs w:val="28"/>
          <w:shd w:val="clear" w:color="auto" w:fill="FFFFFF"/>
        </w:rPr>
      </w:pPr>
      <w:r w:rsidRPr="00FA40E8">
        <w:rPr>
          <w:rFonts w:ascii="Times New Roman" w:hAnsi="Times New Roman" w:cs="Times New Roman"/>
          <w:color w:val="000000" w:themeColor="text1"/>
          <w:spacing w:val="2"/>
          <w:sz w:val="28"/>
          <w:szCs w:val="28"/>
          <w:shd w:val="clear" w:color="auto" w:fill="FFFFFF"/>
        </w:rPr>
        <w:t>Each transaction begins with a specific task and ends when all the tasks in the group successfully complete. If any of the tasks fail, the transaction fails. Therefore, a transaction has only two results: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success</w:t>
      </w:r>
      <w:r w:rsidRPr="00FA40E8">
        <w:rPr>
          <w:rFonts w:ascii="Times New Roman" w:hAnsi="Times New Roman" w:cs="Times New Roman"/>
          <w:color w:val="000000" w:themeColor="text1"/>
          <w:spacing w:val="2"/>
          <w:sz w:val="28"/>
          <w:szCs w:val="28"/>
          <w:shd w:val="clear" w:color="auto" w:fill="FFFFFF"/>
        </w:rPr>
        <w:t> or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failure</w:t>
      </w:r>
      <w:r w:rsidRPr="00FA40E8">
        <w:rPr>
          <w:rFonts w:ascii="Times New Roman" w:hAnsi="Times New Roman" w:cs="Times New Roman"/>
          <w:color w:val="000000" w:themeColor="text1"/>
          <w:spacing w:val="2"/>
          <w:sz w:val="28"/>
          <w:szCs w:val="28"/>
          <w:shd w:val="clear" w:color="auto" w:fill="FFFFFF"/>
        </w:rPr>
        <w:t>.</w:t>
      </w:r>
    </w:p>
    <w:p w14:paraId="3E775BFE" w14:textId="2D3C0A54" w:rsidR="00865ECF" w:rsidRPr="00FA40E8" w:rsidRDefault="00865ECF" w:rsidP="00FA40E8">
      <w:pPr>
        <w:jc w:val="both"/>
        <w:rPr>
          <w:rFonts w:ascii="Times New Roman" w:hAnsi="Times New Roman" w:cs="Times New Roman"/>
          <w:color w:val="000000" w:themeColor="text1"/>
          <w:spacing w:val="2"/>
          <w:sz w:val="28"/>
          <w:szCs w:val="28"/>
          <w:shd w:val="clear" w:color="auto" w:fill="FFFFFF"/>
        </w:rPr>
      </w:pPr>
      <w:r w:rsidRPr="00FA40E8">
        <w:rPr>
          <w:rFonts w:ascii="Times New Roman" w:hAnsi="Times New Roman" w:cs="Times New Roman"/>
          <w:color w:val="000000" w:themeColor="text1"/>
          <w:spacing w:val="2"/>
          <w:sz w:val="28"/>
          <w:szCs w:val="28"/>
          <w:shd w:val="clear" w:color="auto" w:fill="FFFFFF"/>
        </w:rPr>
        <w:t>Incomplete steps result in the failure of the transaction. A database transaction, by definition, must be atomic, consistent, isolated and durable. These are popularly known as </w:t>
      </w:r>
      <w:hyperlink r:id="rId8" w:tgtFrame="_blank" w:history="1">
        <w:r w:rsidRPr="00FA40E8">
          <w:rPr>
            <w:rStyle w:val="Hyperlink"/>
            <w:rFonts w:ascii="Times New Roman" w:hAnsi="Times New Roman" w:cs="Times New Roman"/>
            <w:color w:val="000000" w:themeColor="text1"/>
            <w:spacing w:val="2"/>
            <w:sz w:val="28"/>
            <w:szCs w:val="28"/>
            <w:u w:val="none"/>
            <w:bdr w:val="none" w:sz="0" w:space="0" w:color="auto" w:frame="1"/>
            <w:shd w:val="clear" w:color="auto" w:fill="FFFFFF"/>
          </w:rPr>
          <w:t>ACID</w:t>
        </w:r>
      </w:hyperlink>
      <w:r w:rsidRPr="00FA40E8">
        <w:rPr>
          <w:rFonts w:ascii="Times New Roman" w:hAnsi="Times New Roman" w:cs="Times New Roman"/>
          <w:color w:val="000000" w:themeColor="text1"/>
          <w:spacing w:val="2"/>
          <w:sz w:val="28"/>
          <w:szCs w:val="28"/>
          <w:shd w:val="clear" w:color="auto" w:fill="FFFFFF"/>
        </w:rPr>
        <w:t> properties. </w:t>
      </w:r>
    </w:p>
    <w:p w14:paraId="74BE2E70" w14:textId="77777777" w:rsidR="0074766E" w:rsidRDefault="0074766E" w:rsidP="00FA40E8">
      <w:pPr>
        <w:pStyle w:val="NormalWeb"/>
        <w:shd w:val="clear" w:color="auto" w:fill="FFFFFF"/>
        <w:spacing w:before="0" w:beforeAutospacing="0" w:after="0" w:afterAutospacing="0"/>
        <w:jc w:val="both"/>
        <w:textAlignment w:val="baseline"/>
        <w:rPr>
          <w:rStyle w:val="Strong"/>
          <w:color w:val="000000" w:themeColor="text1"/>
          <w:spacing w:val="2"/>
          <w:sz w:val="28"/>
          <w:szCs w:val="28"/>
          <w:bdr w:val="none" w:sz="0" w:space="0" w:color="auto" w:frame="1"/>
        </w:rPr>
      </w:pPr>
    </w:p>
    <w:p w14:paraId="39D98C02" w14:textId="73ED6164" w:rsidR="00865ECF" w:rsidRPr="00FA40E8" w:rsidRDefault="00865ECF" w:rsidP="00FA40E8">
      <w:pPr>
        <w:pStyle w:val="NormalWeb"/>
        <w:shd w:val="clear" w:color="auto" w:fill="FFFFFF"/>
        <w:spacing w:before="0" w:beforeAutospacing="0" w:after="0" w:afterAutospacing="0"/>
        <w:jc w:val="both"/>
        <w:textAlignment w:val="baseline"/>
        <w:rPr>
          <w:color w:val="000000" w:themeColor="text1"/>
          <w:spacing w:val="2"/>
          <w:sz w:val="28"/>
          <w:szCs w:val="28"/>
        </w:rPr>
      </w:pPr>
      <w:r w:rsidRPr="00FA40E8">
        <w:rPr>
          <w:rStyle w:val="Strong"/>
          <w:color w:val="000000" w:themeColor="text1"/>
          <w:spacing w:val="2"/>
          <w:sz w:val="28"/>
          <w:szCs w:val="28"/>
          <w:bdr w:val="none" w:sz="0" w:space="0" w:color="auto" w:frame="1"/>
        </w:rPr>
        <w:t>How to implement Transactions using SQL?</w:t>
      </w:r>
    </w:p>
    <w:p w14:paraId="69DD06AF" w14:textId="3F087B4B" w:rsidR="00865ECF" w:rsidRPr="00FA40E8" w:rsidRDefault="00865ECF" w:rsidP="00FA40E8">
      <w:pPr>
        <w:pStyle w:val="NormalWeb"/>
        <w:shd w:val="clear" w:color="auto" w:fill="FFFFFF"/>
        <w:spacing w:before="0" w:beforeAutospacing="0" w:after="150" w:afterAutospacing="0"/>
        <w:jc w:val="both"/>
        <w:textAlignment w:val="baseline"/>
        <w:rPr>
          <w:color w:val="000000" w:themeColor="text1"/>
          <w:spacing w:val="2"/>
          <w:sz w:val="28"/>
          <w:szCs w:val="28"/>
        </w:rPr>
      </w:pPr>
      <w:r w:rsidRPr="00FA40E8">
        <w:rPr>
          <w:color w:val="000000" w:themeColor="text1"/>
          <w:spacing w:val="2"/>
          <w:sz w:val="28"/>
          <w:szCs w:val="28"/>
        </w:rPr>
        <w:t>Following commands are used to control transactions. It is important to note that these statements cannot be used while creating tables and are only used with the DML Commands such as – INSERT, UPDATE and DELETE. </w:t>
      </w:r>
      <w:r w:rsidRPr="00FA40E8">
        <w:rPr>
          <w:color w:val="000000" w:themeColor="text1"/>
          <w:spacing w:val="2"/>
          <w:sz w:val="28"/>
          <w:szCs w:val="28"/>
        </w:rPr>
        <w:br/>
        <w:t> </w:t>
      </w:r>
    </w:p>
    <w:p w14:paraId="1B4DD965" w14:textId="77777777" w:rsidR="00865ECF" w:rsidRPr="00865ECF" w:rsidRDefault="00865ECF" w:rsidP="00FA40E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865ECF">
        <w:rPr>
          <w:rFonts w:ascii="Times New Roman" w:eastAsia="Times New Roman" w:hAnsi="Times New Roman" w:cs="Times New Roman"/>
          <w:b/>
          <w:bCs/>
          <w:color w:val="000000" w:themeColor="text1"/>
          <w:spacing w:val="2"/>
          <w:sz w:val="24"/>
          <w:szCs w:val="24"/>
          <w:bdr w:val="none" w:sz="0" w:space="0" w:color="auto" w:frame="1"/>
        </w:rPr>
        <w:t>1. BEGIN TRANSACTION:</w:t>
      </w:r>
      <w:r w:rsidRPr="00865ECF">
        <w:rPr>
          <w:rFonts w:ascii="Times New Roman" w:eastAsia="Times New Roman" w:hAnsi="Times New Roman" w:cs="Times New Roman"/>
          <w:b/>
          <w:bCs/>
          <w:color w:val="000000" w:themeColor="text1"/>
          <w:spacing w:val="2"/>
          <w:sz w:val="28"/>
          <w:szCs w:val="28"/>
          <w:bdr w:val="none" w:sz="0" w:space="0" w:color="auto" w:frame="1"/>
        </w:rPr>
        <w:t> </w:t>
      </w:r>
      <w:r w:rsidRPr="00865ECF">
        <w:rPr>
          <w:rFonts w:ascii="Times New Roman" w:eastAsia="Times New Roman" w:hAnsi="Times New Roman" w:cs="Times New Roman"/>
          <w:color w:val="000000" w:themeColor="text1"/>
          <w:spacing w:val="2"/>
          <w:sz w:val="28"/>
          <w:szCs w:val="28"/>
        </w:rPr>
        <w:t>It indicates the start point of an explicit or local transaction. </w:t>
      </w:r>
    </w:p>
    <w:p w14:paraId="1499B510" w14:textId="77777777" w:rsidR="00865ECF" w:rsidRPr="00865ECF" w:rsidRDefault="00865ECF" w:rsidP="00FA40E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865ECF">
        <w:rPr>
          <w:rFonts w:ascii="Times New Roman" w:eastAsia="Times New Roman" w:hAnsi="Times New Roman" w:cs="Times New Roman"/>
          <w:b/>
          <w:bCs/>
          <w:color w:val="000000" w:themeColor="text1"/>
          <w:spacing w:val="2"/>
          <w:sz w:val="28"/>
          <w:szCs w:val="28"/>
          <w:bdr w:val="none" w:sz="0" w:space="0" w:color="auto" w:frame="1"/>
        </w:rPr>
        <w:t>Syntax:</w:t>
      </w:r>
    </w:p>
    <w:p w14:paraId="67C3D138" w14:textId="77777777" w:rsidR="00865ECF" w:rsidRPr="00865ECF" w:rsidRDefault="00865ECF" w:rsidP="00FA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textAlignment w:val="baseline"/>
        <w:rPr>
          <w:rFonts w:ascii="Times New Roman" w:eastAsia="Times New Roman" w:hAnsi="Times New Roman" w:cs="Times New Roman"/>
          <w:color w:val="000000" w:themeColor="text1"/>
          <w:spacing w:val="2"/>
          <w:sz w:val="28"/>
          <w:szCs w:val="28"/>
        </w:rPr>
      </w:pPr>
      <w:r w:rsidRPr="00865ECF">
        <w:rPr>
          <w:rFonts w:ascii="Times New Roman" w:eastAsia="Times New Roman" w:hAnsi="Times New Roman" w:cs="Times New Roman"/>
          <w:color w:val="000000" w:themeColor="text1"/>
          <w:spacing w:val="2"/>
          <w:sz w:val="24"/>
          <w:szCs w:val="24"/>
        </w:rPr>
        <w:t>BEGIN TRANSACTION</w:t>
      </w:r>
      <w:r w:rsidRPr="00865ECF">
        <w:rPr>
          <w:rFonts w:ascii="Times New Roman" w:eastAsia="Times New Roman" w:hAnsi="Times New Roman" w:cs="Times New Roman"/>
          <w:color w:val="000000" w:themeColor="text1"/>
          <w:spacing w:val="2"/>
          <w:sz w:val="28"/>
          <w:szCs w:val="28"/>
        </w:rPr>
        <w:t xml:space="preserve"> transaction_name ;</w:t>
      </w:r>
    </w:p>
    <w:p w14:paraId="5E3E4A34" w14:textId="77777777" w:rsidR="00865ECF" w:rsidRPr="00865ECF" w:rsidRDefault="00865ECF" w:rsidP="00FA40E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865ECF">
        <w:rPr>
          <w:rFonts w:ascii="Times New Roman" w:eastAsia="Times New Roman" w:hAnsi="Times New Roman" w:cs="Times New Roman"/>
          <w:b/>
          <w:bCs/>
          <w:color w:val="000000" w:themeColor="text1"/>
          <w:spacing w:val="2"/>
          <w:sz w:val="28"/>
          <w:szCs w:val="28"/>
          <w:bdr w:val="none" w:sz="0" w:space="0" w:color="auto" w:frame="1"/>
        </w:rPr>
        <w:t xml:space="preserve">2. </w:t>
      </w:r>
      <w:r w:rsidRPr="00865ECF">
        <w:rPr>
          <w:rFonts w:ascii="Times New Roman" w:eastAsia="Times New Roman" w:hAnsi="Times New Roman" w:cs="Times New Roman"/>
          <w:b/>
          <w:bCs/>
          <w:color w:val="000000" w:themeColor="text1"/>
          <w:spacing w:val="2"/>
          <w:sz w:val="24"/>
          <w:szCs w:val="24"/>
          <w:bdr w:val="none" w:sz="0" w:space="0" w:color="auto" w:frame="1"/>
        </w:rPr>
        <w:t>SET TRANSACTION</w:t>
      </w:r>
      <w:r w:rsidRPr="00865ECF">
        <w:rPr>
          <w:rFonts w:ascii="Times New Roman" w:eastAsia="Times New Roman" w:hAnsi="Times New Roman" w:cs="Times New Roman"/>
          <w:b/>
          <w:bCs/>
          <w:color w:val="000000" w:themeColor="text1"/>
          <w:spacing w:val="2"/>
          <w:sz w:val="28"/>
          <w:szCs w:val="28"/>
          <w:bdr w:val="none" w:sz="0" w:space="0" w:color="auto" w:frame="1"/>
        </w:rPr>
        <w:t>:</w:t>
      </w:r>
      <w:r w:rsidRPr="00865ECF">
        <w:rPr>
          <w:rFonts w:ascii="Times New Roman" w:eastAsia="Times New Roman" w:hAnsi="Times New Roman" w:cs="Times New Roman"/>
          <w:color w:val="000000" w:themeColor="text1"/>
          <w:spacing w:val="2"/>
          <w:sz w:val="28"/>
          <w:szCs w:val="28"/>
        </w:rPr>
        <w:t> Places a name on a transaction. </w:t>
      </w:r>
    </w:p>
    <w:p w14:paraId="16B18635" w14:textId="77777777" w:rsidR="00865ECF" w:rsidRPr="00865ECF" w:rsidRDefault="00865ECF" w:rsidP="00FA40E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865ECF">
        <w:rPr>
          <w:rFonts w:ascii="Times New Roman" w:eastAsia="Times New Roman" w:hAnsi="Times New Roman" w:cs="Times New Roman"/>
          <w:b/>
          <w:bCs/>
          <w:color w:val="000000" w:themeColor="text1"/>
          <w:spacing w:val="2"/>
          <w:sz w:val="28"/>
          <w:szCs w:val="28"/>
          <w:bdr w:val="none" w:sz="0" w:space="0" w:color="auto" w:frame="1"/>
        </w:rPr>
        <w:t>Syntax:</w:t>
      </w:r>
      <w:r w:rsidRPr="00865ECF">
        <w:rPr>
          <w:rFonts w:ascii="Times New Roman" w:eastAsia="Times New Roman" w:hAnsi="Times New Roman" w:cs="Times New Roman"/>
          <w:color w:val="000000" w:themeColor="text1"/>
          <w:spacing w:val="2"/>
          <w:sz w:val="28"/>
          <w:szCs w:val="28"/>
        </w:rPr>
        <w:t> </w:t>
      </w:r>
    </w:p>
    <w:p w14:paraId="33766683" w14:textId="77777777" w:rsidR="00865ECF" w:rsidRPr="00865ECF" w:rsidRDefault="00865ECF" w:rsidP="00FA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textAlignment w:val="baseline"/>
        <w:rPr>
          <w:rFonts w:ascii="Times New Roman" w:eastAsia="Times New Roman" w:hAnsi="Times New Roman" w:cs="Times New Roman"/>
          <w:color w:val="000000" w:themeColor="text1"/>
          <w:spacing w:val="2"/>
          <w:sz w:val="24"/>
          <w:szCs w:val="24"/>
        </w:rPr>
      </w:pPr>
      <w:r w:rsidRPr="00865ECF">
        <w:rPr>
          <w:rFonts w:ascii="Times New Roman" w:eastAsia="Times New Roman" w:hAnsi="Times New Roman" w:cs="Times New Roman"/>
          <w:color w:val="000000" w:themeColor="text1"/>
          <w:spacing w:val="2"/>
          <w:sz w:val="24"/>
          <w:szCs w:val="24"/>
        </w:rPr>
        <w:t>SET TRANSACTION [ READ WRITE | READ ONLY ];</w:t>
      </w:r>
    </w:p>
    <w:p w14:paraId="60477F76" w14:textId="0EE9F36B" w:rsidR="00865ECF" w:rsidRPr="00865ECF" w:rsidRDefault="00865ECF" w:rsidP="00FA40E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865ECF">
        <w:rPr>
          <w:rFonts w:ascii="Times New Roman" w:eastAsia="Times New Roman" w:hAnsi="Times New Roman" w:cs="Times New Roman"/>
          <w:b/>
          <w:bCs/>
          <w:color w:val="000000" w:themeColor="text1"/>
          <w:spacing w:val="2"/>
          <w:sz w:val="28"/>
          <w:szCs w:val="28"/>
          <w:bdr w:val="none" w:sz="0" w:space="0" w:color="auto" w:frame="1"/>
        </w:rPr>
        <w:t xml:space="preserve">3. </w:t>
      </w:r>
      <w:r w:rsidRPr="00865ECF">
        <w:rPr>
          <w:rFonts w:ascii="Times New Roman" w:eastAsia="Times New Roman" w:hAnsi="Times New Roman" w:cs="Times New Roman"/>
          <w:b/>
          <w:bCs/>
          <w:color w:val="000000" w:themeColor="text1"/>
          <w:spacing w:val="2"/>
          <w:sz w:val="24"/>
          <w:szCs w:val="24"/>
          <w:bdr w:val="none" w:sz="0" w:space="0" w:color="auto" w:frame="1"/>
        </w:rPr>
        <w:t>COMMIT</w:t>
      </w:r>
      <w:r w:rsidRPr="00865ECF">
        <w:rPr>
          <w:rFonts w:ascii="Times New Roman" w:eastAsia="Times New Roman" w:hAnsi="Times New Roman" w:cs="Times New Roman"/>
          <w:b/>
          <w:bCs/>
          <w:color w:val="000000" w:themeColor="text1"/>
          <w:spacing w:val="2"/>
          <w:sz w:val="28"/>
          <w:szCs w:val="28"/>
          <w:bdr w:val="none" w:sz="0" w:space="0" w:color="auto" w:frame="1"/>
        </w:rPr>
        <w:t>:</w:t>
      </w:r>
      <w:r w:rsidRPr="00865ECF">
        <w:rPr>
          <w:rFonts w:ascii="Times New Roman" w:eastAsia="Times New Roman" w:hAnsi="Times New Roman" w:cs="Times New Roman"/>
          <w:color w:val="000000" w:themeColor="text1"/>
          <w:spacing w:val="2"/>
          <w:sz w:val="28"/>
          <w:szCs w:val="28"/>
        </w:rPr>
        <w:t> If everything is in order with all statements within a single transaction, all changes are recorded together in the database is called </w:t>
      </w:r>
      <w:r w:rsidRPr="00865ECF">
        <w:rPr>
          <w:rFonts w:ascii="Times New Roman" w:eastAsia="Times New Roman" w:hAnsi="Times New Roman" w:cs="Times New Roman"/>
          <w:b/>
          <w:bCs/>
          <w:color w:val="000000" w:themeColor="text1"/>
          <w:spacing w:val="2"/>
          <w:sz w:val="28"/>
          <w:szCs w:val="28"/>
          <w:bdr w:val="none" w:sz="0" w:space="0" w:color="auto" w:frame="1"/>
        </w:rPr>
        <w:t>committed</w:t>
      </w:r>
      <w:r w:rsidRPr="00865ECF">
        <w:rPr>
          <w:rFonts w:ascii="Times New Roman" w:eastAsia="Times New Roman" w:hAnsi="Times New Roman" w:cs="Times New Roman"/>
          <w:color w:val="000000" w:themeColor="text1"/>
          <w:spacing w:val="2"/>
          <w:sz w:val="28"/>
          <w:szCs w:val="28"/>
        </w:rPr>
        <w:t>. The COMMIT command saves all the transactions to the database since the last COMMIT or ROLLBACK command.  </w:t>
      </w:r>
    </w:p>
    <w:p w14:paraId="22F2A6C9" w14:textId="4E182255" w:rsidR="00865ECF" w:rsidRPr="00865ECF" w:rsidRDefault="00865ECF" w:rsidP="00FA40E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865ECF">
        <w:rPr>
          <w:rFonts w:ascii="Times New Roman" w:eastAsia="Times New Roman" w:hAnsi="Times New Roman" w:cs="Times New Roman"/>
          <w:b/>
          <w:bCs/>
          <w:color w:val="000000" w:themeColor="text1"/>
          <w:spacing w:val="2"/>
          <w:sz w:val="28"/>
          <w:szCs w:val="28"/>
          <w:bdr w:val="none" w:sz="0" w:space="0" w:color="auto" w:frame="1"/>
        </w:rPr>
        <w:t>Syntax:</w:t>
      </w:r>
      <w:r w:rsidRPr="00865ECF">
        <w:rPr>
          <w:rFonts w:ascii="Times New Roman" w:eastAsia="Times New Roman" w:hAnsi="Times New Roman" w:cs="Times New Roman"/>
          <w:color w:val="000000" w:themeColor="text1"/>
          <w:spacing w:val="2"/>
          <w:sz w:val="28"/>
          <w:szCs w:val="28"/>
        </w:rPr>
        <w:t> COMMIT;</w:t>
      </w:r>
    </w:p>
    <w:p w14:paraId="71B63A36" w14:textId="77777777" w:rsidR="00865ECF" w:rsidRPr="00FA40E8" w:rsidRDefault="00865ECF" w:rsidP="00FA40E8">
      <w:pPr>
        <w:pStyle w:val="NormalWeb"/>
        <w:shd w:val="clear" w:color="auto" w:fill="FFFFFF"/>
        <w:spacing w:before="0" w:beforeAutospacing="0" w:after="0" w:afterAutospacing="0"/>
        <w:jc w:val="both"/>
        <w:textAlignment w:val="baseline"/>
        <w:rPr>
          <w:color w:val="000000" w:themeColor="text1"/>
          <w:spacing w:val="2"/>
          <w:sz w:val="28"/>
          <w:szCs w:val="28"/>
        </w:rPr>
      </w:pPr>
    </w:p>
    <w:p w14:paraId="26793941" w14:textId="02EC8A46" w:rsidR="00865ECF" w:rsidRPr="00FA40E8" w:rsidRDefault="00865ECF" w:rsidP="00FA40E8">
      <w:pPr>
        <w:pStyle w:val="NormalWeb"/>
        <w:shd w:val="clear" w:color="auto" w:fill="FFFFFF"/>
        <w:spacing w:before="0" w:beforeAutospacing="0" w:after="0" w:afterAutospacing="0"/>
        <w:jc w:val="both"/>
        <w:textAlignment w:val="baseline"/>
        <w:rPr>
          <w:color w:val="000000" w:themeColor="text1"/>
          <w:spacing w:val="2"/>
          <w:sz w:val="28"/>
          <w:szCs w:val="28"/>
        </w:rPr>
      </w:pPr>
      <w:r w:rsidRPr="00FA40E8">
        <w:rPr>
          <w:noProof/>
          <w:color w:val="000000" w:themeColor="text1"/>
          <w:spacing w:val="2"/>
          <w:sz w:val="28"/>
          <w:szCs w:val="28"/>
        </w:rPr>
        <w:lastRenderedPageBreak/>
        <w:drawing>
          <wp:inline distT="0" distB="0" distL="0" distR="0" wp14:anchorId="4781415F" wp14:editId="49B07631">
            <wp:extent cx="5943600" cy="1996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43600" cy="1996440"/>
                    </a:xfrm>
                    <a:prstGeom prst="rect">
                      <a:avLst/>
                    </a:prstGeom>
                  </pic:spPr>
                </pic:pic>
              </a:graphicData>
            </a:graphic>
          </wp:inline>
        </w:drawing>
      </w:r>
    </w:p>
    <w:p w14:paraId="5CF6A2AC" w14:textId="76E41151" w:rsidR="00865ECF" w:rsidRPr="00FA40E8" w:rsidRDefault="00865ECF" w:rsidP="00FA40E8">
      <w:pPr>
        <w:pStyle w:val="NormalWeb"/>
        <w:shd w:val="clear" w:color="auto" w:fill="FFFFFF"/>
        <w:spacing w:before="0" w:beforeAutospacing="0" w:after="0" w:afterAutospacing="0"/>
        <w:jc w:val="both"/>
        <w:textAlignment w:val="baseline"/>
        <w:rPr>
          <w:color w:val="000000" w:themeColor="text1"/>
          <w:spacing w:val="2"/>
          <w:sz w:val="28"/>
          <w:szCs w:val="28"/>
        </w:rPr>
      </w:pPr>
      <w:r w:rsidRPr="00FA40E8">
        <w:rPr>
          <w:color w:val="000000" w:themeColor="text1"/>
          <w:spacing w:val="2"/>
          <w:sz w:val="28"/>
          <w:szCs w:val="28"/>
        </w:rPr>
        <w:t>Following is an example which would delete those records from the table which have age = 20 and then COMMIT the changes in the database. </w:t>
      </w:r>
      <w:r w:rsidRPr="00FA40E8">
        <w:rPr>
          <w:color w:val="000000" w:themeColor="text1"/>
          <w:spacing w:val="2"/>
          <w:sz w:val="28"/>
          <w:szCs w:val="28"/>
        </w:rPr>
        <w:br/>
      </w:r>
      <w:r w:rsidRPr="00FA40E8">
        <w:rPr>
          <w:rStyle w:val="Strong"/>
          <w:color w:val="000000" w:themeColor="text1"/>
          <w:spacing w:val="2"/>
          <w:sz w:val="28"/>
          <w:szCs w:val="28"/>
          <w:bdr w:val="none" w:sz="0" w:space="0" w:color="auto" w:frame="1"/>
        </w:rPr>
        <w:t>Queries:</w:t>
      </w:r>
      <w:r w:rsidRPr="00FA40E8">
        <w:rPr>
          <w:color w:val="000000" w:themeColor="text1"/>
          <w:spacing w:val="2"/>
          <w:sz w:val="28"/>
          <w:szCs w:val="28"/>
        </w:rPr>
        <w:t> </w:t>
      </w:r>
      <w:r w:rsidRPr="00FA40E8">
        <w:rPr>
          <w:color w:val="000000" w:themeColor="text1"/>
          <w:spacing w:val="2"/>
          <w:sz w:val="28"/>
          <w:szCs w:val="28"/>
        </w:rPr>
        <w:br/>
        <w:t> </w:t>
      </w:r>
    </w:p>
    <w:p w14:paraId="7CCB9179" w14:textId="77777777" w:rsidR="00865ECF" w:rsidRPr="00FA40E8" w:rsidRDefault="00865ECF" w:rsidP="00FA40E8">
      <w:pPr>
        <w:pStyle w:val="HTMLPreformatted"/>
        <w:spacing w:after="150"/>
        <w:jc w:val="both"/>
        <w:textAlignment w:val="baseline"/>
        <w:rPr>
          <w:rFonts w:ascii="Times New Roman" w:hAnsi="Times New Roman" w:cs="Times New Roman"/>
          <w:color w:val="000000" w:themeColor="text1"/>
          <w:spacing w:val="2"/>
          <w:sz w:val="28"/>
          <w:szCs w:val="28"/>
        </w:rPr>
      </w:pPr>
      <w:r w:rsidRPr="00FA40E8">
        <w:rPr>
          <w:rFonts w:ascii="Times New Roman" w:hAnsi="Times New Roman" w:cs="Times New Roman"/>
          <w:color w:val="000000" w:themeColor="text1"/>
          <w:spacing w:val="2"/>
          <w:sz w:val="28"/>
          <w:szCs w:val="28"/>
        </w:rPr>
        <w:t>DELETE FROM Student WHERE AGE = 20;</w:t>
      </w:r>
    </w:p>
    <w:p w14:paraId="2898CBDD" w14:textId="77777777" w:rsidR="00865ECF" w:rsidRPr="00FA40E8" w:rsidRDefault="00865ECF" w:rsidP="00FA40E8">
      <w:pPr>
        <w:pStyle w:val="HTMLPreformatted"/>
        <w:spacing w:after="150"/>
        <w:jc w:val="both"/>
        <w:textAlignment w:val="baseline"/>
        <w:rPr>
          <w:rFonts w:ascii="Times New Roman" w:hAnsi="Times New Roman" w:cs="Times New Roman"/>
          <w:color w:val="000000" w:themeColor="text1"/>
          <w:spacing w:val="2"/>
          <w:sz w:val="28"/>
          <w:szCs w:val="28"/>
        </w:rPr>
      </w:pPr>
      <w:r w:rsidRPr="00FA40E8">
        <w:rPr>
          <w:rFonts w:ascii="Times New Roman" w:hAnsi="Times New Roman" w:cs="Times New Roman"/>
          <w:color w:val="000000" w:themeColor="text1"/>
          <w:spacing w:val="2"/>
          <w:sz w:val="28"/>
          <w:szCs w:val="28"/>
        </w:rPr>
        <w:t>COMMIT;</w:t>
      </w:r>
    </w:p>
    <w:p w14:paraId="08D1AF56" w14:textId="77777777" w:rsidR="00865ECF" w:rsidRPr="00FA40E8" w:rsidRDefault="00865ECF" w:rsidP="00FA40E8">
      <w:pPr>
        <w:pStyle w:val="HTMLPreformatted"/>
        <w:spacing w:after="150"/>
        <w:jc w:val="both"/>
        <w:textAlignment w:val="baseline"/>
        <w:rPr>
          <w:rFonts w:ascii="Times New Roman" w:hAnsi="Times New Roman" w:cs="Times New Roman"/>
          <w:color w:val="000000" w:themeColor="text1"/>
          <w:spacing w:val="2"/>
          <w:sz w:val="28"/>
          <w:szCs w:val="28"/>
        </w:rPr>
      </w:pPr>
    </w:p>
    <w:p w14:paraId="6F4025BF" w14:textId="77777777" w:rsidR="00865ECF" w:rsidRPr="00FA40E8" w:rsidRDefault="00865ECF" w:rsidP="00FA40E8">
      <w:pPr>
        <w:pStyle w:val="NormalWeb"/>
        <w:shd w:val="clear" w:color="auto" w:fill="FFFFFF"/>
        <w:spacing w:before="0" w:beforeAutospacing="0" w:after="0" w:afterAutospacing="0"/>
        <w:jc w:val="both"/>
        <w:textAlignment w:val="baseline"/>
        <w:rPr>
          <w:color w:val="000000" w:themeColor="text1"/>
          <w:spacing w:val="2"/>
          <w:sz w:val="28"/>
          <w:szCs w:val="28"/>
        </w:rPr>
      </w:pPr>
      <w:r w:rsidRPr="00FA40E8">
        <w:rPr>
          <w:rStyle w:val="Strong"/>
          <w:color w:val="000000" w:themeColor="text1"/>
          <w:spacing w:val="2"/>
          <w:sz w:val="28"/>
          <w:szCs w:val="28"/>
          <w:bdr w:val="none" w:sz="0" w:space="0" w:color="auto" w:frame="1"/>
        </w:rPr>
        <w:t>Output:</w:t>
      </w:r>
      <w:r w:rsidRPr="00FA40E8">
        <w:rPr>
          <w:color w:val="000000" w:themeColor="text1"/>
          <w:spacing w:val="2"/>
          <w:sz w:val="28"/>
          <w:szCs w:val="28"/>
        </w:rPr>
        <w:t> </w:t>
      </w:r>
      <w:r w:rsidRPr="00FA40E8">
        <w:rPr>
          <w:color w:val="000000" w:themeColor="text1"/>
          <w:spacing w:val="2"/>
          <w:sz w:val="28"/>
          <w:szCs w:val="28"/>
        </w:rPr>
        <w:br/>
        <w:t>Thus, two rows from the table would be deleted and the SELECT statement would look like, </w:t>
      </w:r>
    </w:p>
    <w:p w14:paraId="7364FD86" w14:textId="115CE994" w:rsidR="00865ECF" w:rsidRPr="00FA40E8" w:rsidRDefault="00865ECF" w:rsidP="00FA40E8">
      <w:pPr>
        <w:jc w:val="both"/>
        <w:rPr>
          <w:rFonts w:ascii="Times New Roman" w:hAnsi="Times New Roman" w:cs="Times New Roman"/>
          <w:color w:val="000000" w:themeColor="text1"/>
          <w:sz w:val="28"/>
          <w:szCs w:val="28"/>
        </w:rPr>
      </w:pPr>
      <w:r w:rsidRPr="00FA40E8">
        <w:rPr>
          <w:rFonts w:ascii="Times New Roman" w:hAnsi="Times New Roman" w:cs="Times New Roman"/>
          <w:noProof/>
          <w:color w:val="000000" w:themeColor="text1"/>
          <w:sz w:val="28"/>
          <w:szCs w:val="28"/>
        </w:rPr>
        <w:drawing>
          <wp:inline distT="0" distB="0" distL="0" distR="0" wp14:anchorId="726FBEB5" wp14:editId="6698BC7D">
            <wp:extent cx="5943600" cy="1263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43600" cy="1263015"/>
                    </a:xfrm>
                    <a:prstGeom prst="rect">
                      <a:avLst/>
                    </a:prstGeom>
                  </pic:spPr>
                </pic:pic>
              </a:graphicData>
            </a:graphic>
          </wp:inline>
        </w:drawing>
      </w:r>
    </w:p>
    <w:p w14:paraId="2E524FF8" w14:textId="77777777" w:rsidR="00FA40E8" w:rsidRDefault="00865ECF" w:rsidP="00FA40E8">
      <w:pPr>
        <w:pStyle w:val="NormalWeb"/>
        <w:shd w:val="clear" w:color="auto" w:fill="FFFFFF"/>
        <w:spacing w:before="0" w:beforeAutospacing="0" w:after="0" w:afterAutospacing="0"/>
        <w:jc w:val="both"/>
        <w:textAlignment w:val="baseline"/>
        <w:rPr>
          <w:rStyle w:val="Strong"/>
          <w:color w:val="000000" w:themeColor="text1"/>
          <w:spacing w:val="2"/>
          <w:sz w:val="28"/>
          <w:szCs w:val="28"/>
          <w:bdr w:val="none" w:sz="0" w:space="0" w:color="auto" w:frame="1"/>
        </w:rPr>
      </w:pPr>
      <w:r w:rsidRPr="00FA40E8">
        <w:rPr>
          <w:rStyle w:val="Strong"/>
          <w:color w:val="000000" w:themeColor="text1"/>
          <w:spacing w:val="2"/>
          <w:sz w:val="28"/>
          <w:szCs w:val="28"/>
          <w:bdr w:val="none" w:sz="0" w:space="0" w:color="auto" w:frame="1"/>
        </w:rPr>
        <w:t>4. ROLLBACK: </w:t>
      </w:r>
      <w:r w:rsidRPr="00FA40E8">
        <w:rPr>
          <w:color w:val="000000" w:themeColor="text1"/>
          <w:spacing w:val="2"/>
          <w:sz w:val="28"/>
          <w:szCs w:val="28"/>
        </w:rPr>
        <w:t>If any error occurs with any of the SQL grouped statements, all changes need to be aborted. The process of reversing changes is called </w:t>
      </w:r>
      <w:r w:rsidRPr="00FA40E8">
        <w:rPr>
          <w:rStyle w:val="Strong"/>
          <w:color w:val="000000" w:themeColor="text1"/>
          <w:spacing w:val="2"/>
          <w:sz w:val="28"/>
          <w:szCs w:val="28"/>
          <w:bdr w:val="none" w:sz="0" w:space="0" w:color="auto" w:frame="1"/>
        </w:rPr>
        <w:t>rollback</w:t>
      </w:r>
      <w:r w:rsidRPr="00FA40E8">
        <w:rPr>
          <w:color w:val="000000" w:themeColor="text1"/>
          <w:spacing w:val="2"/>
          <w:sz w:val="28"/>
          <w:szCs w:val="28"/>
        </w:rPr>
        <w:t xml:space="preserve">. This command can only be used to undo transactions since the last </w:t>
      </w:r>
      <w:r w:rsidRPr="00FA40E8">
        <w:rPr>
          <w:b/>
          <w:bCs/>
          <w:color w:val="000000" w:themeColor="text1"/>
          <w:spacing w:val="2"/>
        </w:rPr>
        <w:t xml:space="preserve">COMMIT or ROLLBACK </w:t>
      </w:r>
      <w:r w:rsidRPr="00FA40E8">
        <w:rPr>
          <w:color w:val="000000" w:themeColor="text1"/>
          <w:spacing w:val="2"/>
          <w:sz w:val="28"/>
          <w:szCs w:val="28"/>
        </w:rPr>
        <w:t>command was issued. </w:t>
      </w:r>
      <w:r w:rsidRPr="00FA40E8">
        <w:rPr>
          <w:color w:val="000000" w:themeColor="text1"/>
          <w:spacing w:val="2"/>
          <w:sz w:val="28"/>
          <w:szCs w:val="28"/>
        </w:rPr>
        <w:br/>
      </w:r>
    </w:p>
    <w:p w14:paraId="209B5E90" w14:textId="1F8AE3CF" w:rsidR="00865ECF" w:rsidRPr="00FA40E8" w:rsidRDefault="00865ECF" w:rsidP="00FA40E8">
      <w:pPr>
        <w:pStyle w:val="NormalWeb"/>
        <w:shd w:val="clear" w:color="auto" w:fill="FFFFFF"/>
        <w:spacing w:before="0" w:beforeAutospacing="0" w:after="0" w:afterAutospacing="0"/>
        <w:jc w:val="both"/>
        <w:textAlignment w:val="baseline"/>
        <w:rPr>
          <w:color w:val="000000" w:themeColor="text1"/>
          <w:spacing w:val="2"/>
          <w:sz w:val="28"/>
          <w:szCs w:val="28"/>
        </w:rPr>
      </w:pPr>
      <w:r w:rsidRPr="00FA40E8">
        <w:rPr>
          <w:rStyle w:val="Strong"/>
          <w:color w:val="000000" w:themeColor="text1"/>
          <w:spacing w:val="2"/>
          <w:sz w:val="28"/>
          <w:szCs w:val="28"/>
          <w:bdr w:val="none" w:sz="0" w:space="0" w:color="auto" w:frame="1"/>
        </w:rPr>
        <w:t>Syntax:</w:t>
      </w:r>
      <w:r w:rsidRPr="00FA40E8">
        <w:rPr>
          <w:color w:val="000000" w:themeColor="text1"/>
          <w:spacing w:val="2"/>
          <w:sz w:val="28"/>
          <w:szCs w:val="28"/>
        </w:rPr>
        <w:t> ROLLBACK;</w:t>
      </w:r>
    </w:p>
    <w:p w14:paraId="71B2184E" w14:textId="77777777" w:rsidR="00FA40E8" w:rsidRDefault="00865ECF" w:rsidP="00FA40E8">
      <w:pPr>
        <w:pStyle w:val="NormalWeb"/>
        <w:shd w:val="clear" w:color="auto" w:fill="FFFFFF"/>
        <w:spacing w:before="0" w:beforeAutospacing="0" w:after="0" w:afterAutospacing="0"/>
        <w:textAlignment w:val="baseline"/>
        <w:rPr>
          <w:color w:val="000000" w:themeColor="text1"/>
          <w:spacing w:val="2"/>
          <w:sz w:val="28"/>
          <w:szCs w:val="28"/>
        </w:rPr>
      </w:pPr>
      <w:r w:rsidRPr="00FA40E8">
        <w:rPr>
          <w:rStyle w:val="Strong"/>
          <w:color w:val="000000" w:themeColor="text1"/>
          <w:spacing w:val="2"/>
          <w:sz w:val="28"/>
          <w:szCs w:val="28"/>
          <w:bdr w:val="none" w:sz="0" w:space="0" w:color="auto" w:frame="1"/>
        </w:rPr>
        <w:t>Example:</w:t>
      </w:r>
      <w:r w:rsidRPr="00FA40E8">
        <w:rPr>
          <w:color w:val="000000" w:themeColor="text1"/>
          <w:spacing w:val="2"/>
          <w:sz w:val="28"/>
          <w:szCs w:val="28"/>
        </w:rPr>
        <w:t> From</w:t>
      </w:r>
      <w:r w:rsidR="00FA40E8">
        <w:rPr>
          <w:color w:val="000000" w:themeColor="text1"/>
          <w:spacing w:val="2"/>
          <w:sz w:val="28"/>
          <w:szCs w:val="28"/>
        </w:rPr>
        <w:t xml:space="preserve"> </w:t>
      </w:r>
      <w:r w:rsidRPr="00FA40E8">
        <w:rPr>
          <w:color w:val="000000" w:themeColor="text1"/>
          <w:spacing w:val="2"/>
          <w:sz w:val="28"/>
          <w:szCs w:val="28"/>
        </w:rPr>
        <w:t>the above example </w:t>
      </w:r>
      <w:r w:rsidRPr="00FA40E8">
        <w:rPr>
          <w:rStyle w:val="Strong"/>
          <w:color w:val="000000" w:themeColor="text1"/>
          <w:spacing w:val="2"/>
          <w:sz w:val="28"/>
          <w:szCs w:val="28"/>
          <w:bdr w:val="none" w:sz="0" w:space="0" w:color="auto" w:frame="1"/>
        </w:rPr>
        <w:t>Sample table1</w:t>
      </w:r>
      <w:r w:rsidRPr="00FA40E8">
        <w:rPr>
          <w:color w:val="000000" w:themeColor="text1"/>
          <w:spacing w:val="2"/>
          <w:sz w:val="28"/>
          <w:szCs w:val="28"/>
        </w:rPr>
        <w:t>, </w:t>
      </w:r>
      <w:r w:rsidRPr="00FA40E8">
        <w:rPr>
          <w:color w:val="000000" w:themeColor="text1"/>
          <w:spacing w:val="2"/>
          <w:sz w:val="28"/>
          <w:szCs w:val="28"/>
        </w:rPr>
        <w:br/>
        <w:t>Delete those records from the table which have age = 20 and then ROLLBACK the changes in the database. </w:t>
      </w:r>
      <w:r w:rsidRPr="00FA40E8">
        <w:rPr>
          <w:color w:val="000000" w:themeColor="text1"/>
          <w:spacing w:val="2"/>
          <w:sz w:val="28"/>
          <w:szCs w:val="28"/>
        </w:rPr>
        <w:br/>
      </w:r>
      <w:r w:rsidRPr="00FA40E8">
        <w:rPr>
          <w:rStyle w:val="Strong"/>
          <w:color w:val="000000" w:themeColor="text1"/>
          <w:spacing w:val="2"/>
          <w:sz w:val="28"/>
          <w:szCs w:val="28"/>
          <w:bdr w:val="none" w:sz="0" w:space="0" w:color="auto" w:frame="1"/>
        </w:rPr>
        <w:t>Queries:</w:t>
      </w:r>
      <w:r w:rsidRPr="00FA40E8">
        <w:rPr>
          <w:color w:val="000000" w:themeColor="text1"/>
          <w:spacing w:val="2"/>
          <w:sz w:val="28"/>
          <w:szCs w:val="28"/>
        </w:rPr>
        <w:t> DELETE FROM Student WHERE AGE = 20;</w:t>
      </w:r>
    </w:p>
    <w:p w14:paraId="345AE952" w14:textId="531542D7" w:rsidR="00865ECF" w:rsidRPr="00FA40E8" w:rsidRDefault="00865ECF" w:rsidP="00FA40E8">
      <w:pPr>
        <w:pStyle w:val="NormalWeb"/>
        <w:shd w:val="clear" w:color="auto" w:fill="FFFFFF"/>
        <w:spacing w:before="0" w:beforeAutospacing="0" w:after="0" w:afterAutospacing="0"/>
        <w:textAlignment w:val="baseline"/>
        <w:rPr>
          <w:color w:val="000000" w:themeColor="text1"/>
          <w:spacing w:val="2"/>
          <w:sz w:val="28"/>
          <w:szCs w:val="28"/>
        </w:rPr>
      </w:pPr>
      <w:r w:rsidRPr="00FA40E8">
        <w:rPr>
          <w:color w:val="000000" w:themeColor="text1"/>
          <w:spacing w:val="2"/>
          <w:sz w:val="28"/>
          <w:szCs w:val="28"/>
        </w:rPr>
        <w:t>ROLLBACK;</w:t>
      </w:r>
    </w:p>
    <w:p w14:paraId="34798E1C" w14:textId="7853A0B4" w:rsidR="00865ECF" w:rsidRPr="00FA40E8" w:rsidRDefault="00865ECF" w:rsidP="00FA40E8">
      <w:pPr>
        <w:jc w:val="both"/>
        <w:rPr>
          <w:rFonts w:ascii="Times New Roman" w:hAnsi="Times New Roman" w:cs="Times New Roman"/>
          <w:color w:val="000000" w:themeColor="text1"/>
          <w:sz w:val="28"/>
          <w:szCs w:val="28"/>
        </w:rPr>
      </w:pPr>
      <w:r w:rsidRPr="00FA40E8">
        <w:rPr>
          <w:rFonts w:ascii="Times New Roman" w:hAnsi="Times New Roman" w:cs="Times New Roman"/>
          <w:noProof/>
          <w:color w:val="000000" w:themeColor="text1"/>
          <w:sz w:val="28"/>
          <w:szCs w:val="28"/>
        </w:rPr>
        <w:lastRenderedPageBreak/>
        <w:drawing>
          <wp:inline distT="0" distB="0" distL="0" distR="0" wp14:anchorId="54C2708B" wp14:editId="3FF86362">
            <wp:extent cx="5943600" cy="1910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943600" cy="1910715"/>
                    </a:xfrm>
                    <a:prstGeom prst="rect">
                      <a:avLst/>
                    </a:prstGeom>
                  </pic:spPr>
                </pic:pic>
              </a:graphicData>
            </a:graphic>
          </wp:inline>
        </w:drawing>
      </w:r>
    </w:p>
    <w:p w14:paraId="479D80EE" w14:textId="77777777" w:rsidR="00D8212E" w:rsidRDefault="00D8212E" w:rsidP="00D8212E">
      <w:pPr>
        <w:pStyle w:val="NormalWeb"/>
        <w:spacing w:before="0" w:beforeAutospacing="0" w:after="0" w:afterAutospacing="0"/>
        <w:rPr>
          <w:b/>
          <w:bCs/>
          <w:color w:val="000000" w:themeColor="text1"/>
          <w:sz w:val="28"/>
          <w:szCs w:val="28"/>
        </w:rPr>
      </w:pPr>
    </w:p>
    <w:p w14:paraId="339ED6F2" w14:textId="77777777" w:rsidR="00D8212E" w:rsidRDefault="00D8212E" w:rsidP="00D8212E">
      <w:pPr>
        <w:pStyle w:val="NormalWeb"/>
        <w:spacing w:before="0" w:beforeAutospacing="0" w:after="0" w:afterAutospacing="0"/>
        <w:rPr>
          <w:b/>
          <w:bCs/>
          <w:color w:val="000000" w:themeColor="text1"/>
          <w:sz w:val="28"/>
          <w:szCs w:val="28"/>
        </w:rPr>
      </w:pPr>
    </w:p>
    <w:p w14:paraId="1DF12DA3" w14:textId="0068129E" w:rsidR="00D8212E" w:rsidRPr="00D8212E" w:rsidRDefault="00D8212E" w:rsidP="00D8212E">
      <w:pPr>
        <w:pStyle w:val="NormalWeb"/>
        <w:spacing w:before="0" w:beforeAutospacing="0" w:after="0" w:afterAutospacing="0"/>
        <w:rPr>
          <w:b/>
          <w:bCs/>
          <w:color w:val="000000" w:themeColor="text1"/>
          <w:sz w:val="28"/>
          <w:szCs w:val="28"/>
        </w:rPr>
      </w:pPr>
      <w:r w:rsidRPr="00D8212E">
        <w:rPr>
          <w:b/>
          <w:bCs/>
          <w:color w:val="000000" w:themeColor="text1"/>
          <w:sz w:val="28"/>
          <w:szCs w:val="28"/>
        </w:rPr>
        <w:t>Advantages of COMMIT and ROLLBACK</w:t>
      </w:r>
      <w:r>
        <w:rPr>
          <w:b/>
          <w:bCs/>
          <w:color w:val="000000" w:themeColor="text1"/>
          <w:sz w:val="28"/>
          <w:szCs w:val="28"/>
        </w:rPr>
        <w:t>:</w:t>
      </w:r>
    </w:p>
    <w:p w14:paraId="31FC80AF" w14:textId="180440CB" w:rsidR="00D8212E" w:rsidRPr="00D8212E" w:rsidRDefault="00D8212E" w:rsidP="00D8212E">
      <w:pPr>
        <w:numPr>
          <w:ilvl w:val="0"/>
          <w:numId w:val="1"/>
        </w:numPr>
        <w:spacing w:before="80" w:after="0" w:line="240" w:lineRule="auto"/>
        <w:ind w:left="1149"/>
        <w:textAlignment w:val="baseline"/>
        <w:rPr>
          <w:rFonts w:ascii="Times New Roman" w:eastAsia="Times New Roman" w:hAnsi="Times New Roman" w:cs="Times New Roman"/>
          <w:color w:val="0F6FC6"/>
          <w:sz w:val="24"/>
          <w:szCs w:val="24"/>
        </w:rPr>
      </w:pPr>
      <w:r w:rsidRPr="00D8212E">
        <w:rPr>
          <w:rFonts w:ascii="Times New Roman" w:eastAsia="Times New Roman" w:hAnsi="Times New Roman" w:cs="Times New Roman"/>
          <w:color w:val="000000"/>
          <w:sz w:val="24"/>
          <w:szCs w:val="24"/>
        </w:rPr>
        <w:t>Ensure data consistency</w:t>
      </w:r>
    </w:p>
    <w:p w14:paraId="2852B52B" w14:textId="77777777" w:rsidR="00D8212E" w:rsidRDefault="00D8212E" w:rsidP="00D8212E">
      <w:pPr>
        <w:numPr>
          <w:ilvl w:val="0"/>
          <w:numId w:val="2"/>
        </w:numPr>
        <w:spacing w:before="80" w:after="0" w:line="240" w:lineRule="auto"/>
        <w:ind w:left="1149"/>
        <w:textAlignment w:val="baseline"/>
        <w:rPr>
          <w:rFonts w:ascii="Times New Roman" w:eastAsia="Times New Roman" w:hAnsi="Times New Roman" w:cs="Times New Roman"/>
          <w:color w:val="0F6FC6"/>
          <w:sz w:val="24"/>
          <w:szCs w:val="24"/>
        </w:rPr>
      </w:pPr>
      <w:r w:rsidRPr="00D8212E">
        <w:rPr>
          <w:rFonts w:ascii="Times New Roman" w:eastAsia="Times New Roman" w:hAnsi="Times New Roman" w:cs="Times New Roman"/>
          <w:color w:val="000000"/>
          <w:sz w:val="24"/>
          <w:szCs w:val="24"/>
        </w:rPr>
        <w:t>Preview data changes before making changes permanent</w:t>
      </w:r>
    </w:p>
    <w:p w14:paraId="2F3D2A2E" w14:textId="2DE701CB" w:rsidR="00D8212E" w:rsidRPr="00D8212E" w:rsidRDefault="00D8212E" w:rsidP="00D8212E">
      <w:pPr>
        <w:numPr>
          <w:ilvl w:val="0"/>
          <w:numId w:val="2"/>
        </w:numPr>
        <w:spacing w:before="80" w:after="0" w:line="240" w:lineRule="auto"/>
        <w:ind w:left="1149"/>
        <w:textAlignment w:val="baseline"/>
        <w:rPr>
          <w:rFonts w:ascii="Times New Roman" w:eastAsia="Times New Roman" w:hAnsi="Times New Roman" w:cs="Times New Roman"/>
          <w:color w:val="0F6FC6"/>
          <w:sz w:val="24"/>
          <w:szCs w:val="24"/>
        </w:rPr>
      </w:pPr>
      <w:r w:rsidRPr="00D8212E">
        <w:rPr>
          <w:rFonts w:ascii="Times New Roman" w:eastAsia="Times New Roman" w:hAnsi="Times New Roman" w:cs="Times New Roman"/>
          <w:color w:val="000000"/>
          <w:sz w:val="24"/>
          <w:szCs w:val="24"/>
        </w:rPr>
        <w:t>Group logically related operations</w:t>
      </w:r>
    </w:p>
    <w:p w14:paraId="123C8B36" w14:textId="77777777" w:rsidR="00D8212E" w:rsidRPr="00D8212E" w:rsidRDefault="00D8212E" w:rsidP="00D8212E">
      <w:pPr>
        <w:spacing w:before="80" w:after="0" w:line="240" w:lineRule="auto"/>
        <w:ind w:left="1149"/>
        <w:textAlignment w:val="baseline"/>
        <w:rPr>
          <w:rFonts w:ascii="Times New Roman" w:eastAsia="Times New Roman" w:hAnsi="Times New Roman" w:cs="Times New Roman"/>
          <w:color w:val="0F6FC6"/>
          <w:sz w:val="24"/>
          <w:szCs w:val="24"/>
        </w:rPr>
      </w:pPr>
    </w:p>
    <w:p w14:paraId="38F85E38" w14:textId="77777777" w:rsidR="00D8212E" w:rsidRDefault="00D8212E" w:rsidP="00D8212E">
      <w:pPr>
        <w:pStyle w:val="NormalWeb"/>
        <w:spacing w:before="0" w:beforeAutospacing="0" w:after="0" w:afterAutospacing="0"/>
        <w:rPr>
          <w:b/>
          <w:bCs/>
          <w:sz w:val="28"/>
          <w:szCs w:val="28"/>
        </w:rPr>
      </w:pPr>
    </w:p>
    <w:p w14:paraId="5344B24C" w14:textId="77777777" w:rsidR="00D8212E" w:rsidRDefault="00D8212E" w:rsidP="00D8212E">
      <w:pPr>
        <w:pStyle w:val="NormalWeb"/>
        <w:spacing w:before="0" w:beforeAutospacing="0" w:after="0" w:afterAutospacing="0"/>
        <w:rPr>
          <w:b/>
          <w:bCs/>
          <w:sz w:val="28"/>
          <w:szCs w:val="28"/>
        </w:rPr>
      </w:pPr>
    </w:p>
    <w:p w14:paraId="73EC2615" w14:textId="77777777" w:rsidR="00D8212E" w:rsidRDefault="00D8212E" w:rsidP="00D8212E">
      <w:pPr>
        <w:pStyle w:val="NormalWeb"/>
        <w:spacing w:before="0" w:beforeAutospacing="0" w:after="0" w:afterAutospacing="0"/>
        <w:rPr>
          <w:b/>
          <w:bCs/>
          <w:sz w:val="28"/>
          <w:szCs w:val="28"/>
        </w:rPr>
      </w:pPr>
    </w:p>
    <w:p w14:paraId="0F139C3A" w14:textId="0D78F217" w:rsidR="00D8212E" w:rsidRPr="00D8212E" w:rsidRDefault="00D8212E" w:rsidP="00D8212E">
      <w:pPr>
        <w:pStyle w:val="NormalWeb"/>
        <w:spacing w:before="0" w:beforeAutospacing="0" w:after="0" w:afterAutospacing="0"/>
        <w:rPr>
          <w:b/>
          <w:bCs/>
          <w:sz w:val="28"/>
          <w:szCs w:val="28"/>
        </w:rPr>
      </w:pPr>
      <w:r w:rsidRPr="00D8212E">
        <w:rPr>
          <w:b/>
          <w:bCs/>
          <w:sz w:val="28"/>
          <w:szCs w:val="28"/>
        </w:rPr>
        <w:t>Transaction Control</w:t>
      </w:r>
    </w:p>
    <w:p w14:paraId="1552DB8A" w14:textId="77777777" w:rsidR="00D8212E" w:rsidRPr="00D8212E" w:rsidRDefault="00D8212E" w:rsidP="00D8212E">
      <w:pPr>
        <w:numPr>
          <w:ilvl w:val="0"/>
          <w:numId w:val="4"/>
        </w:numPr>
        <w:spacing w:after="0" w:line="240" w:lineRule="auto"/>
        <w:ind w:left="588"/>
        <w:textAlignment w:val="baseline"/>
        <w:rPr>
          <w:rFonts w:ascii="Times New Roman" w:eastAsia="Times New Roman" w:hAnsi="Times New Roman" w:cs="Times New Roman"/>
          <w:color w:val="0BD0D9"/>
          <w:sz w:val="24"/>
          <w:szCs w:val="24"/>
        </w:rPr>
      </w:pPr>
      <w:r w:rsidRPr="00D8212E">
        <w:rPr>
          <w:rFonts w:ascii="Times New Roman" w:eastAsia="Times New Roman" w:hAnsi="Times New Roman" w:cs="Times New Roman"/>
          <w:color w:val="A50021"/>
          <w:sz w:val="24"/>
          <w:szCs w:val="24"/>
        </w:rPr>
        <w:t>Savepoints:</w:t>
      </w:r>
    </w:p>
    <w:p w14:paraId="26BD0A3C" w14:textId="2AF1746C" w:rsidR="00D8212E" w:rsidRPr="00D8212E" w:rsidRDefault="00D8212E" w:rsidP="00D8212E">
      <w:pPr>
        <w:numPr>
          <w:ilvl w:val="1"/>
          <w:numId w:val="5"/>
        </w:numPr>
        <w:spacing w:before="80" w:after="0" w:line="240" w:lineRule="auto"/>
        <w:ind w:left="1149"/>
        <w:textAlignment w:val="baseline"/>
        <w:rPr>
          <w:rFonts w:ascii="Times New Roman" w:eastAsia="Times New Roman" w:hAnsi="Times New Roman" w:cs="Times New Roman"/>
          <w:color w:val="0F6FC6"/>
          <w:sz w:val="24"/>
          <w:szCs w:val="24"/>
        </w:rPr>
      </w:pPr>
      <w:r w:rsidRPr="00D8212E">
        <w:rPr>
          <w:rFonts w:ascii="Times New Roman" w:eastAsia="Times New Roman" w:hAnsi="Times New Roman" w:cs="Times New Roman"/>
          <w:color w:val="000000"/>
          <w:sz w:val="24"/>
          <w:szCs w:val="24"/>
        </w:rPr>
        <w:t xml:space="preserve">Savepoints are </w:t>
      </w:r>
      <w:r w:rsidRPr="00D8212E">
        <w:rPr>
          <w:rFonts w:ascii="Times New Roman" w:eastAsia="Times New Roman" w:hAnsi="Times New Roman" w:cs="Times New Roman"/>
          <w:color w:val="FF0000"/>
          <w:sz w:val="24"/>
          <w:szCs w:val="24"/>
        </w:rPr>
        <w:t xml:space="preserve">sort of markers </w:t>
      </w:r>
      <w:r w:rsidRPr="00D8212E">
        <w:rPr>
          <w:rFonts w:ascii="Times New Roman" w:eastAsia="Times New Roman" w:hAnsi="Times New Roman" w:cs="Times New Roman"/>
          <w:color w:val="000000"/>
          <w:sz w:val="24"/>
          <w:szCs w:val="24"/>
        </w:rPr>
        <w:t xml:space="preserve">that help in splitting a long transaction into smaller units by setting some </w:t>
      </w:r>
      <w:r w:rsidRPr="00D8212E">
        <w:rPr>
          <w:rFonts w:ascii="Times New Roman" w:eastAsia="Times New Roman" w:hAnsi="Times New Roman" w:cs="Times New Roman"/>
          <w:color w:val="FF0000"/>
          <w:sz w:val="24"/>
          <w:szCs w:val="24"/>
        </w:rPr>
        <w:t>checkpoints</w:t>
      </w:r>
      <w:r w:rsidRPr="00D8212E">
        <w:rPr>
          <w:rFonts w:ascii="Times New Roman" w:eastAsia="Times New Roman" w:hAnsi="Times New Roman" w:cs="Times New Roman"/>
          <w:color w:val="000000"/>
          <w:sz w:val="24"/>
          <w:szCs w:val="24"/>
        </w:rPr>
        <w:t>. </w:t>
      </w:r>
    </w:p>
    <w:p w14:paraId="3D3E761D" w14:textId="77777777" w:rsidR="00D8212E" w:rsidRPr="00D8212E" w:rsidRDefault="00D8212E" w:rsidP="00D8212E">
      <w:pPr>
        <w:numPr>
          <w:ilvl w:val="1"/>
          <w:numId w:val="5"/>
        </w:numPr>
        <w:spacing w:before="80" w:after="0" w:line="240" w:lineRule="auto"/>
        <w:ind w:left="1149"/>
        <w:textAlignment w:val="baseline"/>
        <w:rPr>
          <w:rFonts w:ascii="Times New Roman" w:eastAsia="Times New Roman" w:hAnsi="Times New Roman" w:cs="Times New Roman"/>
          <w:color w:val="0F6FC6"/>
          <w:sz w:val="24"/>
          <w:szCs w:val="24"/>
        </w:rPr>
      </w:pPr>
      <w:r w:rsidRPr="00D8212E">
        <w:rPr>
          <w:rFonts w:ascii="Times New Roman" w:eastAsia="Times New Roman" w:hAnsi="Times New Roman" w:cs="Times New Roman"/>
          <w:color w:val="000000"/>
          <w:sz w:val="24"/>
          <w:szCs w:val="24"/>
        </w:rPr>
        <w:t xml:space="preserve">By setting savepoints within a long transaction, you can </w:t>
      </w:r>
      <w:r w:rsidRPr="00D8212E">
        <w:rPr>
          <w:rFonts w:ascii="Times New Roman" w:eastAsia="Times New Roman" w:hAnsi="Times New Roman" w:cs="Times New Roman"/>
          <w:color w:val="FF0000"/>
          <w:sz w:val="24"/>
          <w:szCs w:val="24"/>
        </w:rPr>
        <w:t>roll back to a checkpoint</w:t>
      </w:r>
      <w:r w:rsidRPr="00D8212E">
        <w:rPr>
          <w:rFonts w:ascii="Times New Roman" w:eastAsia="Times New Roman" w:hAnsi="Times New Roman" w:cs="Times New Roman"/>
          <w:color w:val="000000"/>
          <w:sz w:val="24"/>
          <w:szCs w:val="24"/>
        </w:rPr>
        <w:t xml:space="preserve"> if required. </w:t>
      </w:r>
    </w:p>
    <w:p w14:paraId="3C78C4E7" w14:textId="77777777" w:rsidR="00D8212E" w:rsidRPr="00D8212E" w:rsidRDefault="00D8212E" w:rsidP="00D8212E">
      <w:pPr>
        <w:numPr>
          <w:ilvl w:val="1"/>
          <w:numId w:val="5"/>
        </w:numPr>
        <w:spacing w:before="80" w:after="0" w:line="240" w:lineRule="auto"/>
        <w:ind w:left="1149"/>
        <w:textAlignment w:val="baseline"/>
        <w:rPr>
          <w:rFonts w:ascii="Times New Roman" w:eastAsia="Times New Roman" w:hAnsi="Times New Roman" w:cs="Times New Roman"/>
          <w:color w:val="0F6FC6"/>
          <w:sz w:val="24"/>
          <w:szCs w:val="24"/>
        </w:rPr>
      </w:pPr>
      <w:r w:rsidRPr="00D8212E">
        <w:rPr>
          <w:rFonts w:ascii="Times New Roman" w:eastAsia="Times New Roman" w:hAnsi="Times New Roman" w:cs="Times New Roman"/>
          <w:color w:val="000000"/>
          <w:sz w:val="24"/>
          <w:szCs w:val="24"/>
        </w:rPr>
        <w:t>This is done by issuing the SAVEPOINT command.</w:t>
      </w:r>
      <w:r w:rsidRPr="00D8212E">
        <w:rPr>
          <w:rFonts w:ascii="Times New Roman" w:eastAsia="Times New Roman" w:hAnsi="Times New Roman" w:cs="Times New Roman"/>
          <w:color w:val="000000"/>
          <w:sz w:val="24"/>
          <w:szCs w:val="24"/>
        </w:rPr>
        <w:t xml:space="preserve"> </w:t>
      </w:r>
    </w:p>
    <w:p w14:paraId="21C33A42" w14:textId="5CEAF2FD" w:rsidR="00D8212E" w:rsidRPr="00D8212E" w:rsidRDefault="00D8212E" w:rsidP="00D8212E">
      <w:pPr>
        <w:numPr>
          <w:ilvl w:val="1"/>
          <w:numId w:val="5"/>
        </w:numPr>
        <w:spacing w:before="80" w:after="0" w:line="240" w:lineRule="auto"/>
        <w:ind w:left="1149"/>
        <w:textAlignment w:val="baseline"/>
        <w:rPr>
          <w:rFonts w:ascii="Times New Roman" w:eastAsia="Times New Roman" w:hAnsi="Times New Roman" w:cs="Times New Roman"/>
          <w:color w:val="0F6FC6"/>
          <w:sz w:val="24"/>
          <w:szCs w:val="24"/>
        </w:rPr>
      </w:pPr>
      <w:r w:rsidRPr="00D8212E">
        <w:rPr>
          <w:rFonts w:ascii="Times New Roman" w:eastAsia="Times New Roman" w:hAnsi="Times New Roman" w:cs="Times New Roman"/>
          <w:color w:val="000000"/>
          <w:sz w:val="24"/>
          <w:szCs w:val="24"/>
        </w:rPr>
        <w:t>The general syntax for the SAVEPOINT command is:</w:t>
      </w:r>
    </w:p>
    <w:p w14:paraId="3B4907D6" w14:textId="0026A877" w:rsidR="00696B38" w:rsidRDefault="00D8212E" w:rsidP="00D8212E">
      <w:pPr>
        <w:spacing w:before="96" w:after="0" w:line="240" w:lineRule="auto"/>
        <w:jc w:val="center"/>
        <w:rPr>
          <w:rFonts w:ascii="Times New Roman" w:eastAsia="Times New Roman" w:hAnsi="Times New Roman" w:cs="Times New Roman"/>
          <w:color w:val="0070C0"/>
          <w:sz w:val="24"/>
          <w:szCs w:val="24"/>
        </w:rPr>
      </w:pPr>
      <w:r w:rsidRPr="00D8212E">
        <w:rPr>
          <w:rFonts w:ascii="Times New Roman" w:eastAsia="Times New Roman" w:hAnsi="Times New Roman" w:cs="Times New Roman"/>
          <w:color w:val="0070C0"/>
          <w:sz w:val="24"/>
          <w:szCs w:val="24"/>
        </w:rPr>
        <w:t>SAVEPOINT &lt; savepoint_name &gt;;</w:t>
      </w:r>
    </w:p>
    <w:p w14:paraId="661988D6" w14:textId="77777777" w:rsidR="00D8212E" w:rsidRPr="00D8212E" w:rsidRDefault="00D8212E" w:rsidP="00D8212E">
      <w:pPr>
        <w:spacing w:before="96" w:after="0" w:line="240" w:lineRule="auto"/>
        <w:jc w:val="center"/>
        <w:rPr>
          <w:rFonts w:ascii="Times New Roman" w:eastAsia="Times New Roman" w:hAnsi="Times New Roman" w:cs="Times New Roman"/>
          <w:sz w:val="24"/>
          <w:szCs w:val="24"/>
        </w:rPr>
      </w:pPr>
    </w:p>
    <w:p w14:paraId="0A7915B8" w14:textId="77777777" w:rsidR="00D8212E" w:rsidRDefault="00D8212E" w:rsidP="00D8212E">
      <w:pPr>
        <w:tabs>
          <w:tab w:val="left" w:pos="7170"/>
        </w:tabs>
        <w:jc w:val="both"/>
        <w:rPr>
          <w:rFonts w:ascii="Times New Roman" w:hAnsi="Times New Roman" w:cs="Times New Roman"/>
          <w:color w:val="000000" w:themeColor="text1"/>
          <w:sz w:val="28"/>
          <w:szCs w:val="28"/>
        </w:rPr>
      </w:pPr>
    </w:p>
    <w:p w14:paraId="3A6C3513" w14:textId="77777777" w:rsidR="00D8212E" w:rsidRDefault="00D8212E" w:rsidP="00D8212E">
      <w:pPr>
        <w:tabs>
          <w:tab w:val="left" w:pos="7170"/>
        </w:tabs>
        <w:jc w:val="both"/>
        <w:rPr>
          <w:rFonts w:ascii="Times New Roman" w:hAnsi="Times New Roman" w:cs="Times New Roman"/>
          <w:color w:val="000000" w:themeColor="text1"/>
          <w:sz w:val="28"/>
          <w:szCs w:val="28"/>
        </w:rPr>
      </w:pPr>
    </w:p>
    <w:p w14:paraId="121A694B" w14:textId="77777777" w:rsidR="00D8212E" w:rsidRDefault="00D8212E" w:rsidP="00D8212E">
      <w:pPr>
        <w:tabs>
          <w:tab w:val="left" w:pos="7170"/>
        </w:tabs>
        <w:jc w:val="both"/>
        <w:rPr>
          <w:rFonts w:ascii="Times New Roman" w:hAnsi="Times New Roman" w:cs="Times New Roman"/>
          <w:color w:val="000000" w:themeColor="text1"/>
          <w:sz w:val="28"/>
          <w:szCs w:val="28"/>
        </w:rPr>
      </w:pPr>
    </w:p>
    <w:p w14:paraId="0DC4CB7F" w14:textId="77777777" w:rsidR="00D8212E" w:rsidRDefault="00D8212E" w:rsidP="00D8212E">
      <w:pPr>
        <w:tabs>
          <w:tab w:val="left" w:pos="7170"/>
        </w:tabs>
        <w:jc w:val="both"/>
        <w:rPr>
          <w:rFonts w:ascii="Times New Roman" w:hAnsi="Times New Roman" w:cs="Times New Roman"/>
          <w:color w:val="000000" w:themeColor="text1"/>
          <w:sz w:val="28"/>
          <w:szCs w:val="28"/>
        </w:rPr>
      </w:pPr>
    </w:p>
    <w:p w14:paraId="37E420D3" w14:textId="77777777" w:rsidR="00D8212E" w:rsidRDefault="00D8212E" w:rsidP="00D8212E">
      <w:pPr>
        <w:tabs>
          <w:tab w:val="left" w:pos="7170"/>
        </w:tabs>
        <w:jc w:val="both"/>
        <w:rPr>
          <w:rFonts w:ascii="Times New Roman" w:hAnsi="Times New Roman" w:cs="Times New Roman"/>
          <w:color w:val="000000" w:themeColor="text1"/>
          <w:sz w:val="28"/>
          <w:szCs w:val="28"/>
        </w:rPr>
      </w:pPr>
    </w:p>
    <w:p w14:paraId="3E22B5FE" w14:textId="77777777" w:rsidR="00D8212E" w:rsidRDefault="00D8212E" w:rsidP="00D8212E">
      <w:pPr>
        <w:tabs>
          <w:tab w:val="left" w:pos="7170"/>
        </w:tabs>
        <w:jc w:val="both"/>
        <w:rPr>
          <w:rFonts w:ascii="Times New Roman" w:hAnsi="Times New Roman" w:cs="Times New Roman"/>
          <w:color w:val="000000" w:themeColor="text1"/>
          <w:sz w:val="28"/>
          <w:szCs w:val="28"/>
        </w:rPr>
      </w:pPr>
    </w:p>
    <w:p w14:paraId="535C94DF" w14:textId="45CBFFD7" w:rsidR="00696B38" w:rsidRPr="00FA40E8" w:rsidRDefault="00696B38" w:rsidP="00D8212E">
      <w:pPr>
        <w:tabs>
          <w:tab w:val="left" w:pos="7170"/>
        </w:tabs>
        <w:jc w:val="both"/>
        <w:rPr>
          <w:rFonts w:ascii="Times New Roman" w:hAnsi="Times New Roman" w:cs="Times New Roman"/>
          <w:color w:val="000000" w:themeColor="text1"/>
          <w:sz w:val="28"/>
          <w:szCs w:val="28"/>
        </w:rPr>
      </w:pPr>
      <w:r w:rsidRPr="00FA40E8">
        <w:rPr>
          <w:rFonts w:ascii="Times New Roman" w:hAnsi="Times New Roman" w:cs="Times New Roman"/>
          <w:color w:val="000000" w:themeColor="text1"/>
          <w:sz w:val="28"/>
          <w:szCs w:val="28"/>
        </w:rPr>
        <w:lastRenderedPageBreak/>
        <w:t>ACID  PROPERTIES:</w:t>
      </w:r>
    </w:p>
    <w:p w14:paraId="034F3291" w14:textId="1053953C" w:rsidR="00696B38" w:rsidRPr="00FA40E8" w:rsidRDefault="00696B38" w:rsidP="00FA40E8">
      <w:pPr>
        <w:jc w:val="both"/>
        <w:rPr>
          <w:rFonts w:ascii="Times New Roman" w:hAnsi="Times New Roman" w:cs="Times New Roman"/>
          <w:color w:val="000000" w:themeColor="text1"/>
          <w:sz w:val="28"/>
          <w:szCs w:val="28"/>
        </w:rPr>
      </w:pPr>
      <w:r w:rsidRPr="00FA40E8">
        <w:rPr>
          <w:rFonts w:ascii="Times New Roman" w:hAnsi="Times New Roman" w:cs="Times New Roman"/>
          <w:noProof/>
          <w:color w:val="000000" w:themeColor="text1"/>
          <w:sz w:val="28"/>
          <w:szCs w:val="28"/>
        </w:rPr>
        <w:drawing>
          <wp:inline distT="0" distB="0" distL="0" distR="0" wp14:anchorId="7190C6E2" wp14:editId="0B34DBE7">
            <wp:extent cx="5943600" cy="3656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656330"/>
                    </a:xfrm>
                    <a:prstGeom prst="rect">
                      <a:avLst/>
                    </a:prstGeom>
                  </pic:spPr>
                </pic:pic>
              </a:graphicData>
            </a:graphic>
          </wp:inline>
        </w:drawing>
      </w:r>
    </w:p>
    <w:p w14:paraId="65D5C9E2" w14:textId="78A518A7" w:rsidR="00696B38" w:rsidRPr="00FA40E8" w:rsidRDefault="00696B38" w:rsidP="00FA40E8">
      <w:pPr>
        <w:jc w:val="both"/>
        <w:rPr>
          <w:rFonts w:ascii="Times New Roman" w:hAnsi="Times New Roman" w:cs="Times New Roman"/>
          <w:color w:val="000000" w:themeColor="text1"/>
          <w:spacing w:val="2"/>
          <w:sz w:val="28"/>
          <w:szCs w:val="28"/>
          <w:shd w:val="clear" w:color="auto" w:fill="FFFFFF"/>
        </w:rPr>
      </w:pP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Atomicity</w:t>
      </w:r>
      <w:r w:rsidRPr="00FA40E8">
        <w:rPr>
          <w:rFonts w:ascii="Times New Roman" w:hAnsi="Times New Roman" w:cs="Times New Roman"/>
          <w:color w:val="000000" w:themeColor="text1"/>
          <w:spacing w:val="2"/>
          <w:sz w:val="28"/>
          <w:szCs w:val="28"/>
          <w:shd w:val="clear" w:color="auto" w:fill="FFFFFF"/>
        </w:rPr>
        <w:t>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 xml:space="preserve">By this, we mean that either the entire transaction takes place at once or doesn’t happen at all. </w:t>
      </w:r>
      <w:r w:rsidRPr="00FA40E8">
        <w:rPr>
          <w:rFonts w:ascii="Times New Roman" w:hAnsi="Times New Roman" w:cs="Times New Roman"/>
          <w:b/>
          <w:bCs/>
          <w:color w:val="000000" w:themeColor="text1"/>
          <w:spacing w:val="2"/>
          <w:sz w:val="28"/>
          <w:szCs w:val="28"/>
          <w:shd w:val="clear" w:color="auto" w:fill="FFFFFF"/>
        </w:rPr>
        <w:t>There is no midway</w:t>
      </w:r>
      <w:r w:rsidRPr="00FA40E8">
        <w:rPr>
          <w:rFonts w:ascii="Times New Roman" w:hAnsi="Times New Roman" w:cs="Times New Roman"/>
          <w:color w:val="000000" w:themeColor="text1"/>
          <w:spacing w:val="2"/>
          <w:sz w:val="28"/>
          <w:szCs w:val="28"/>
          <w:shd w:val="clear" w:color="auto" w:fill="FFFFFF"/>
        </w:rPr>
        <w:t xml:space="preserve"> </w:t>
      </w:r>
      <w:r w:rsidR="00FA40E8" w:rsidRPr="00FA40E8">
        <w:rPr>
          <w:rFonts w:ascii="Times New Roman" w:hAnsi="Times New Roman" w:cs="Times New Roman"/>
          <w:color w:val="000000" w:themeColor="text1"/>
          <w:spacing w:val="2"/>
          <w:sz w:val="28"/>
          <w:szCs w:val="28"/>
          <w:shd w:val="clear" w:color="auto" w:fill="FFFFFF"/>
        </w:rPr>
        <w:t>i.e.,</w:t>
      </w:r>
      <w:r w:rsidRPr="00FA40E8">
        <w:rPr>
          <w:rFonts w:ascii="Times New Roman" w:hAnsi="Times New Roman" w:cs="Times New Roman"/>
          <w:color w:val="000000" w:themeColor="text1"/>
          <w:spacing w:val="2"/>
          <w:sz w:val="28"/>
          <w:szCs w:val="28"/>
          <w:shd w:val="clear" w:color="auto" w:fill="FFFFFF"/>
        </w:rPr>
        <w:t xml:space="preserve"> transactions do not occur partially. Each transaction is considered as one unit and either runs to completion or is not executed at all. It involves the following two operations.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Abort</w:t>
      </w:r>
      <w:r w:rsidRPr="00FA40E8">
        <w:rPr>
          <w:rFonts w:ascii="Times New Roman" w:hAnsi="Times New Roman" w:cs="Times New Roman"/>
          <w:color w:val="000000" w:themeColor="text1"/>
          <w:spacing w:val="2"/>
          <w:sz w:val="28"/>
          <w:szCs w:val="28"/>
          <w:shd w:val="clear" w:color="auto" w:fill="FFFFFF"/>
        </w:rPr>
        <w:t>: If a transaction aborts, changes made to database are not visible.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Commit</w:t>
      </w:r>
      <w:r w:rsidRPr="00FA40E8">
        <w:rPr>
          <w:rFonts w:ascii="Times New Roman" w:hAnsi="Times New Roman" w:cs="Times New Roman"/>
          <w:color w:val="000000" w:themeColor="text1"/>
          <w:spacing w:val="2"/>
          <w:sz w:val="28"/>
          <w:szCs w:val="28"/>
          <w:shd w:val="clear" w:color="auto" w:fill="FFFFFF"/>
        </w:rPr>
        <w:t>: If a transaction commits, changes made are visible.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 xml:space="preserve">Atomicity is also known as the </w:t>
      </w:r>
      <w:r w:rsidRPr="00FA40E8">
        <w:rPr>
          <w:rFonts w:ascii="Times New Roman" w:hAnsi="Times New Roman" w:cs="Times New Roman"/>
          <w:b/>
          <w:bCs/>
          <w:color w:val="000000" w:themeColor="text1"/>
          <w:spacing w:val="2"/>
          <w:sz w:val="28"/>
          <w:szCs w:val="28"/>
          <w:shd w:val="clear" w:color="auto" w:fill="FFFFFF"/>
        </w:rPr>
        <w:t>‘All or nothing rule’</w:t>
      </w:r>
      <w:r w:rsidRPr="00FA40E8">
        <w:rPr>
          <w:rFonts w:ascii="Times New Roman" w:hAnsi="Times New Roman" w:cs="Times New Roman"/>
          <w:color w:val="000000" w:themeColor="text1"/>
          <w:spacing w:val="2"/>
          <w:sz w:val="28"/>
          <w:szCs w:val="28"/>
          <w:shd w:val="clear" w:color="auto" w:fill="FFFFFF"/>
        </w:rPr>
        <w:t>.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 Consider the following transaction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T</w:t>
      </w:r>
      <w:r w:rsidRPr="00FA40E8">
        <w:rPr>
          <w:rFonts w:ascii="Times New Roman" w:hAnsi="Times New Roman" w:cs="Times New Roman"/>
          <w:color w:val="000000" w:themeColor="text1"/>
          <w:spacing w:val="2"/>
          <w:sz w:val="28"/>
          <w:szCs w:val="28"/>
          <w:shd w:val="clear" w:color="auto" w:fill="FFFFFF"/>
        </w:rPr>
        <w:t> consisting of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T1</w:t>
      </w:r>
      <w:r w:rsidRPr="00FA40E8">
        <w:rPr>
          <w:rFonts w:ascii="Times New Roman" w:hAnsi="Times New Roman" w:cs="Times New Roman"/>
          <w:color w:val="000000" w:themeColor="text1"/>
          <w:spacing w:val="2"/>
          <w:sz w:val="28"/>
          <w:szCs w:val="28"/>
          <w:shd w:val="clear" w:color="auto" w:fill="FFFFFF"/>
        </w:rPr>
        <w:t> and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T2</w:t>
      </w:r>
      <w:r w:rsidRPr="00FA40E8">
        <w:rPr>
          <w:rFonts w:ascii="Times New Roman" w:hAnsi="Times New Roman" w:cs="Times New Roman"/>
          <w:color w:val="000000" w:themeColor="text1"/>
          <w:spacing w:val="2"/>
          <w:sz w:val="28"/>
          <w:szCs w:val="28"/>
          <w:shd w:val="clear" w:color="auto" w:fill="FFFFFF"/>
        </w:rPr>
        <w:t>: Transfer of 100 from account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X</w:t>
      </w:r>
      <w:r w:rsidRPr="00FA40E8">
        <w:rPr>
          <w:rFonts w:ascii="Times New Roman" w:hAnsi="Times New Roman" w:cs="Times New Roman"/>
          <w:color w:val="000000" w:themeColor="text1"/>
          <w:spacing w:val="2"/>
          <w:sz w:val="28"/>
          <w:szCs w:val="28"/>
          <w:shd w:val="clear" w:color="auto" w:fill="FFFFFF"/>
        </w:rPr>
        <w:t> to account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Y</w:t>
      </w:r>
      <w:r w:rsidRPr="00FA40E8">
        <w:rPr>
          <w:rFonts w:ascii="Times New Roman" w:hAnsi="Times New Roman" w:cs="Times New Roman"/>
          <w:color w:val="000000" w:themeColor="text1"/>
          <w:spacing w:val="2"/>
          <w:sz w:val="28"/>
          <w:szCs w:val="28"/>
          <w:shd w:val="clear" w:color="auto" w:fill="FFFFFF"/>
        </w:rPr>
        <w:t>. </w:t>
      </w:r>
    </w:p>
    <w:p w14:paraId="47EA5333" w14:textId="72CD9839" w:rsidR="00696B38" w:rsidRPr="00FA40E8" w:rsidRDefault="00696B38" w:rsidP="00FA40E8">
      <w:pPr>
        <w:jc w:val="both"/>
        <w:rPr>
          <w:rFonts w:ascii="Times New Roman" w:hAnsi="Times New Roman" w:cs="Times New Roman"/>
          <w:color w:val="000000" w:themeColor="text1"/>
          <w:spacing w:val="2"/>
          <w:sz w:val="28"/>
          <w:szCs w:val="28"/>
          <w:shd w:val="clear" w:color="auto" w:fill="FFFFFF"/>
        </w:rPr>
      </w:pPr>
      <w:r w:rsidRPr="00FA40E8">
        <w:rPr>
          <w:rFonts w:ascii="Times New Roman" w:hAnsi="Times New Roman" w:cs="Times New Roman"/>
          <w:noProof/>
          <w:color w:val="000000" w:themeColor="text1"/>
          <w:spacing w:val="2"/>
          <w:sz w:val="28"/>
          <w:szCs w:val="28"/>
          <w:shd w:val="clear" w:color="auto" w:fill="FFFFFF"/>
        </w:rPr>
        <w:drawing>
          <wp:inline distT="0" distB="0" distL="0" distR="0" wp14:anchorId="45C9B399" wp14:editId="060E6F39">
            <wp:extent cx="33909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3390900" cy="1390650"/>
                    </a:xfrm>
                    <a:prstGeom prst="rect">
                      <a:avLst/>
                    </a:prstGeom>
                  </pic:spPr>
                </pic:pic>
              </a:graphicData>
            </a:graphic>
          </wp:inline>
        </w:drawing>
      </w:r>
    </w:p>
    <w:p w14:paraId="5455BD97" w14:textId="5C0D11D0" w:rsidR="00696B38" w:rsidRPr="00FA40E8" w:rsidRDefault="00696B38" w:rsidP="00FA40E8">
      <w:pPr>
        <w:jc w:val="both"/>
        <w:rPr>
          <w:rFonts w:ascii="Times New Roman" w:hAnsi="Times New Roman" w:cs="Times New Roman"/>
          <w:color w:val="000000" w:themeColor="text1"/>
          <w:spacing w:val="2"/>
          <w:sz w:val="28"/>
          <w:szCs w:val="28"/>
          <w:shd w:val="clear" w:color="auto" w:fill="FFFFFF"/>
        </w:rPr>
      </w:pPr>
      <w:r w:rsidRPr="00FA40E8">
        <w:rPr>
          <w:rFonts w:ascii="Times New Roman" w:hAnsi="Times New Roman" w:cs="Times New Roman"/>
          <w:color w:val="000000" w:themeColor="text1"/>
          <w:spacing w:val="2"/>
          <w:sz w:val="28"/>
          <w:szCs w:val="28"/>
          <w:shd w:val="clear" w:color="auto" w:fill="FFFFFF"/>
        </w:rPr>
        <w:lastRenderedPageBreak/>
        <w:t>If the transaction fails after completion of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T1</w:t>
      </w:r>
      <w:r w:rsidRPr="00FA40E8">
        <w:rPr>
          <w:rFonts w:ascii="Times New Roman" w:hAnsi="Times New Roman" w:cs="Times New Roman"/>
          <w:color w:val="000000" w:themeColor="text1"/>
          <w:spacing w:val="2"/>
          <w:sz w:val="28"/>
          <w:szCs w:val="28"/>
          <w:shd w:val="clear" w:color="auto" w:fill="FFFFFF"/>
        </w:rPr>
        <w:t> but before completion of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T2</w:t>
      </w:r>
      <w:r w:rsidRPr="00FA40E8">
        <w:rPr>
          <w:rFonts w:ascii="Times New Roman" w:hAnsi="Times New Roman" w:cs="Times New Roman"/>
          <w:color w:val="000000" w:themeColor="text1"/>
          <w:spacing w:val="2"/>
          <w:sz w:val="28"/>
          <w:szCs w:val="28"/>
          <w:shd w:val="clear" w:color="auto" w:fill="FFFFFF"/>
        </w:rPr>
        <w:t>.( say, after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write(X)</w:t>
      </w:r>
      <w:r w:rsidRPr="00FA40E8">
        <w:rPr>
          <w:rFonts w:ascii="Times New Roman" w:hAnsi="Times New Roman" w:cs="Times New Roman"/>
          <w:color w:val="000000" w:themeColor="text1"/>
          <w:spacing w:val="2"/>
          <w:sz w:val="28"/>
          <w:szCs w:val="28"/>
          <w:shd w:val="clear" w:color="auto" w:fill="FFFFFF"/>
        </w:rPr>
        <w:t> but before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write(Y)</w:t>
      </w:r>
      <w:r w:rsidRPr="00FA40E8">
        <w:rPr>
          <w:rFonts w:ascii="Times New Roman" w:hAnsi="Times New Roman" w:cs="Times New Roman"/>
          <w:color w:val="000000" w:themeColor="text1"/>
          <w:spacing w:val="2"/>
          <w:sz w:val="28"/>
          <w:szCs w:val="28"/>
          <w:shd w:val="clear" w:color="auto" w:fill="FFFFFF"/>
        </w:rPr>
        <w:t>), then amount has been deducted from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X</w:t>
      </w:r>
      <w:r w:rsidRPr="00FA40E8">
        <w:rPr>
          <w:rFonts w:ascii="Times New Roman" w:hAnsi="Times New Roman" w:cs="Times New Roman"/>
          <w:color w:val="000000" w:themeColor="text1"/>
          <w:spacing w:val="2"/>
          <w:sz w:val="28"/>
          <w:szCs w:val="28"/>
          <w:shd w:val="clear" w:color="auto" w:fill="FFFFFF"/>
        </w:rPr>
        <w:t> but not added to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Y</w:t>
      </w:r>
      <w:r w:rsidRPr="00FA40E8">
        <w:rPr>
          <w:rFonts w:ascii="Times New Roman" w:hAnsi="Times New Roman" w:cs="Times New Roman"/>
          <w:color w:val="000000" w:themeColor="text1"/>
          <w:spacing w:val="2"/>
          <w:sz w:val="28"/>
          <w:szCs w:val="28"/>
          <w:shd w:val="clear" w:color="auto" w:fill="FFFFFF"/>
        </w:rPr>
        <w:t xml:space="preserve">. </w:t>
      </w:r>
      <w:r w:rsidRPr="00FA40E8">
        <w:rPr>
          <w:rFonts w:ascii="Times New Roman" w:hAnsi="Times New Roman" w:cs="Times New Roman"/>
          <w:b/>
          <w:bCs/>
          <w:color w:val="000000" w:themeColor="text1"/>
          <w:spacing w:val="2"/>
          <w:sz w:val="28"/>
          <w:szCs w:val="28"/>
          <w:shd w:val="clear" w:color="auto" w:fill="FFFFFF"/>
        </w:rPr>
        <w:t>This results in an inconsistent database state</w:t>
      </w:r>
      <w:r w:rsidRPr="00FA40E8">
        <w:rPr>
          <w:rFonts w:ascii="Times New Roman" w:hAnsi="Times New Roman" w:cs="Times New Roman"/>
          <w:color w:val="000000" w:themeColor="text1"/>
          <w:spacing w:val="2"/>
          <w:sz w:val="28"/>
          <w:szCs w:val="28"/>
          <w:shd w:val="clear" w:color="auto" w:fill="FFFFFF"/>
        </w:rPr>
        <w:t>. Therefore, the transaction must be executed in entirety in order to ensure correctness of database state. </w:t>
      </w:r>
    </w:p>
    <w:p w14:paraId="14C9E0A0" w14:textId="57A863AD" w:rsidR="00696B38" w:rsidRPr="00FA40E8" w:rsidRDefault="00696B38" w:rsidP="00FA40E8">
      <w:pPr>
        <w:jc w:val="both"/>
        <w:rPr>
          <w:rFonts w:ascii="Times New Roman" w:hAnsi="Times New Roman" w:cs="Times New Roman"/>
          <w:color w:val="000000" w:themeColor="text1"/>
          <w:spacing w:val="2"/>
          <w:sz w:val="28"/>
          <w:szCs w:val="28"/>
          <w:shd w:val="clear" w:color="auto" w:fill="FFFFFF"/>
        </w:rPr>
      </w:pP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Consistency</w:t>
      </w:r>
      <w:r w:rsidRPr="00FA40E8">
        <w:rPr>
          <w:rFonts w:ascii="Times New Roman" w:hAnsi="Times New Roman" w:cs="Times New Roman"/>
          <w:color w:val="000000" w:themeColor="text1"/>
          <w:spacing w:val="2"/>
          <w:sz w:val="28"/>
          <w:szCs w:val="28"/>
          <w:shd w:val="clear" w:color="auto" w:fill="FFFFFF"/>
        </w:rPr>
        <w:t>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This means that integrity constraints must be maintained so that the database is consistent before and after the transaction. It refers to the correctness of a database. Referring to the example above,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The total amount before and after the transaction must be maintained.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Total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before T</w:t>
      </w:r>
      <w:r w:rsidRPr="00FA40E8">
        <w:rPr>
          <w:rFonts w:ascii="Times New Roman" w:hAnsi="Times New Roman" w:cs="Times New Roman"/>
          <w:color w:val="000000" w:themeColor="text1"/>
          <w:spacing w:val="2"/>
          <w:sz w:val="28"/>
          <w:szCs w:val="28"/>
          <w:shd w:val="clear" w:color="auto" w:fill="FFFFFF"/>
        </w:rPr>
        <w:t> occurs =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500 + 200 = 700</w:t>
      </w:r>
      <w:r w:rsidRPr="00FA40E8">
        <w:rPr>
          <w:rFonts w:ascii="Times New Roman" w:hAnsi="Times New Roman" w:cs="Times New Roman"/>
          <w:color w:val="000000" w:themeColor="text1"/>
          <w:spacing w:val="2"/>
          <w:sz w:val="28"/>
          <w:szCs w:val="28"/>
          <w:shd w:val="clear" w:color="auto" w:fill="FFFFFF"/>
        </w:rPr>
        <w:t>.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Total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after T occurs</w:t>
      </w:r>
      <w:r w:rsidRPr="00FA40E8">
        <w:rPr>
          <w:rFonts w:ascii="Times New Roman" w:hAnsi="Times New Roman" w:cs="Times New Roman"/>
          <w:color w:val="000000" w:themeColor="text1"/>
          <w:spacing w:val="2"/>
          <w:sz w:val="28"/>
          <w:szCs w:val="28"/>
          <w:shd w:val="clear" w:color="auto" w:fill="FFFFFF"/>
        </w:rPr>
        <w:t> =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400 + 300 = 700</w:t>
      </w:r>
      <w:r w:rsidRPr="00FA40E8">
        <w:rPr>
          <w:rFonts w:ascii="Times New Roman" w:hAnsi="Times New Roman" w:cs="Times New Roman"/>
          <w:color w:val="000000" w:themeColor="text1"/>
          <w:spacing w:val="2"/>
          <w:sz w:val="28"/>
          <w:szCs w:val="28"/>
          <w:shd w:val="clear" w:color="auto" w:fill="FFFFFF"/>
        </w:rPr>
        <w:t>.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Therefore, database is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consistent</w:t>
      </w:r>
      <w:r w:rsidRPr="00FA40E8">
        <w:rPr>
          <w:rFonts w:ascii="Times New Roman" w:hAnsi="Times New Roman" w:cs="Times New Roman"/>
          <w:color w:val="000000" w:themeColor="text1"/>
          <w:spacing w:val="2"/>
          <w:sz w:val="28"/>
          <w:szCs w:val="28"/>
          <w:shd w:val="clear" w:color="auto" w:fill="FFFFFF"/>
        </w:rPr>
        <w:t>. Inconsistency occurs in case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T1</w:t>
      </w:r>
      <w:r w:rsidRPr="00FA40E8">
        <w:rPr>
          <w:rFonts w:ascii="Times New Roman" w:hAnsi="Times New Roman" w:cs="Times New Roman"/>
          <w:color w:val="000000" w:themeColor="text1"/>
          <w:spacing w:val="2"/>
          <w:sz w:val="28"/>
          <w:szCs w:val="28"/>
          <w:shd w:val="clear" w:color="auto" w:fill="FFFFFF"/>
        </w:rPr>
        <w:t> completes but </w:t>
      </w: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T2</w:t>
      </w:r>
      <w:r w:rsidRPr="00FA40E8">
        <w:rPr>
          <w:rFonts w:ascii="Times New Roman" w:hAnsi="Times New Roman" w:cs="Times New Roman"/>
          <w:color w:val="000000" w:themeColor="text1"/>
          <w:spacing w:val="2"/>
          <w:sz w:val="28"/>
          <w:szCs w:val="28"/>
          <w:shd w:val="clear" w:color="auto" w:fill="FFFFFF"/>
        </w:rPr>
        <w:t xml:space="preserve"> fails. As a </w:t>
      </w:r>
      <w:r w:rsidR="00FA40E8" w:rsidRPr="00FA40E8">
        <w:rPr>
          <w:rFonts w:ascii="Times New Roman" w:hAnsi="Times New Roman" w:cs="Times New Roman"/>
          <w:color w:val="000000" w:themeColor="text1"/>
          <w:spacing w:val="2"/>
          <w:sz w:val="28"/>
          <w:szCs w:val="28"/>
          <w:shd w:val="clear" w:color="auto" w:fill="FFFFFF"/>
        </w:rPr>
        <w:t>result,</w:t>
      </w:r>
      <w:r w:rsidRPr="00FA40E8">
        <w:rPr>
          <w:rFonts w:ascii="Times New Roman" w:hAnsi="Times New Roman" w:cs="Times New Roman"/>
          <w:color w:val="000000" w:themeColor="text1"/>
          <w:spacing w:val="2"/>
          <w:sz w:val="28"/>
          <w:szCs w:val="28"/>
          <w:shd w:val="clear" w:color="auto" w:fill="FFFFFF"/>
        </w:rPr>
        <w:t xml:space="preserve"> T is incomplete</w:t>
      </w:r>
    </w:p>
    <w:p w14:paraId="3A637AD3" w14:textId="55C2A1A3" w:rsidR="00696B38" w:rsidRPr="00FA40E8" w:rsidRDefault="00696B38" w:rsidP="00FA40E8">
      <w:pPr>
        <w:jc w:val="both"/>
        <w:rPr>
          <w:rFonts w:ascii="Times New Roman" w:hAnsi="Times New Roman" w:cs="Times New Roman"/>
          <w:color w:val="000000" w:themeColor="text1"/>
          <w:spacing w:val="2"/>
          <w:sz w:val="28"/>
          <w:szCs w:val="28"/>
          <w:shd w:val="clear" w:color="auto" w:fill="FFFFFF"/>
        </w:rPr>
      </w:pP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Isolation</w:t>
      </w:r>
      <w:r w:rsidRPr="00FA40E8">
        <w:rPr>
          <w:rFonts w:ascii="Times New Roman" w:hAnsi="Times New Roman" w:cs="Times New Roman"/>
          <w:color w:val="000000" w:themeColor="text1"/>
          <w:spacing w:val="2"/>
          <w:sz w:val="28"/>
          <w:szCs w:val="28"/>
          <w:shd w:val="clear" w:color="auto" w:fill="FFFFFF"/>
        </w:rPr>
        <w:t>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This property ensures that multiple transactions can occur concurrently without leading to the inconsistency of database state. Transactions occur independently without interference. Changes occurring in a particular transaction will not be visible to any other transaction until that particular change in that transaction is written to memory or has been committed. This property ensures that the execution of transactions concurrently will result in a state that is equivalent to a state achieved these were executed serially in some order. </w:t>
      </w:r>
    </w:p>
    <w:p w14:paraId="26BFCCBF" w14:textId="7D45EFA1" w:rsidR="00696B38" w:rsidRPr="00FA40E8" w:rsidRDefault="00696B38" w:rsidP="00FA40E8">
      <w:pPr>
        <w:jc w:val="both"/>
        <w:rPr>
          <w:rFonts w:ascii="Times New Roman" w:hAnsi="Times New Roman" w:cs="Times New Roman"/>
          <w:color w:val="000000" w:themeColor="text1"/>
          <w:sz w:val="28"/>
          <w:szCs w:val="28"/>
        </w:rPr>
      </w:pPr>
      <w:r w:rsidRPr="00FA40E8">
        <w:rPr>
          <w:rStyle w:val="Strong"/>
          <w:rFonts w:ascii="Times New Roman" w:hAnsi="Times New Roman" w:cs="Times New Roman"/>
          <w:color w:val="000000" w:themeColor="text1"/>
          <w:spacing w:val="2"/>
          <w:sz w:val="28"/>
          <w:szCs w:val="28"/>
          <w:bdr w:val="none" w:sz="0" w:space="0" w:color="auto" w:frame="1"/>
          <w:shd w:val="clear" w:color="auto" w:fill="FFFFFF"/>
        </w:rPr>
        <w:t>Durability:</w:t>
      </w:r>
      <w:r w:rsidRPr="00FA40E8">
        <w:rPr>
          <w:rFonts w:ascii="Times New Roman" w:hAnsi="Times New Roman" w:cs="Times New Roman"/>
          <w:color w:val="000000" w:themeColor="text1"/>
          <w:spacing w:val="2"/>
          <w:sz w:val="28"/>
          <w:szCs w:val="28"/>
          <w:shd w:val="clear" w:color="auto" w:fill="FFFFFF"/>
        </w:rPr>
        <w:t> </w:t>
      </w:r>
      <w:r w:rsidRPr="00FA40E8">
        <w:rPr>
          <w:rFonts w:ascii="Times New Roman" w:hAnsi="Times New Roman" w:cs="Times New Roman"/>
          <w:color w:val="000000" w:themeColor="text1"/>
          <w:spacing w:val="2"/>
          <w:sz w:val="28"/>
          <w:szCs w:val="28"/>
        </w:rPr>
        <w:br/>
      </w:r>
      <w:r w:rsidRPr="00FA40E8">
        <w:rPr>
          <w:rFonts w:ascii="Times New Roman" w:hAnsi="Times New Roman" w:cs="Times New Roman"/>
          <w:color w:val="000000" w:themeColor="text1"/>
          <w:spacing w:val="2"/>
          <w:sz w:val="28"/>
          <w:szCs w:val="28"/>
          <w:shd w:val="clear" w:color="auto" w:fill="FFFFFF"/>
        </w:rPr>
        <w:t>This property ensures that once the transaction has completed execution, the updates and modifications to the database are stored in and written to disk and they persist even if a system failure occurs. These updates now become permanent and are stored in non-volatile memory. The effects of the transaction, thus, are never lost.</w:t>
      </w:r>
    </w:p>
    <w:sectPr w:rsidR="00696B38" w:rsidRPr="00FA4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E29D" w14:textId="77777777" w:rsidR="00B602F2" w:rsidRDefault="00B602F2" w:rsidP="00FA40E8">
      <w:pPr>
        <w:spacing w:after="0" w:line="240" w:lineRule="auto"/>
      </w:pPr>
      <w:r>
        <w:separator/>
      </w:r>
    </w:p>
  </w:endnote>
  <w:endnote w:type="continuationSeparator" w:id="0">
    <w:p w14:paraId="0A8877F4" w14:textId="77777777" w:rsidR="00B602F2" w:rsidRDefault="00B602F2" w:rsidP="00FA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F256" w14:textId="77777777" w:rsidR="00B602F2" w:rsidRDefault="00B602F2" w:rsidP="00FA40E8">
      <w:pPr>
        <w:spacing w:after="0" w:line="240" w:lineRule="auto"/>
      </w:pPr>
      <w:r>
        <w:separator/>
      </w:r>
    </w:p>
  </w:footnote>
  <w:footnote w:type="continuationSeparator" w:id="0">
    <w:p w14:paraId="6BCDCCE7" w14:textId="77777777" w:rsidR="00B602F2" w:rsidRDefault="00B602F2" w:rsidP="00FA4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8D3"/>
    <w:multiLevelType w:val="multilevel"/>
    <w:tmpl w:val="09FC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63EAD"/>
    <w:multiLevelType w:val="multilevel"/>
    <w:tmpl w:val="54DE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335C1"/>
    <w:multiLevelType w:val="multilevel"/>
    <w:tmpl w:val="09FC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81EC4"/>
    <w:multiLevelType w:val="multilevel"/>
    <w:tmpl w:val="1130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26B15"/>
    <w:multiLevelType w:val="multilevel"/>
    <w:tmpl w:val="09FC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CF"/>
    <w:rsid w:val="00284BC5"/>
    <w:rsid w:val="00307D5F"/>
    <w:rsid w:val="00696B38"/>
    <w:rsid w:val="0074766E"/>
    <w:rsid w:val="00865ECF"/>
    <w:rsid w:val="00B602F2"/>
    <w:rsid w:val="00D8212E"/>
    <w:rsid w:val="00FA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883A"/>
  <w15:chartTrackingRefBased/>
  <w15:docId w15:val="{76E36288-A079-465A-956F-2A98C154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5ECF"/>
    <w:rPr>
      <w:b/>
      <w:bCs/>
    </w:rPr>
  </w:style>
  <w:style w:type="character" w:styleId="Hyperlink">
    <w:name w:val="Hyperlink"/>
    <w:basedOn w:val="DefaultParagraphFont"/>
    <w:uiPriority w:val="99"/>
    <w:semiHidden/>
    <w:unhideWhenUsed/>
    <w:rsid w:val="00865ECF"/>
    <w:rPr>
      <w:color w:val="0000FF"/>
      <w:u w:val="single"/>
    </w:rPr>
  </w:style>
  <w:style w:type="paragraph" w:styleId="NormalWeb">
    <w:name w:val="Normal (Web)"/>
    <w:basedOn w:val="Normal"/>
    <w:uiPriority w:val="99"/>
    <w:unhideWhenUsed/>
    <w:rsid w:val="00865EC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6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ECF"/>
    <w:rPr>
      <w:rFonts w:ascii="Courier New" w:eastAsia="Times New Roman" w:hAnsi="Courier New" w:cs="Courier New"/>
      <w:sz w:val="20"/>
      <w:szCs w:val="20"/>
    </w:rPr>
  </w:style>
  <w:style w:type="paragraph" w:styleId="Header">
    <w:name w:val="header"/>
    <w:basedOn w:val="Normal"/>
    <w:link w:val="HeaderChar"/>
    <w:uiPriority w:val="99"/>
    <w:unhideWhenUsed/>
    <w:rsid w:val="00FA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E8"/>
  </w:style>
  <w:style w:type="paragraph" w:styleId="Footer">
    <w:name w:val="footer"/>
    <w:basedOn w:val="Normal"/>
    <w:link w:val="FooterChar"/>
    <w:uiPriority w:val="99"/>
    <w:unhideWhenUsed/>
    <w:rsid w:val="00FA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E8"/>
  </w:style>
  <w:style w:type="paragraph" w:styleId="Title">
    <w:name w:val="Title"/>
    <w:basedOn w:val="Normal"/>
    <w:next w:val="Normal"/>
    <w:link w:val="TitleChar"/>
    <w:uiPriority w:val="10"/>
    <w:qFormat/>
    <w:rsid w:val="00FA4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0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8018">
      <w:bodyDiv w:val="1"/>
      <w:marLeft w:val="0"/>
      <w:marRight w:val="0"/>
      <w:marTop w:val="0"/>
      <w:marBottom w:val="0"/>
      <w:divBdr>
        <w:top w:val="none" w:sz="0" w:space="0" w:color="auto"/>
        <w:left w:val="none" w:sz="0" w:space="0" w:color="auto"/>
        <w:bottom w:val="none" w:sz="0" w:space="0" w:color="auto"/>
        <w:right w:val="none" w:sz="0" w:space="0" w:color="auto"/>
      </w:divBdr>
    </w:div>
    <w:div w:id="712736451">
      <w:bodyDiv w:val="1"/>
      <w:marLeft w:val="0"/>
      <w:marRight w:val="0"/>
      <w:marTop w:val="0"/>
      <w:marBottom w:val="0"/>
      <w:divBdr>
        <w:top w:val="none" w:sz="0" w:space="0" w:color="auto"/>
        <w:left w:val="none" w:sz="0" w:space="0" w:color="auto"/>
        <w:bottom w:val="none" w:sz="0" w:space="0" w:color="auto"/>
        <w:right w:val="none" w:sz="0" w:space="0" w:color="auto"/>
      </w:divBdr>
    </w:div>
    <w:div w:id="812062970">
      <w:bodyDiv w:val="1"/>
      <w:marLeft w:val="0"/>
      <w:marRight w:val="0"/>
      <w:marTop w:val="0"/>
      <w:marBottom w:val="0"/>
      <w:divBdr>
        <w:top w:val="none" w:sz="0" w:space="0" w:color="auto"/>
        <w:left w:val="none" w:sz="0" w:space="0" w:color="auto"/>
        <w:bottom w:val="none" w:sz="0" w:space="0" w:color="auto"/>
        <w:right w:val="none" w:sz="0" w:space="0" w:color="auto"/>
      </w:divBdr>
    </w:div>
    <w:div w:id="1109741271">
      <w:bodyDiv w:val="1"/>
      <w:marLeft w:val="0"/>
      <w:marRight w:val="0"/>
      <w:marTop w:val="0"/>
      <w:marBottom w:val="0"/>
      <w:divBdr>
        <w:top w:val="none" w:sz="0" w:space="0" w:color="auto"/>
        <w:left w:val="none" w:sz="0" w:space="0" w:color="auto"/>
        <w:bottom w:val="none" w:sz="0" w:space="0" w:color="auto"/>
        <w:right w:val="none" w:sz="0" w:space="0" w:color="auto"/>
      </w:divBdr>
    </w:div>
    <w:div w:id="1206260067">
      <w:bodyDiv w:val="1"/>
      <w:marLeft w:val="0"/>
      <w:marRight w:val="0"/>
      <w:marTop w:val="0"/>
      <w:marBottom w:val="0"/>
      <w:divBdr>
        <w:top w:val="none" w:sz="0" w:space="0" w:color="auto"/>
        <w:left w:val="none" w:sz="0" w:space="0" w:color="auto"/>
        <w:bottom w:val="none" w:sz="0" w:space="0" w:color="auto"/>
        <w:right w:val="none" w:sz="0" w:space="0" w:color="auto"/>
      </w:divBdr>
    </w:div>
    <w:div w:id="1570655857">
      <w:bodyDiv w:val="1"/>
      <w:marLeft w:val="0"/>
      <w:marRight w:val="0"/>
      <w:marTop w:val="0"/>
      <w:marBottom w:val="0"/>
      <w:divBdr>
        <w:top w:val="none" w:sz="0" w:space="0" w:color="auto"/>
        <w:left w:val="none" w:sz="0" w:space="0" w:color="auto"/>
        <w:bottom w:val="none" w:sz="0" w:space="0" w:color="auto"/>
        <w:right w:val="none" w:sz="0" w:space="0" w:color="auto"/>
      </w:divBdr>
    </w:div>
    <w:div w:id="1680812761">
      <w:bodyDiv w:val="1"/>
      <w:marLeft w:val="0"/>
      <w:marRight w:val="0"/>
      <w:marTop w:val="0"/>
      <w:marBottom w:val="0"/>
      <w:divBdr>
        <w:top w:val="none" w:sz="0" w:space="0" w:color="auto"/>
        <w:left w:val="none" w:sz="0" w:space="0" w:color="auto"/>
        <w:bottom w:val="none" w:sz="0" w:space="0" w:color="auto"/>
        <w:right w:val="none" w:sz="0" w:space="0" w:color="auto"/>
      </w:divBdr>
    </w:div>
    <w:div w:id="20090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ID"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www.geeksforgeeks.org/sql-transaction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 Tuj Johora</dc:creator>
  <cp:keywords/>
  <dc:description/>
  <cp:lastModifiedBy>Fatema Tuj Johora</cp:lastModifiedBy>
  <cp:revision>4</cp:revision>
  <cp:lastPrinted>2021-07-15T13:56:00Z</cp:lastPrinted>
  <dcterms:created xsi:type="dcterms:W3CDTF">2021-07-15T13:55:00Z</dcterms:created>
  <dcterms:modified xsi:type="dcterms:W3CDTF">2021-07-15T14:02:00Z</dcterms:modified>
</cp:coreProperties>
</file>