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7685" w14:paraId="0B355CAA" w14:textId="77777777" w:rsidTr="00E1176F">
        <w:tc>
          <w:tcPr>
            <w:tcW w:w="9350" w:type="dxa"/>
            <w:gridSpan w:val="2"/>
          </w:tcPr>
          <w:p w14:paraId="08ADB640" w14:textId="77777777" w:rsidR="00707685" w:rsidRPr="00707685" w:rsidRDefault="00707685" w:rsidP="00707685">
            <w:pPr>
              <w:jc w:val="center"/>
              <w:rPr>
                <w:sz w:val="40"/>
                <w:szCs w:val="40"/>
              </w:rPr>
            </w:pPr>
            <w:r w:rsidRPr="00707685">
              <w:rPr>
                <w:sz w:val="40"/>
                <w:szCs w:val="40"/>
              </w:rPr>
              <w:t>Overflow Signed</w:t>
            </w:r>
          </w:p>
        </w:tc>
      </w:tr>
      <w:tr w:rsidR="00707685" w14:paraId="7B928083" w14:textId="77777777" w:rsidTr="002F4160">
        <w:tc>
          <w:tcPr>
            <w:tcW w:w="9350" w:type="dxa"/>
            <w:gridSpan w:val="2"/>
          </w:tcPr>
          <w:p w14:paraId="1930AE11" w14:textId="77777777" w:rsidR="00707685" w:rsidRPr="00707685" w:rsidRDefault="00707685" w:rsidP="00707685">
            <w:pPr>
              <w:jc w:val="center"/>
              <w:rPr>
                <w:sz w:val="40"/>
                <w:szCs w:val="40"/>
              </w:rPr>
            </w:pPr>
            <w:r w:rsidRPr="00707685">
              <w:rPr>
                <w:sz w:val="40"/>
                <w:szCs w:val="40"/>
              </w:rPr>
              <w:t>Addition</w:t>
            </w:r>
          </w:p>
        </w:tc>
      </w:tr>
      <w:tr w:rsidR="00707685" w14:paraId="3E9F3ED0" w14:textId="77777777" w:rsidTr="00707685">
        <w:tc>
          <w:tcPr>
            <w:tcW w:w="4675" w:type="dxa"/>
          </w:tcPr>
          <w:p w14:paraId="3E592697" w14:textId="77777777" w:rsidR="00707685" w:rsidRDefault="00707685">
            <w:r>
              <w:t xml:space="preserve"> + A</w:t>
            </w:r>
          </w:p>
          <w:p w14:paraId="7D2A3236" w14:textId="77777777" w:rsidR="00707685" w:rsidRDefault="00707685">
            <w:r>
              <w:t xml:space="preserve"> + B</w:t>
            </w:r>
          </w:p>
          <w:p w14:paraId="56D54D22" w14:textId="77777777" w:rsidR="00707685" w:rsidRDefault="00707685">
            <w:r>
              <w:t>--------</w:t>
            </w:r>
          </w:p>
          <w:p w14:paraId="4FFCF395" w14:textId="77777777" w:rsidR="00707685" w:rsidRDefault="00707685" w:rsidP="00707685">
            <w:r>
              <w:t>+ No overflow</w:t>
            </w:r>
          </w:p>
          <w:p w14:paraId="361979FD" w14:textId="77777777" w:rsidR="00707685" w:rsidRDefault="00707685" w:rsidP="00707685">
            <w:r>
              <w:t>-  overflow</w:t>
            </w:r>
          </w:p>
        </w:tc>
        <w:tc>
          <w:tcPr>
            <w:tcW w:w="4675" w:type="dxa"/>
          </w:tcPr>
          <w:p w14:paraId="0A69B71B" w14:textId="77777777" w:rsidR="00707685" w:rsidRDefault="00707685" w:rsidP="00707685">
            <w:r>
              <w:t xml:space="preserve">- </w:t>
            </w:r>
            <w:r>
              <w:t>A</w:t>
            </w:r>
          </w:p>
          <w:p w14:paraId="14A23245" w14:textId="77777777" w:rsidR="00707685" w:rsidRDefault="00707685" w:rsidP="00707685">
            <w:r>
              <w:t xml:space="preserve"> </w:t>
            </w:r>
            <w:r>
              <w:t>-</w:t>
            </w:r>
            <w:r>
              <w:t xml:space="preserve"> B</w:t>
            </w:r>
          </w:p>
          <w:p w14:paraId="2D6F4208" w14:textId="77777777" w:rsidR="00707685" w:rsidRDefault="00707685" w:rsidP="00707685">
            <w:r>
              <w:t>--------</w:t>
            </w:r>
          </w:p>
          <w:p w14:paraId="2044F2E4" w14:textId="77777777" w:rsidR="00707685" w:rsidRDefault="00707685" w:rsidP="00707685">
            <w:r>
              <w:t>-</w:t>
            </w:r>
            <w:r>
              <w:t xml:space="preserve"> No overflow</w:t>
            </w:r>
          </w:p>
          <w:p w14:paraId="1026E155" w14:textId="77777777" w:rsidR="00707685" w:rsidRDefault="00707685" w:rsidP="00707685">
            <w:r>
              <w:t>+</w:t>
            </w:r>
            <w:r>
              <w:t xml:space="preserve"> overflow</w:t>
            </w:r>
          </w:p>
        </w:tc>
      </w:tr>
      <w:tr w:rsidR="00707685" w14:paraId="0DD4E8AE" w14:textId="77777777" w:rsidTr="00707685">
        <w:tc>
          <w:tcPr>
            <w:tcW w:w="4675" w:type="dxa"/>
          </w:tcPr>
          <w:p w14:paraId="7E398F98" w14:textId="77777777" w:rsidR="00707685" w:rsidRDefault="00707685" w:rsidP="00707685">
            <w:bookmarkStart w:id="0" w:name="_GoBack" w:colFirst="0" w:colLast="1"/>
            <w:r>
              <w:t>+ A</w:t>
            </w:r>
          </w:p>
          <w:p w14:paraId="0146B8DA" w14:textId="77777777" w:rsidR="00707685" w:rsidRDefault="00707685" w:rsidP="00707685">
            <w:r>
              <w:t xml:space="preserve">- </w:t>
            </w:r>
            <w:r>
              <w:t>B</w:t>
            </w:r>
          </w:p>
          <w:p w14:paraId="112E35C6" w14:textId="77777777" w:rsidR="00707685" w:rsidRDefault="00707685" w:rsidP="00707685">
            <w:r>
              <w:t>--------</w:t>
            </w:r>
          </w:p>
          <w:p w14:paraId="34D1B7B6" w14:textId="77777777" w:rsidR="00707685" w:rsidRDefault="00707685" w:rsidP="00707685">
            <w:r>
              <w:t>+</w:t>
            </w:r>
            <w:r>
              <w:t>/- Always</w:t>
            </w:r>
            <w:r>
              <w:t xml:space="preserve"> No overflow</w:t>
            </w:r>
          </w:p>
          <w:p w14:paraId="6C818ABB" w14:textId="77777777" w:rsidR="00707685" w:rsidRDefault="00707685" w:rsidP="00707685"/>
        </w:tc>
        <w:tc>
          <w:tcPr>
            <w:tcW w:w="4675" w:type="dxa"/>
          </w:tcPr>
          <w:p w14:paraId="40B426AD" w14:textId="77777777" w:rsidR="00707685" w:rsidRDefault="00707685" w:rsidP="00707685">
            <w:r>
              <w:t xml:space="preserve">- </w:t>
            </w:r>
            <w:r>
              <w:t>A</w:t>
            </w:r>
          </w:p>
          <w:p w14:paraId="5A3C8AF2" w14:textId="77777777" w:rsidR="00707685" w:rsidRDefault="00707685" w:rsidP="00707685">
            <w:r>
              <w:t xml:space="preserve"> + B</w:t>
            </w:r>
          </w:p>
          <w:p w14:paraId="5FAB466C" w14:textId="77777777" w:rsidR="00707685" w:rsidRDefault="00707685" w:rsidP="00707685">
            <w:r>
              <w:t>--------</w:t>
            </w:r>
          </w:p>
          <w:p w14:paraId="48B97546" w14:textId="77777777" w:rsidR="00707685" w:rsidRDefault="00707685" w:rsidP="00707685">
            <w:r>
              <w:t>+/- Always No overflow</w:t>
            </w:r>
          </w:p>
        </w:tc>
      </w:tr>
      <w:bookmarkEnd w:id="0"/>
      <w:tr w:rsidR="00707685" w14:paraId="6054E21A" w14:textId="77777777" w:rsidTr="00283A5A">
        <w:tc>
          <w:tcPr>
            <w:tcW w:w="9350" w:type="dxa"/>
            <w:gridSpan w:val="2"/>
          </w:tcPr>
          <w:p w14:paraId="3BEF246B" w14:textId="77777777" w:rsidR="00707685" w:rsidRPr="00707685" w:rsidRDefault="00707685" w:rsidP="00707685">
            <w:pPr>
              <w:jc w:val="center"/>
              <w:rPr>
                <w:sz w:val="36"/>
                <w:szCs w:val="36"/>
              </w:rPr>
            </w:pPr>
            <w:r w:rsidRPr="00707685">
              <w:rPr>
                <w:sz w:val="36"/>
                <w:szCs w:val="36"/>
              </w:rPr>
              <w:t>Subtraction</w:t>
            </w:r>
          </w:p>
        </w:tc>
      </w:tr>
      <w:tr w:rsidR="00707685" w14:paraId="34D109C5" w14:textId="77777777" w:rsidTr="00707685">
        <w:tc>
          <w:tcPr>
            <w:tcW w:w="4675" w:type="dxa"/>
          </w:tcPr>
          <w:p w14:paraId="3372F95B" w14:textId="77777777" w:rsidR="00707685" w:rsidRDefault="00707685" w:rsidP="00707685">
            <w:r>
              <w:t xml:space="preserve">          </w:t>
            </w:r>
            <w:r>
              <w:t>+ A</w:t>
            </w:r>
          </w:p>
          <w:p w14:paraId="5CD4DFD7" w14:textId="77777777" w:rsidR="00707685" w:rsidRDefault="00707685" w:rsidP="00707685">
            <w:pPr>
              <w:pStyle w:val="ListParagraph"/>
              <w:numPr>
                <w:ilvl w:val="0"/>
                <w:numId w:val="6"/>
              </w:numPr>
            </w:pPr>
            <w:r>
              <w:t>(</w:t>
            </w:r>
            <w:r>
              <w:t>+ B</w:t>
            </w:r>
            <w:r>
              <w:t>)</w:t>
            </w:r>
          </w:p>
          <w:p w14:paraId="6D9C1564" w14:textId="77777777" w:rsidR="00707685" w:rsidRDefault="00707685" w:rsidP="00707685">
            <w:r>
              <w:t>--------</w:t>
            </w:r>
            <w:r>
              <w:t>--------</w:t>
            </w:r>
          </w:p>
          <w:p w14:paraId="17ED98D0" w14:textId="77777777" w:rsidR="00707685" w:rsidRDefault="00707685" w:rsidP="00707685">
            <w:r>
              <w:t xml:space="preserve">+ </w:t>
            </w:r>
            <w:r>
              <w:t xml:space="preserve">/ - </w:t>
            </w:r>
            <w:r>
              <w:t>No overflow</w:t>
            </w:r>
          </w:p>
          <w:p w14:paraId="110C243B" w14:textId="77777777" w:rsidR="00707685" w:rsidRDefault="00707685" w:rsidP="00707685"/>
        </w:tc>
        <w:tc>
          <w:tcPr>
            <w:tcW w:w="4675" w:type="dxa"/>
          </w:tcPr>
          <w:p w14:paraId="19D6958C" w14:textId="77777777" w:rsidR="00707685" w:rsidRDefault="00707685" w:rsidP="00707685">
            <w:r>
              <w:t xml:space="preserve">          + A</w:t>
            </w:r>
          </w:p>
          <w:p w14:paraId="5833D27B" w14:textId="77777777" w:rsidR="00707685" w:rsidRDefault="00707685" w:rsidP="00707685">
            <w:pPr>
              <w:pStyle w:val="ListParagraph"/>
              <w:numPr>
                <w:ilvl w:val="0"/>
                <w:numId w:val="6"/>
              </w:numPr>
            </w:pPr>
            <w:r>
              <w:t>(</w:t>
            </w:r>
            <w:r>
              <w:t>-</w:t>
            </w:r>
            <w:r>
              <w:t xml:space="preserve"> B)</w:t>
            </w:r>
          </w:p>
          <w:p w14:paraId="571EA27B" w14:textId="77777777" w:rsidR="00707685" w:rsidRDefault="00707685" w:rsidP="00707685">
            <w:r>
              <w:t>----------------</w:t>
            </w:r>
          </w:p>
          <w:p w14:paraId="4D4C34CE" w14:textId="77777777" w:rsidR="00707685" w:rsidRDefault="00707685" w:rsidP="00707685">
            <w:r>
              <w:t xml:space="preserve">+ </w:t>
            </w:r>
            <w:r>
              <w:t xml:space="preserve"> </w:t>
            </w:r>
            <w:r>
              <w:t xml:space="preserve"> No overflow</w:t>
            </w:r>
          </w:p>
          <w:p w14:paraId="7F92A0CB" w14:textId="77777777" w:rsidR="00707685" w:rsidRDefault="00707685" w:rsidP="00707685">
            <w:r>
              <w:t>-  Overflow</w:t>
            </w:r>
          </w:p>
          <w:p w14:paraId="372F8368" w14:textId="77777777" w:rsidR="00707685" w:rsidRDefault="00707685"/>
        </w:tc>
      </w:tr>
      <w:tr w:rsidR="00707685" w14:paraId="1278C343" w14:textId="77777777" w:rsidTr="00707685">
        <w:tc>
          <w:tcPr>
            <w:tcW w:w="4675" w:type="dxa"/>
          </w:tcPr>
          <w:p w14:paraId="52708E00" w14:textId="2F0B60C1" w:rsidR="00707685" w:rsidRDefault="00707685" w:rsidP="00707685">
            <w:r>
              <w:t xml:space="preserve">          </w:t>
            </w:r>
            <w:r>
              <w:t>-</w:t>
            </w:r>
            <w:r>
              <w:t xml:space="preserve"> A</w:t>
            </w:r>
            <w:r w:rsidR="00200777">
              <w:t xml:space="preserve">  </w:t>
            </w:r>
          </w:p>
          <w:p w14:paraId="4304821F" w14:textId="139A0BEC" w:rsidR="00707685" w:rsidRDefault="00707685" w:rsidP="00707685">
            <w:pPr>
              <w:pStyle w:val="ListParagraph"/>
              <w:numPr>
                <w:ilvl w:val="0"/>
                <w:numId w:val="6"/>
              </w:numPr>
            </w:pPr>
            <w:r>
              <w:t>(</w:t>
            </w:r>
            <w:r>
              <w:t>+</w:t>
            </w:r>
            <w:r>
              <w:t xml:space="preserve"> B)</w:t>
            </w:r>
            <w:r w:rsidR="00200777">
              <w:t xml:space="preserve"> </w:t>
            </w:r>
          </w:p>
          <w:p w14:paraId="1F00BD39" w14:textId="77777777" w:rsidR="00707685" w:rsidRDefault="00707685" w:rsidP="00707685">
            <w:r>
              <w:t>----------------</w:t>
            </w:r>
          </w:p>
          <w:p w14:paraId="7A680500" w14:textId="77777777" w:rsidR="00707685" w:rsidRDefault="00707685" w:rsidP="00707685">
            <w:r>
              <w:t>-</w:t>
            </w:r>
            <w:r>
              <w:t xml:space="preserve">  No overflow</w:t>
            </w:r>
          </w:p>
          <w:p w14:paraId="0394D447" w14:textId="77777777" w:rsidR="00707685" w:rsidRDefault="00707685" w:rsidP="00707685">
            <w:r>
              <w:t>+</w:t>
            </w:r>
            <w:r>
              <w:t xml:space="preserve">  Overflow</w:t>
            </w:r>
          </w:p>
          <w:p w14:paraId="7FA06442" w14:textId="77777777" w:rsidR="00707685" w:rsidRDefault="00707685"/>
        </w:tc>
        <w:tc>
          <w:tcPr>
            <w:tcW w:w="4675" w:type="dxa"/>
          </w:tcPr>
          <w:p w14:paraId="47332838" w14:textId="77777777" w:rsidR="00707685" w:rsidRDefault="00707685" w:rsidP="00707685">
            <w:r>
              <w:t xml:space="preserve">         </w:t>
            </w:r>
            <w:r>
              <w:t>-</w:t>
            </w:r>
            <w:r>
              <w:t xml:space="preserve"> A</w:t>
            </w:r>
          </w:p>
          <w:p w14:paraId="109ACA15" w14:textId="77777777" w:rsidR="00707685" w:rsidRDefault="00707685" w:rsidP="00707685">
            <w:pPr>
              <w:pStyle w:val="ListParagraph"/>
              <w:numPr>
                <w:ilvl w:val="0"/>
                <w:numId w:val="6"/>
              </w:numPr>
            </w:pPr>
            <w:r>
              <w:t>(- B)</w:t>
            </w:r>
          </w:p>
          <w:p w14:paraId="1D474406" w14:textId="77777777" w:rsidR="00707685" w:rsidRDefault="00707685" w:rsidP="00707685">
            <w:r>
              <w:t>----------------</w:t>
            </w:r>
          </w:p>
          <w:p w14:paraId="52095D17" w14:textId="77777777" w:rsidR="00707685" w:rsidRDefault="00707685" w:rsidP="00707685">
            <w:r>
              <w:t xml:space="preserve">+ </w:t>
            </w:r>
            <w:r>
              <w:t>/-</w:t>
            </w:r>
            <w:r>
              <w:t xml:space="preserve">  No overflow</w:t>
            </w:r>
          </w:p>
          <w:p w14:paraId="4C451D10" w14:textId="77777777" w:rsidR="00707685" w:rsidRDefault="00707685" w:rsidP="00707685"/>
        </w:tc>
      </w:tr>
    </w:tbl>
    <w:p w14:paraId="3DE789A7" w14:textId="77777777" w:rsidR="00A002E6" w:rsidRDefault="00A002E6"/>
    <w:sectPr w:rsidR="00A00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7E0"/>
    <w:multiLevelType w:val="hybridMultilevel"/>
    <w:tmpl w:val="E7B23AEC"/>
    <w:lvl w:ilvl="0" w:tplc="26BA3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7D2"/>
    <w:multiLevelType w:val="hybridMultilevel"/>
    <w:tmpl w:val="4D10B0E0"/>
    <w:lvl w:ilvl="0" w:tplc="8E3E4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F15"/>
    <w:multiLevelType w:val="hybridMultilevel"/>
    <w:tmpl w:val="E6DAE47A"/>
    <w:lvl w:ilvl="0" w:tplc="D7407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6CC"/>
    <w:multiLevelType w:val="hybridMultilevel"/>
    <w:tmpl w:val="A9E89626"/>
    <w:lvl w:ilvl="0" w:tplc="AE80114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89B6485"/>
    <w:multiLevelType w:val="hybridMultilevel"/>
    <w:tmpl w:val="52BA2770"/>
    <w:lvl w:ilvl="0" w:tplc="1718764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937AAD"/>
    <w:multiLevelType w:val="hybridMultilevel"/>
    <w:tmpl w:val="A97A3F0A"/>
    <w:lvl w:ilvl="0" w:tplc="F65E3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85"/>
    <w:rsid w:val="00200777"/>
    <w:rsid w:val="00707685"/>
    <w:rsid w:val="00A0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BEDB"/>
  <w15:chartTrackingRefBased/>
  <w15:docId w15:val="{F47A987B-4D7D-465F-88C7-EB152F26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2</cp:revision>
  <dcterms:created xsi:type="dcterms:W3CDTF">2020-10-11T19:14:00Z</dcterms:created>
  <dcterms:modified xsi:type="dcterms:W3CDTF">2020-10-11T20:46:00Z</dcterms:modified>
</cp:coreProperties>
</file>