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E75" w:rsidRPr="006D35E3" w:rsidRDefault="00EE2E75" w:rsidP="00BD7487">
      <w:pPr>
        <w:pStyle w:val="NoSpacing"/>
        <w:jc w:val="center"/>
        <w:rPr>
          <w:rFonts w:ascii="Times New Roman" w:hAnsi="Times New Roman" w:cs="Times New Roman"/>
          <w:b/>
          <w:sz w:val="24"/>
          <w:szCs w:val="24"/>
        </w:rPr>
      </w:pPr>
      <w:r w:rsidRPr="006D35E3">
        <w:rPr>
          <w:rFonts w:ascii="Times New Roman" w:hAnsi="Times New Roman" w:cs="Times New Roman"/>
          <w:b/>
          <w:sz w:val="24"/>
          <w:szCs w:val="24"/>
        </w:rPr>
        <w:t xml:space="preserve">RIGHTS OF UNPAID SELLER </w:t>
      </w:r>
      <w:r w:rsidR="0074056F">
        <w:rPr>
          <w:rFonts w:ascii="Times New Roman" w:hAnsi="Times New Roman" w:cs="Times New Roman"/>
          <w:b/>
          <w:sz w:val="24"/>
          <w:szCs w:val="24"/>
        </w:rPr>
        <w:t>AND RIGHTS OF BUYER</w:t>
      </w:r>
    </w:p>
    <w:p w:rsidR="00EE2E75" w:rsidRPr="006D35E3" w:rsidRDefault="00EE2E75" w:rsidP="00D95D31">
      <w:pPr>
        <w:pStyle w:val="NoSpacing"/>
        <w:jc w:val="both"/>
        <w:rPr>
          <w:rFonts w:ascii="Times New Roman" w:hAnsi="Times New Roman" w:cs="Times New Roman"/>
          <w:sz w:val="24"/>
          <w:szCs w:val="24"/>
        </w:rPr>
      </w:pPr>
    </w:p>
    <w:p w:rsidR="00EE2E75" w:rsidRPr="00BD7487" w:rsidRDefault="00EE2E75" w:rsidP="00D95D31">
      <w:pPr>
        <w:pStyle w:val="NoSpacing"/>
        <w:jc w:val="both"/>
        <w:rPr>
          <w:rFonts w:ascii="Times New Roman" w:hAnsi="Times New Roman" w:cs="Times New Roman"/>
          <w:b/>
          <w:sz w:val="24"/>
          <w:szCs w:val="24"/>
          <w:u w:val="single"/>
        </w:rPr>
      </w:pPr>
      <w:r w:rsidRPr="00BD7487">
        <w:rPr>
          <w:rFonts w:ascii="Times New Roman" w:hAnsi="Times New Roman" w:cs="Times New Roman"/>
          <w:b/>
          <w:sz w:val="24"/>
          <w:szCs w:val="24"/>
          <w:u w:val="single"/>
        </w:rPr>
        <w:t>Contents:</w:t>
      </w:r>
    </w:p>
    <w:p w:rsidR="007A729D" w:rsidRDefault="007A729D" w:rsidP="00D95D31">
      <w:pPr>
        <w:pStyle w:val="NoSpacing"/>
        <w:jc w:val="both"/>
        <w:rPr>
          <w:rFonts w:ascii="Times New Roman" w:hAnsi="Times New Roman" w:cs="Times New Roman"/>
          <w:b/>
          <w:sz w:val="24"/>
          <w:szCs w:val="24"/>
        </w:rPr>
      </w:pPr>
    </w:p>
    <w:p w:rsidR="00046709" w:rsidRPr="007A729D" w:rsidRDefault="00046709" w:rsidP="00D95D31">
      <w:pPr>
        <w:pStyle w:val="NoSpacing"/>
        <w:jc w:val="both"/>
        <w:rPr>
          <w:rFonts w:ascii="Times New Roman" w:hAnsi="Times New Roman" w:cs="Times New Roman"/>
          <w:b/>
          <w:sz w:val="24"/>
          <w:szCs w:val="24"/>
        </w:rPr>
      </w:pPr>
      <w:r w:rsidRPr="007A729D">
        <w:rPr>
          <w:rFonts w:ascii="Times New Roman" w:hAnsi="Times New Roman" w:cs="Times New Roman"/>
          <w:b/>
          <w:sz w:val="24"/>
          <w:szCs w:val="24"/>
        </w:rPr>
        <w:t>Who is unpaid seller?</w:t>
      </w:r>
    </w:p>
    <w:p w:rsidR="00046709" w:rsidRPr="007A729D" w:rsidRDefault="00021523" w:rsidP="00D95D31">
      <w:pPr>
        <w:pStyle w:val="NoSpacing"/>
        <w:jc w:val="both"/>
        <w:rPr>
          <w:rFonts w:ascii="Times New Roman" w:hAnsi="Times New Roman" w:cs="Times New Roman"/>
          <w:b/>
          <w:sz w:val="24"/>
          <w:szCs w:val="24"/>
        </w:rPr>
      </w:pPr>
      <w:r w:rsidRPr="007A729D">
        <w:rPr>
          <w:rFonts w:ascii="Times New Roman" w:hAnsi="Times New Roman" w:cs="Times New Roman"/>
          <w:b/>
          <w:sz w:val="24"/>
          <w:szCs w:val="24"/>
        </w:rPr>
        <w:t>R</w:t>
      </w:r>
      <w:r w:rsidR="00046709" w:rsidRPr="007A729D">
        <w:rPr>
          <w:rFonts w:ascii="Times New Roman" w:hAnsi="Times New Roman" w:cs="Times New Roman"/>
          <w:b/>
          <w:sz w:val="24"/>
          <w:szCs w:val="24"/>
        </w:rPr>
        <w:t>ights</w:t>
      </w:r>
      <w:r w:rsidRPr="007A729D">
        <w:rPr>
          <w:rFonts w:ascii="Times New Roman" w:hAnsi="Times New Roman" w:cs="Times New Roman"/>
          <w:b/>
          <w:sz w:val="24"/>
          <w:szCs w:val="24"/>
        </w:rPr>
        <w:t xml:space="preserve"> Unpaid seller</w:t>
      </w:r>
    </w:p>
    <w:p w:rsidR="00021523" w:rsidRPr="007A729D" w:rsidRDefault="00334944" w:rsidP="00D95D31">
      <w:pPr>
        <w:pStyle w:val="NoSpacing"/>
        <w:jc w:val="both"/>
        <w:rPr>
          <w:rFonts w:ascii="Times New Roman" w:hAnsi="Times New Roman" w:cs="Times New Roman"/>
          <w:b/>
          <w:sz w:val="24"/>
          <w:szCs w:val="24"/>
        </w:rPr>
      </w:pPr>
      <w:r w:rsidRPr="007A729D">
        <w:rPr>
          <w:rFonts w:ascii="Times New Roman" w:hAnsi="Times New Roman" w:cs="Times New Roman"/>
          <w:b/>
          <w:sz w:val="24"/>
          <w:szCs w:val="24"/>
        </w:rPr>
        <w:t>Rights and Duties of Buyer</w:t>
      </w:r>
    </w:p>
    <w:p w:rsidR="00046709" w:rsidRPr="006D35E3" w:rsidRDefault="00046709" w:rsidP="00D95D31">
      <w:pPr>
        <w:pStyle w:val="NoSpacing"/>
        <w:jc w:val="both"/>
        <w:rPr>
          <w:rFonts w:ascii="Times New Roman" w:hAnsi="Times New Roman" w:cs="Times New Roman"/>
          <w:sz w:val="24"/>
          <w:szCs w:val="24"/>
        </w:rPr>
      </w:pPr>
    </w:p>
    <w:p w:rsidR="003D2145" w:rsidRPr="006D35E3" w:rsidRDefault="003D2145" w:rsidP="00D95D31">
      <w:pPr>
        <w:pStyle w:val="NoSpacing"/>
        <w:jc w:val="both"/>
        <w:rPr>
          <w:rFonts w:ascii="Times New Roman" w:hAnsi="Times New Roman" w:cs="Times New Roman"/>
          <w:b/>
          <w:sz w:val="24"/>
          <w:szCs w:val="24"/>
        </w:rPr>
      </w:pPr>
    </w:p>
    <w:p w:rsidR="003D2145" w:rsidRPr="006D35E3" w:rsidRDefault="003D2145" w:rsidP="00D95D31">
      <w:pPr>
        <w:pStyle w:val="NoSpacing"/>
        <w:jc w:val="both"/>
        <w:rPr>
          <w:rFonts w:ascii="Times New Roman" w:hAnsi="Times New Roman" w:cs="Times New Roman"/>
          <w:b/>
          <w:sz w:val="24"/>
          <w:szCs w:val="24"/>
        </w:rPr>
      </w:pPr>
    </w:p>
    <w:p w:rsidR="00DF11C7" w:rsidRPr="006D35E3" w:rsidRDefault="003D2145" w:rsidP="00D95D31">
      <w:pPr>
        <w:pStyle w:val="NoSpacing"/>
        <w:jc w:val="both"/>
        <w:rPr>
          <w:rFonts w:ascii="Times New Roman" w:hAnsi="Times New Roman" w:cs="Times New Roman"/>
          <w:b/>
          <w:sz w:val="24"/>
          <w:szCs w:val="24"/>
        </w:rPr>
      </w:pPr>
      <w:r w:rsidRPr="006D35E3">
        <w:rPr>
          <w:rFonts w:ascii="Times New Roman" w:hAnsi="Times New Roman" w:cs="Times New Roman"/>
          <w:b/>
          <w:sz w:val="24"/>
          <w:szCs w:val="24"/>
        </w:rPr>
        <w:t>Who is unpaid seller?</w:t>
      </w:r>
    </w:p>
    <w:p w:rsidR="003D2145" w:rsidRPr="006D35E3" w:rsidRDefault="003D2145" w:rsidP="00D95D31">
      <w:pPr>
        <w:pStyle w:val="NoSpacing"/>
        <w:jc w:val="both"/>
        <w:rPr>
          <w:rFonts w:ascii="Times New Roman" w:hAnsi="Times New Roman" w:cs="Times New Roman"/>
          <w:sz w:val="24"/>
          <w:szCs w:val="24"/>
        </w:rPr>
      </w:pPr>
      <w:proofErr w:type="gramStart"/>
      <w:r w:rsidRPr="006D35E3">
        <w:rPr>
          <w:rFonts w:ascii="Times New Roman" w:hAnsi="Times New Roman" w:cs="Times New Roman"/>
          <w:sz w:val="24"/>
          <w:szCs w:val="24"/>
        </w:rPr>
        <w:t>Section-45.</w:t>
      </w:r>
      <w:proofErr w:type="gramEnd"/>
      <w:r w:rsidRPr="006D35E3">
        <w:rPr>
          <w:rFonts w:ascii="Times New Roman" w:hAnsi="Times New Roman" w:cs="Times New Roman"/>
          <w:sz w:val="24"/>
          <w:szCs w:val="24"/>
        </w:rPr>
        <w:t xml:space="preserve"> (1) The seller of goods is deemed to be an "unpaid seller" within the meaning of this Act</w:t>
      </w:r>
      <w:r w:rsidRPr="006D35E3">
        <w:rPr>
          <w:rFonts w:ascii="Times New Roman" w:hAnsi="Times New Roman" w:cs="Times New Roman"/>
          <w:sz w:val="24"/>
          <w:szCs w:val="24"/>
        </w:rPr>
        <w:t> (a) when the whole of the price has not been paid or tendered;</w:t>
      </w:r>
    </w:p>
    <w:p w:rsidR="003D2145" w:rsidRPr="006D35E3" w:rsidRDefault="003D2145" w:rsidP="00D95D31">
      <w:pPr>
        <w:pStyle w:val="NoSpacing"/>
        <w:jc w:val="both"/>
        <w:rPr>
          <w:rFonts w:ascii="Times New Roman" w:hAnsi="Times New Roman" w:cs="Times New Roman"/>
          <w:sz w:val="24"/>
          <w:szCs w:val="24"/>
        </w:rPr>
      </w:pPr>
      <w:r w:rsidRPr="006D35E3">
        <w:rPr>
          <w:rFonts w:ascii="Times New Roman" w:hAnsi="Times New Roman" w:cs="Times New Roman"/>
          <w:sz w:val="24"/>
          <w:szCs w:val="24"/>
        </w:rPr>
        <w:t xml:space="preserve">(b) </w:t>
      </w:r>
      <w:proofErr w:type="gramStart"/>
      <w:r w:rsidRPr="006D35E3">
        <w:rPr>
          <w:rFonts w:ascii="Times New Roman" w:hAnsi="Times New Roman" w:cs="Times New Roman"/>
          <w:sz w:val="24"/>
          <w:szCs w:val="24"/>
        </w:rPr>
        <w:t>when</w:t>
      </w:r>
      <w:proofErr w:type="gramEnd"/>
      <w:r w:rsidRPr="006D35E3">
        <w:rPr>
          <w:rFonts w:ascii="Times New Roman" w:hAnsi="Times New Roman" w:cs="Times New Roman"/>
          <w:sz w:val="24"/>
          <w:szCs w:val="24"/>
        </w:rPr>
        <w:t xml:space="preserve"> a bill of exchange or other negotiable instrument has been received as conditional payment, and the condition on which it was received has not been fulfilled by reason of the </w:t>
      </w:r>
      <w:proofErr w:type="spellStart"/>
      <w:r w:rsidRPr="006D35E3">
        <w:rPr>
          <w:rFonts w:ascii="Times New Roman" w:hAnsi="Times New Roman" w:cs="Times New Roman"/>
          <w:sz w:val="24"/>
          <w:szCs w:val="24"/>
        </w:rPr>
        <w:t>dishonour</w:t>
      </w:r>
      <w:proofErr w:type="spellEnd"/>
      <w:r w:rsidRPr="006D35E3">
        <w:rPr>
          <w:rFonts w:ascii="Times New Roman" w:hAnsi="Times New Roman" w:cs="Times New Roman"/>
          <w:sz w:val="24"/>
          <w:szCs w:val="24"/>
        </w:rPr>
        <w:t xml:space="preserve"> of the instrument or otherwise.</w:t>
      </w:r>
    </w:p>
    <w:p w:rsidR="003D2145" w:rsidRPr="006D35E3" w:rsidRDefault="003D2145" w:rsidP="00D95D31">
      <w:pPr>
        <w:pStyle w:val="NoSpacing"/>
        <w:jc w:val="both"/>
        <w:rPr>
          <w:rFonts w:ascii="Times New Roman" w:hAnsi="Times New Roman" w:cs="Times New Roman"/>
          <w:sz w:val="24"/>
          <w:szCs w:val="24"/>
        </w:rPr>
      </w:pPr>
      <w:r w:rsidRPr="006D35E3">
        <w:rPr>
          <w:rFonts w:ascii="Times New Roman" w:hAnsi="Times New Roman" w:cs="Times New Roman"/>
          <w:sz w:val="24"/>
          <w:szCs w:val="24"/>
        </w:rPr>
        <w:t xml:space="preserve">(2) In this Chapter, the term "seller" includes any person who is in the position of a seller, as, for instance, an agent of the seller to whom the bill of lading has been endorsed, or a consignor or agent who has </w:t>
      </w:r>
      <w:proofErr w:type="gramStart"/>
      <w:r w:rsidRPr="006D35E3">
        <w:rPr>
          <w:rFonts w:ascii="Times New Roman" w:hAnsi="Times New Roman" w:cs="Times New Roman"/>
          <w:sz w:val="24"/>
          <w:szCs w:val="24"/>
        </w:rPr>
        <w:t>himself</w:t>
      </w:r>
      <w:proofErr w:type="gramEnd"/>
      <w:r w:rsidRPr="006D35E3">
        <w:rPr>
          <w:rFonts w:ascii="Times New Roman" w:hAnsi="Times New Roman" w:cs="Times New Roman"/>
          <w:sz w:val="24"/>
          <w:szCs w:val="24"/>
        </w:rPr>
        <w:t xml:space="preserve"> paid, or is directly responsible for, the price.</w:t>
      </w:r>
    </w:p>
    <w:p w:rsidR="003D2145" w:rsidRPr="006D35E3" w:rsidRDefault="003D2145" w:rsidP="00D95D31">
      <w:pPr>
        <w:pStyle w:val="NoSpacing"/>
        <w:jc w:val="both"/>
        <w:rPr>
          <w:rFonts w:ascii="Times New Roman" w:hAnsi="Times New Roman" w:cs="Times New Roman"/>
          <w:sz w:val="24"/>
          <w:szCs w:val="24"/>
        </w:rPr>
      </w:pPr>
    </w:p>
    <w:p w:rsidR="00334944" w:rsidRPr="006D35E3" w:rsidRDefault="00334944" w:rsidP="00D95D31">
      <w:pPr>
        <w:pStyle w:val="NoSpacing"/>
        <w:jc w:val="both"/>
        <w:rPr>
          <w:rFonts w:ascii="Times New Roman" w:hAnsi="Times New Roman" w:cs="Times New Roman"/>
          <w:b/>
          <w:sz w:val="24"/>
          <w:szCs w:val="24"/>
          <w:u w:val="single"/>
        </w:rPr>
      </w:pPr>
      <w:r w:rsidRPr="006D35E3">
        <w:rPr>
          <w:rFonts w:ascii="Times New Roman" w:hAnsi="Times New Roman" w:cs="Times New Roman"/>
          <w:b/>
          <w:sz w:val="24"/>
          <w:szCs w:val="24"/>
          <w:u w:val="single"/>
        </w:rPr>
        <w:t>Rights Unpaid seller</w:t>
      </w:r>
    </w:p>
    <w:p w:rsidR="00334944" w:rsidRPr="006D35E3" w:rsidRDefault="00334944" w:rsidP="00D95D31">
      <w:pPr>
        <w:pStyle w:val="Heading1"/>
        <w:shd w:val="clear" w:color="auto" w:fill="FFFFFF"/>
        <w:spacing w:before="27" w:after="136"/>
        <w:jc w:val="both"/>
        <w:rPr>
          <w:rFonts w:ascii="Times New Roman" w:hAnsi="Times New Roman" w:cs="Times New Roman"/>
          <w:color w:val="auto"/>
          <w:spacing w:val="-14"/>
          <w:sz w:val="24"/>
          <w:szCs w:val="24"/>
        </w:rPr>
      </w:pPr>
    </w:p>
    <w:p w:rsidR="00334944" w:rsidRPr="006D35E3" w:rsidRDefault="00334944" w:rsidP="00D95D31">
      <w:pPr>
        <w:pStyle w:val="Heading1"/>
        <w:numPr>
          <w:ilvl w:val="0"/>
          <w:numId w:val="5"/>
        </w:numPr>
        <w:shd w:val="clear" w:color="auto" w:fill="FFFFFF"/>
        <w:spacing w:before="27" w:after="136"/>
        <w:jc w:val="both"/>
        <w:rPr>
          <w:rFonts w:ascii="Times New Roman" w:hAnsi="Times New Roman" w:cs="Times New Roman"/>
          <w:color w:val="auto"/>
          <w:spacing w:val="-14"/>
          <w:sz w:val="24"/>
          <w:szCs w:val="24"/>
          <w:u w:val="single"/>
        </w:rPr>
      </w:pPr>
      <w:r w:rsidRPr="006D35E3">
        <w:rPr>
          <w:rFonts w:ascii="Times New Roman" w:hAnsi="Times New Roman" w:cs="Times New Roman"/>
          <w:color w:val="auto"/>
          <w:spacing w:val="-14"/>
          <w:sz w:val="24"/>
          <w:szCs w:val="24"/>
          <w:u w:val="single"/>
        </w:rPr>
        <w:t xml:space="preserve">Rights of Unpaid Seller </w:t>
      </w:r>
      <w:proofErr w:type="gramStart"/>
      <w:r w:rsidRPr="006D35E3">
        <w:rPr>
          <w:rFonts w:ascii="Times New Roman" w:hAnsi="Times New Roman" w:cs="Times New Roman"/>
          <w:color w:val="auto"/>
          <w:spacing w:val="-14"/>
          <w:sz w:val="24"/>
          <w:szCs w:val="24"/>
          <w:u w:val="single"/>
        </w:rPr>
        <w:t>Against</w:t>
      </w:r>
      <w:proofErr w:type="gramEnd"/>
      <w:r w:rsidRPr="006D35E3">
        <w:rPr>
          <w:rFonts w:ascii="Times New Roman" w:hAnsi="Times New Roman" w:cs="Times New Roman"/>
          <w:color w:val="auto"/>
          <w:spacing w:val="-14"/>
          <w:sz w:val="24"/>
          <w:szCs w:val="24"/>
          <w:u w:val="single"/>
        </w:rPr>
        <w:t xml:space="preserve"> Goods</w:t>
      </w:r>
    </w:p>
    <w:p w:rsidR="00334944" w:rsidRPr="006D35E3" w:rsidRDefault="00334944" w:rsidP="00D95D31">
      <w:pPr>
        <w:pStyle w:val="ListParagraph"/>
        <w:numPr>
          <w:ilvl w:val="0"/>
          <w:numId w:val="5"/>
        </w:numPr>
        <w:shd w:val="clear" w:color="auto" w:fill="FFFFFF"/>
        <w:spacing w:before="100" w:beforeAutospacing="1" w:after="272" w:line="240" w:lineRule="auto"/>
        <w:jc w:val="both"/>
        <w:outlineLvl w:val="1"/>
        <w:rPr>
          <w:rFonts w:ascii="Times New Roman" w:eastAsia="Times New Roman" w:hAnsi="Times New Roman" w:cs="Times New Roman"/>
          <w:b/>
          <w:bCs/>
          <w:spacing w:val="-3"/>
          <w:sz w:val="24"/>
          <w:szCs w:val="24"/>
          <w:u w:val="single"/>
        </w:rPr>
      </w:pPr>
      <w:r w:rsidRPr="006D35E3">
        <w:rPr>
          <w:rFonts w:ascii="Times New Roman" w:eastAsia="Times New Roman" w:hAnsi="Times New Roman" w:cs="Times New Roman"/>
          <w:b/>
          <w:bCs/>
          <w:spacing w:val="-3"/>
          <w:sz w:val="24"/>
          <w:szCs w:val="24"/>
          <w:u w:val="single"/>
        </w:rPr>
        <w:t>Rights of Unpaid Seller Against Buyer</w:t>
      </w:r>
    </w:p>
    <w:p w:rsidR="00DF11C7" w:rsidRPr="006D35E3" w:rsidRDefault="00DF11C7" w:rsidP="00D95D31">
      <w:pPr>
        <w:pStyle w:val="Heading1"/>
        <w:shd w:val="clear" w:color="auto" w:fill="FFFFFF"/>
        <w:spacing w:before="27" w:after="136"/>
        <w:jc w:val="both"/>
        <w:rPr>
          <w:rFonts w:ascii="Times New Roman" w:hAnsi="Times New Roman" w:cs="Times New Roman"/>
          <w:color w:val="auto"/>
          <w:spacing w:val="-14"/>
          <w:sz w:val="24"/>
          <w:szCs w:val="24"/>
        </w:rPr>
      </w:pPr>
    </w:p>
    <w:p w:rsidR="00EE2E75" w:rsidRPr="006D35E3" w:rsidRDefault="00DF11C7" w:rsidP="00D95D31">
      <w:pPr>
        <w:pStyle w:val="Heading1"/>
        <w:numPr>
          <w:ilvl w:val="0"/>
          <w:numId w:val="6"/>
        </w:numPr>
        <w:shd w:val="clear" w:color="auto" w:fill="FFFFFF"/>
        <w:spacing w:before="27" w:after="136"/>
        <w:jc w:val="both"/>
        <w:rPr>
          <w:rFonts w:ascii="Times New Roman" w:hAnsi="Times New Roman" w:cs="Times New Roman"/>
          <w:color w:val="auto"/>
          <w:spacing w:val="-14"/>
          <w:sz w:val="24"/>
          <w:szCs w:val="24"/>
          <w:u w:val="single"/>
        </w:rPr>
      </w:pPr>
      <w:r w:rsidRPr="006D35E3">
        <w:rPr>
          <w:rFonts w:ascii="Times New Roman" w:hAnsi="Times New Roman" w:cs="Times New Roman"/>
          <w:color w:val="auto"/>
          <w:spacing w:val="-14"/>
          <w:sz w:val="24"/>
          <w:szCs w:val="24"/>
          <w:u w:val="single"/>
        </w:rPr>
        <w:t xml:space="preserve">Rights of Unpaid Seller </w:t>
      </w:r>
      <w:proofErr w:type="gramStart"/>
      <w:r w:rsidRPr="006D35E3">
        <w:rPr>
          <w:rFonts w:ascii="Times New Roman" w:hAnsi="Times New Roman" w:cs="Times New Roman"/>
          <w:color w:val="auto"/>
          <w:spacing w:val="-14"/>
          <w:sz w:val="24"/>
          <w:szCs w:val="24"/>
          <w:u w:val="single"/>
        </w:rPr>
        <w:t>Against</w:t>
      </w:r>
      <w:proofErr w:type="gramEnd"/>
      <w:r w:rsidRPr="006D35E3">
        <w:rPr>
          <w:rFonts w:ascii="Times New Roman" w:hAnsi="Times New Roman" w:cs="Times New Roman"/>
          <w:color w:val="auto"/>
          <w:spacing w:val="-14"/>
          <w:sz w:val="24"/>
          <w:szCs w:val="24"/>
          <w:u w:val="single"/>
        </w:rPr>
        <w:t xml:space="preserve"> Goods</w:t>
      </w:r>
    </w:p>
    <w:p w:rsidR="00F914D2" w:rsidRPr="006D35E3" w:rsidRDefault="00F914D2" w:rsidP="00D95D31">
      <w:pPr>
        <w:pStyle w:val="Heading2"/>
        <w:shd w:val="clear" w:color="auto" w:fill="FFFFFF"/>
        <w:spacing w:after="272" w:afterAutospacing="0"/>
        <w:ind w:left="-22"/>
        <w:jc w:val="both"/>
        <w:rPr>
          <w:spacing w:val="-3"/>
          <w:sz w:val="24"/>
          <w:szCs w:val="24"/>
        </w:rPr>
      </w:pPr>
      <w:r w:rsidRPr="006D35E3">
        <w:rPr>
          <w:spacing w:val="-3"/>
          <w:sz w:val="24"/>
          <w:szCs w:val="24"/>
        </w:rPr>
        <w:t>Rights of Lien</w:t>
      </w:r>
    </w:p>
    <w:p w:rsidR="00F914D2" w:rsidRPr="006D35E3" w:rsidRDefault="00F914D2" w:rsidP="00D95D31">
      <w:pPr>
        <w:pStyle w:val="Heading3"/>
        <w:shd w:val="clear" w:color="auto" w:fill="FFFFFF"/>
        <w:jc w:val="both"/>
        <w:rPr>
          <w:rFonts w:ascii="Times New Roman" w:hAnsi="Times New Roman" w:cs="Times New Roman"/>
          <w:b w:val="0"/>
          <w:bCs w:val="0"/>
          <w:color w:val="auto"/>
          <w:sz w:val="24"/>
          <w:szCs w:val="24"/>
        </w:rPr>
      </w:pPr>
      <w:r w:rsidRPr="006D35E3">
        <w:rPr>
          <w:rFonts w:ascii="Times New Roman" w:hAnsi="Times New Roman" w:cs="Times New Roman"/>
          <w:b w:val="0"/>
          <w:bCs w:val="0"/>
          <w:color w:val="auto"/>
          <w:sz w:val="24"/>
          <w:szCs w:val="24"/>
        </w:rPr>
        <w:t>Seller’s Lien (Section 47)</w:t>
      </w:r>
    </w:p>
    <w:p w:rsidR="00F914D2" w:rsidRPr="006D35E3" w:rsidRDefault="00F914D2" w:rsidP="00D95D31">
      <w:pPr>
        <w:pStyle w:val="NormalWeb"/>
        <w:shd w:val="clear" w:color="auto" w:fill="FFFFFF"/>
        <w:spacing w:before="136" w:beforeAutospacing="0" w:after="408" w:afterAutospacing="0"/>
        <w:jc w:val="both"/>
        <w:rPr>
          <w:spacing w:val="-3"/>
        </w:rPr>
      </w:pPr>
      <w:r w:rsidRPr="006D35E3">
        <w:rPr>
          <w:spacing w:val="-3"/>
        </w:rPr>
        <w:t>According to subsection (1) of Section 47 of the </w:t>
      </w:r>
      <w:hyperlink r:id="rId5" w:history="1">
        <w:r w:rsidRPr="006D35E3">
          <w:rPr>
            <w:rStyle w:val="Hyperlink"/>
            <w:color w:val="auto"/>
            <w:spacing w:val="-3"/>
            <w:bdr w:val="none" w:sz="0" w:space="0" w:color="auto" w:frame="1"/>
          </w:rPr>
          <w:t>Sale of Goods</w:t>
        </w:r>
      </w:hyperlink>
      <w:r w:rsidRPr="006D35E3">
        <w:rPr>
          <w:spacing w:val="-3"/>
        </w:rPr>
        <w:t xml:space="preserve"> Act, 1930, an unpaid seller, who is in possession of the </w:t>
      </w:r>
      <w:proofErr w:type="gramStart"/>
      <w:r w:rsidRPr="006D35E3">
        <w:rPr>
          <w:spacing w:val="-3"/>
        </w:rPr>
        <w:t>goods</w:t>
      </w:r>
      <w:proofErr w:type="gramEnd"/>
      <w:r w:rsidRPr="006D35E3">
        <w:rPr>
          <w:spacing w:val="-3"/>
        </w:rPr>
        <w:t xml:space="preserve"> can retain their possession until payment. This is possible in the following cases:</w:t>
      </w:r>
    </w:p>
    <w:p w:rsidR="00F914D2" w:rsidRPr="006D35E3" w:rsidRDefault="00F914D2" w:rsidP="00D95D31">
      <w:pPr>
        <w:numPr>
          <w:ilvl w:val="0"/>
          <w:numId w:val="1"/>
        </w:numPr>
        <w:shd w:val="clear" w:color="auto" w:fill="FFFFFF"/>
        <w:spacing w:before="100" w:beforeAutospacing="1" w:after="190" w:line="240" w:lineRule="auto"/>
        <w:ind w:left="408"/>
        <w:jc w:val="both"/>
        <w:rPr>
          <w:rFonts w:ascii="Times New Roman" w:hAnsi="Times New Roman" w:cs="Times New Roman"/>
          <w:spacing w:val="-1"/>
          <w:sz w:val="24"/>
          <w:szCs w:val="24"/>
        </w:rPr>
      </w:pPr>
      <w:r w:rsidRPr="006D35E3">
        <w:rPr>
          <w:rFonts w:ascii="Times New Roman" w:hAnsi="Times New Roman" w:cs="Times New Roman"/>
          <w:spacing w:val="-1"/>
          <w:sz w:val="24"/>
          <w:szCs w:val="24"/>
        </w:rPr>
        <w:t>He sells the goods without any stipulation for credit</w:t>
      </w:r>
    </w:p>
    <w:p w:rsidR="00F914D2" w:rsidRPr="006D35E3" w:rsidRDefault="00F914D2" w:rsidP="00D95D31">
      <w:pPr>
        <w:numPr>
          <w:ilvl w:val="0"/>
          <w:numId w:val="1"/>
        </w:numPr>
        <w:shd w:val="clear" w:color="auto" w:fill="FFFFFF"/>
        <w:spacing w:before="100" w:beforeAutospacing="1" w:after="190" w:line="240" w:lineRule="auto"/>
        <w:ind w:left="408"/>
        <w:jc w:val="both"/>
        <w:rPr>
          <w:rFonts w:ascii="Times New Roman" w:hAnsi="Times New Roman" w:cs="Times New Roman"/>
          <w:spacing w:val="-1"/>
          <w:sz w:val="24"/>
          <w:szCs w:val="24"/>
        </w:rPr>
      </w:pPr>
      <w:r w:rsidRPr="006D35E3">
        <w:rPr>
          <w:rFonts w:ascii="Times New Roman" w:hAnsi="Times New Roman" w:cs="Times New Roman"/>
          <w:spacing w:val="-1"/>
          <w:sz w:val="24"/>
          <w:szCs w:val="24"/>
        </w:rPr>
        <w:t>The goods are sold on credit but the credit term has expired.</w:t>
      </w:r>
    </w:p>
    <w:p w:rsidR="00F914D2" w:rsidRPr="006D35E3" w:rsidRDefault="00F914D2" w:rsidP="00D95D31">
      <w:pPr>
        <w:numPr>
          <w:ilvl w:val="0"/>
          <w:numId w:val="1"/>
        </w:numPr>
        <w:shd w:val="clear" w:color="auto" w:fill="FFFFFF"/>
        <w:spacing w:before="100" w:beforeAutospacing="1" w:after="0" w:line="240" w:lineRule="auto"/>
        <w:ind w:left="408"/>
        <w:jc w:val="both"/>
        <w:rPr>
          <w:rFonts w:ascii="Times New Roman" w:hAnsi="Times New Roman" w:cs="Times New Roman"/>
          <w:spacing w:val="-1"/>
          <w:sz w:val="24"/>
          <w:szCs w:val="24"/>
        </w:rPr>
      </w:pPr>
      <w:r w:rsidRPr="006D35E3">
        <w:rPr>
          <w:rFonts w:ascii="Times New Roman" w:hAnsi="Times New Roman" w:cs="Times New Roman"/>
          <w:spacing w:val="-1"/>
          <w:sz w:val="24"/>
          <w:szCs w:val="24"/>
        </w:rPr>
        <w:t>The buyer becomes insolvent.</w:t>
      </w:r>
    </w:p>
    <w:p w:rsidR="00F914D2" w:rsidRPr="006D35E3" w:rsidRDefault="00F914D2" w:rsidP="00D95D31">
      <w:pPr>
        <w:pStyle w:val="NormalWeb"/>
        <w:shd w:val="clear" w:color="auto" w:fill="FFFFFF"/>
        <w:spacing w:before="136" w:beforeAutospacing="0" w:after="408" w:afterAutospacing="0"/>
        <w:jc w:val="both"/>
        <w:rPr>
          <w:spacing w:val="-3"/>
        </w:rPr>
      </w:pPr>
      <w:r w:rsidRPr="006D35E3">
        <w:rPr>
          <w:spacing w:val="-3"/>
        </w:rPr>
        <w:t>Subsection (2) specifies that the unpaid seller can exercise his right of lien notwithstanding that he is in possession of the goods acting as an </w:t>
      </w:r>
      <w:hyperlink r:id="rId6" w:history="1">
        <w:r w:rsidRPr="006D35E3">
          <w:rPr>
            <w:rStyle w:val="Hyperlink"/>
            <w:color w:val="auto"/>
            <w:spacing w:val="-3"/>
            <w:bdr w:val="none" w:sz="0" w:space="0" w:color="auto" w:frame="1"/>
          </w:rPr>
          <w:t>agent</w:t>
        </w:r>
      </w:hyperlink>
      <w:r w:rsidRPr="006D35E3">
        <w:rPr>
          <w:spacing w:val="-3"/>
        </w:rPr>
        <w:t xml:space="preserve"> or </w:t>
      </w:r>
      <w:proofErr w:type="spellStart"/>
      <w:r w:rsidRPr="006D35E3">
        <w:rPr>
          <w:spacing w:val="-3"/>
        </w:rPr>
        <w:t>bailee</w:t>
      </w:r>
      <w:proofErr w:type="spellEnd"/>
      <w:r w:rsidRPr="006D35E3">
        <w:rPr>
          <w:spacing w:val="-3"/>
        </w:rPr>
        <w:t xml:space="preserve"> for the buyer.</w:t>
      </w:r>
    </w:p>
    <w:p w:rsidR="00F914D2" w:rsidRPr="006D35E3" w:rsidRDefault="00F914D2" w:rsidP="00D95D31">
      <w:pPr>
        <w:pStyle w:val="Heading3"/>
        <w:shd w:val="clear" w:color="auto" w:fill="FFFFFF"/>
        <w:jc w:val="both"/>
        <w:rPr>
          <w:rFonts w:ascii="Times New Roman" w:hAnsi="Times New Roman" w:cs="Times New Roman"/>
          <w:b w:val="0"/>
          <w:bCs w:val="0"/>
          <w:color w:val="auto"/>
          <w:sz w:val="24"/>
          <w:szCs w:val="24"/>
        </w:rPr>
      </w:pPr>
      <w:r w:rsidRPr="006D35E3">
        <w:rPr>
          <w:rFonts w:ascii="Times New Roman" w:hAnsi="Times New Roman" w:cs="Times New Roman"/>
          <w:b w:val="0"/>
          <w:bCs w:val="0"/>
          <w:color w:val="auto"/>
          <w:sz w:val="24"/>
          <w:szCs w:val="24"/>
        </w:rPr>
        <w:lastRenderedPageBreak/>
        <w:t>Part-delivery (Section 48)</w:t>
      </w:r>
    </w:p>
    <w:p w:rsidR="00F914D2" w:rsidRPr="006D35E3" w:rsidRDefault="00F914D2" w:rsidP="00D95D31">
      <w:pPr>
        <w:pStyle w:val="NormalWeb"/>
        <w:shd w:val="clear" w:color="auto" w:fill="FFFFFF"/>
        <w:spacing w:before="136" w:beforeAutospacing="0" w:after="408" w:afterAutospacing="0"/>
        <w:jc w:val="both"/>
        <w:rPr>
          <w:spacing w:val="-3"/>
        </w:rPr>
      </w:pPr>
      <w:r w:rsidRPr="006D35E3">
        <w:rPr>
          <w:spacing w:val="-3"/>
        </w:rPr>
        <w:t>Further, Section 48 states that if an unpaid seller makes part-delivery of the goods, then he may exercise his right of lien on the remainder. This is valid unless there is an agreement between the buyer and the seller for waiving the lien under part-delivery.</w:t>
      </w:r>
    </w:p>
    <w:p w:rsidR="00F914D2" w:rsidRPr="006D35E3" w:rsidRDefault="00F914D2" w:rsidP="00D95D31">
      <w:pPr>
        <w:pStyle w:val="Heading3"/>
        <w:shd w:val="clear" w:color="auto" w:fill="FFFFFF"/>
        <w:jc w:val="both"/>
        <w:rPr>
          <w:rFonts w:ascii="Times New Roman" w:hAnsi="Times New Roman" w:cs="Times New Roman"/>
          <w:b w:val="0"/>
          <w:bCs w:val="0"/>
          <w:color w:val="auto"/>
          <w:sz w:val="24"/>
          <w:szCs w:val="24"/>
        </w:rPr>
      </w:pPr>
      <w:r w:rsidRPr="006D35E3">
        <w:rPr>
          <w:rFonts w:ascii="Times New Roman" w:hAnsi="Times New Roman" w:cs="Times New Roman"/>
          <w:b w:val="0"/>
          <w:bCs w:val="0"/>
          <w:color w:val="auto"/>
          <w:sz w:val="24"/>
          <w:szCs w:val="24"/>
        </w:rPr>
        <w:t>Termination of Lien (Section 49)</w:t>
      </w:r>
    </w:p>
    <w:p w:rsidR="00F914D2" w:rsidRPr="006D35E3" w:rsidRDefault="00F914D2" w:rsidP="00D95D31">
      <w:pPr>
        <w:pStyle w:val="NormalWeb"/>
        <w:shd w:val="clear" w:color="auto" w:fill="FFFFFF"/>
        <w:spacing w:before="136" w:beforeAutospacing="0" w:after="408" w:afterAutospacing="0"/>
        <w:jc w:val="both"/>
        <w:rPr>
          <w:spacing w:val="-3"/>
        </w:rPr>
      </w:pPr>
      <w:r w:rsidRPr="006D35E3">
        <w:rPr>
          <w:spacing w:val="-3"/>
        </w:rPr>
        <w:t>According to subsection (1) of Section 49 of the Sale of Goods Act, 1930, an unpaid seller loses his lien:</w:t>
      </w:r>
    </w:p>
    <w:p w:rsidR="00F914D2" w:rsidRPr="006D35E3" w:rsidRDefault="00F914D2" w:rsidP="00D95D31">
      <w:pPr>
        <w:numPr>
          <w:ilvl w:val="0"/>
          <w:numId w:val="2"/>
        </w:numPr>
        <w:shd w:val="clear" w:color="auto" w:fill="FFFFFF"/>
        <w:spacing w:before="100" w:beforeAutospacing="1" w:after="190" w:line="240" w:lineRule="auto"/>
        <w:ind w:left="408"/>
        <w:jc w:val="both"/>
        <w:rPr>
          <w:rFonts w:ascii="Times New Roman" w:hAnsi="Times New Roman" w:cs="Times New Roman"/>
          <w:spacing w:val="-1"/>
          <w:sz w:val="24"/>
          <w:szCs w:val="24"/>
        </w:rPr>
      </w:pPr>
      <w:r w:rsidRPr="006D35E3">
        <w:rPr>
          <w:rFonts w:ascii="Times New Roman" w:hAnsi="Times New Roman" w:cs="Times New Roman"/>
          <w:spacing w:val="-1"/>
          <w:sz w:val="24"/>
          <w:szCs w:val="24"/>
        </w:rPr>
        <w:t xml:space="preserve">If he delivers the goods to a carrier or other </w:t>
      </w:r>
      <w:proofErr w:type="spellStart"/>
      <w:r w:rsidRPr="006D35E3">
        <w:rPr>
          <w:rFonts w:ascii="Times New Roman" w:hAnsi="Times New Roman" w:cs="Times New Roman"/>
          <w:spacing w:val="-1"/>
          <w:sz w:val="24"/>
          <w:szCs w:val="24"/>
        </w:rPr>
        <w:t>bailee</w:t>
      </w:r>
      <w:proofErr w:type="spellEnd"/>
      <w:r w:rsidRPr="006D35E3">
        <w:rPr>
          <w:rFonts w:ascii="Times New Roman" w:hAnsi="Times New Roman" w:cs="Times New Roman"/>
          <w:spacing w:val="-1"/>
          <w:sz w:val="24"/>
          <w:szCs w:val="24"/>
        </w:rPr>
        <w:t xml:space="preserve"> for transmission to the buyer without reserving the right of disposal of the goods.</w:t>
      </w:r>
    </w:p>
    <w:p w:rsidR="00F914D2" w:rsidRPr="006D35E3" w:rsidRDefault="00F914D2" w:rsidP="00D95D31">
      <w:pPr>
        <w:numPr>
          <w:ilvl w:val="0"/>
          <w:numId w:val="2"/>
        </w:numPr>
        <w:shd w:val="clear" w:color="auto" w:fill="FFFFFF"/>
        <w:spacing w:before="100" w:beforeAutospacing="1" w:after="190" w:line="240" w:lineRule="auto"/>
        <w:ind w:left="408"/>
        <w:jc w:val="both"/>
        <w:rPr>
          <w:rFonts w:ascii="Times New Roman" w:hAnsi="Times New Roman" w:cs="Times New Roman"/>
          <w:spacing w:val="-1"/>
          <w:sz w:val="24"/>
          <w:szCs w:val="24"/>
        </w:rPr>
      </w:pPr>
      <w:r w:rsidRPr="006D35E3">
        <w:rPr>
          <w:rFonts w:ascii="Times New Roman" w:hAnsi="Times New Roman" w:cs="Times New Roman"/>
          <w:spacing w:val="-1"/>
          <w:sz w:val="24"/>
          <w:szCs w:val="24"/>
        </w:rPr>
        <w:t>When the buyer or his agent obtain possession of the goods lawfully.</w:t>
      </w:r>
    </w:p>
    <w:p w:rsidR="00F914D2" w:rsidRPr="006D35E3" w:rsidRDefault="00F914D2" w:rsidP="00D95D31">
      <w:pPr>
        <w:numPr>
          <w:ilvl w:val="0"/>
          <w:numId w:val="2"/>
        </w:numPr>
        <w:shd w:val="clear" w:color="auto" w:fill="FFFFFF"/>
        <w:spacing w:before="100" w:beforeAutospacing="1" w:after="0" w:line="240" w:lineRule="auto"/>
        <w:ind w:left="408"/>
        <w:jc w:val="both"/>
        <w:rPr>
          <w:rFonts w:ascii="Times New Roman" w:hAnsi="Times New Roman" w:cs="Times New Roman"/>
          <w:spacing w:val="-1"/>
          <w:sz w:val="24"/>
          <w:szCs w:val="24"/>
        </w:rPr>
      </w:pPr>
      <w:r w:rsidRPr="006D35E3">
        <w:rPr>
          <w:rFonts w:ascii="Times New Roman" w:hAnsi="Times New Roman" w:cs="Times New Roman"/>
          <w:spacing w:val="-1"/>
          <w:sz w:val="24"/>
          <w:szCs w:val="24"/>
        </w:rPr>
        <w:t>By waiver.</w:t>
      </w:r>
    </w:p>
    <w:p w:rsidR="00F914D2" w:rsidRPr="006D35E3" w:rsidRDefault="00F914D2" w:rsidP="00D95D31">
      <w:pPr>
        <w:pStyle w:val="NormalWeb"/>
        <w:shd w:val="clear" w:color="auto" w:fill="FFFFFF"/>
        <w:spacing w:before="136" w:beforeAutospacing="0" w:after="408" w:afterAutospacing="0"/>
        <w:jc w:val="both"/>
        <w:rPr>
          <w:spacing w:val="-3"/>
        </w:rPr>
      </w:pPr>
      <w:r w:rsidRPr="006D35E3">
        <w:rPr>
          <w:spacing w:val="-3"/>
        </w:rPr>
        <w:t>Further, subsection (2) states that an unpaid seller, who has a lien, does not lose his lien by reason only that he has obtained a decree for the </w:t>
      </w:r>
      <w:hyperlink r:id="rId7" w:history="1">
        <w:r w:rsidRPr="006D35E3">
          <w:rPr>
            <w:rStyle w:val="Hyperlink"/>
            <w:color w:val="auto"/>
            <w:spacing w:val="-3"/>
            <w:bdr w:val="none" w:sz="0" w:space="0" w:color="auto" w:frame="1"/>
          </w:rPr>
          <w:t>price</w:t>
        </w:r>
      </w:hyperlink>
      <w:r w:rsidRPr="006D35E3">
        <w:rPr>
          <w:spacing w:val="-3"/>
        </w:rPr>
        <w:t> of the goods.</w:t>
      </w:r>
    </w:p>
    <w:p w:rsidR="00F914D2" w:rsidRPr="00CA2E19" w:rsidRDefault="00F914D2" w:rsidP="00D95D31">
      <w:pPr>
        <w:pStyle w:val="Heading3"/>
        <w:shd w:val="clear" w:color="auto" w:fill="FFFFFF"/>
        <w:jc w:val="both"/>
        <w:rPr>
          <w:rFonts w:ascii="Times New Roman" w:hAnsi="Times New Roman" w:cs="Times New Roman"/>
          <w:bCs w:val="0"/>
          <w:color w:val="auto"/>
          <w:sz w:val="24"/>
          <w:szCs w:val="24"/>
        </w:rPr>
      </w:pPr>
      <w:r w:rsidRPr="00CA2E19">
        <w:rPr>
          <w:rFonts w:ascii="Times New Roman" w:hAnsi="Times New Roman" w:cs="Times New Roman"/>
          <w:bCs w:val="0"/>
          <w:color w:val="auto"/>
          <w:sz w:val="24"/>
          <w:szCs w:val="24"/>
        </w:rPr>
        <w:t>Right of Stoppage in Transit</w:t>
      </w:r>
    </w:p>
    <w:p w:rsidR="00F914D2" w:rsidRPr="006D35E3" w:rsidRDefault="00F914D2" w:rsidP="00D95D31">
      <w:pPr>
        <w:pStyle w:val="NormalWeb"/>
        <w:shd w:val="clear" w:color="auto" w:fill="FFFFFF"/>
        <w:spacing w:before="136" w:beforeAutospacing="0" w:after="408" w:afterAutospacing="0"/>
        <w:jc w:val="both"/>
        <w:rPr>
          <w:spacing w:val="-3"/>
        </w:rPr>
      </w:pPr>
      <w:r w:rsidRPr="006D35E3">
        <w:rPr>
          <w:spacing w:val="-3"/>
        </w:rPr>
        <w:t xml:space="preserve">This right is an extension to the right of lien. The </w:t>
      </w:r>
      <w:proofErr w:type="gramStart"/>
      <w:r w:rsidRPr="006D35E3">
        <w:rPr>
          <w:spacing w:val="-3"/>
        </w:rPr>
        <w:t>right of stoppage in transit means that an unpaid seller has the right to stop the goods while they are in transit, regain</w:t>
      </w:r>
      <w:proofErr w:type="gramEnd"/>
      <w:r w:rsidRPr="006D35E3">
        <w:rPr>
          <w:spacing w:val="-3"/>
        </w:rPr>
        <w:t xml:space="preserve"> possession, and retain them till he receives the full price.</w:t>
      </w:r>
    </w:p>
    <w:p w:rsidR="00F914D2" w:rsidRPr="006D35E3" w:rsidRDefault="00F914D2" w:rsidP="00D95D31">
      <w:pPr>
        <w:pStyle w:val="NormalWeb"/>
        <w:shd w:val="clear" w:color="auto" w:fill="FFFFFF"/>
        <w:spacing w:before="136" w:beforeAutospacing="0" w:after="408" w:afterAutospacing="0"/>
        <w:jc w:val="both"/>
        <w:rPr>
          <w:spacing w:val="-3"/>
        </w:rPr>
      </w:pPr>
      <w:r w:rsidRPr="006D35E3">
        <w:rPr>
          <w:spacing w:val="-3"/>
        </w:rPr>
        <w:t>If an unpaid seller has parted with the possession of the goods and the buyer becomes insolvent, then the seller can ask the carrier to return the goods back. This is subject to the </w:t>
      </w:r>
      <w:hyperlink r:id="rId8" w:history="1">
        <w:r w:rsidRPr="006D35E3">
          <w:rPr>
            <w:rStyle w:val="Hyperlink"/>
            <w:color w:val="auto"/>
            <w:spacing w:val="-3"/>
            <w:bdr w:val="none" w:sz="0" w:space="0" w:color="auto" w:frame="1"/>
          </w:rPr>
          <w:t>provisions</w:t>
        </w:r>
      </w:hyperlink>
      <w:r w:rsidRPr="006D35E3">
        <w:rPr>
          <w:spacing w:val="-3"/>
        </w:rPr>
        <w:t> of the Act.</w:t>
      </w:r>
    </w:p>
    <w:p w:rsidR="00F914D2" w:rsidRPr="00CA2E19" w:rsidRDefault="00F914D2" w:rsidP="00D95D31">
      <w:pPr>
        <w:pStyle w:val="Heading4"/>
        <w:shd w:val="clear" w:color="auto" w:fill="FFFFFF"/>
        <w:jc w:val="both"/>
        <w:rPr>
          <w:b w:val="0"/>
        </w:rPr>
      </w:pPr>
      <w:r w:rsidRPr="00CA2E19">
        <w:rPr>
          <w:b w:val="0"/>
        </w:rPr>
        <w:t>Duration of Transit (Section 51)</w:t>
      </w:r>
    </w:p>
    <w:p w:rsidR="00F914D2" w:rsidRPr="006D35E3" w:rsidRDefault="00F914D2" w:rsidP="00D95D31">
      <w:pPr>
        <w:pStyle w:val="NormalWeb"/>
        <w:shd w:val="clear" w:color="auto" w:fill="FFFFFF"/>
        <w:spacing w:before="136" w:beforeAutospacing="0" w:after="408" w:afterAutospacing="0"/>
        <w:jc w:val="both"/>
        <w:rPr>
          <w:spacing w:val="-3"/>
        </w:rPr>
      </w:pPr>
      <w:r w:rsidRPr="006D35E3">
        <w:rPr>
          <w:spacing w:val="-3"/>
        </w:rPr>
        <w:t xml:space="preserve">Goods are in the course of transit from the time the seller delivers them to a carrier or a </w:t>
      </w:r>
      <w:proofErr w:type="spellStart"/>
      <w:r w:rsidRPr="006D35E3">
        <w:rPr>
          <w:spacing w:val="-3"/>
        </w:rPr>
        <w:t>bailee</w:t>
      </w:r>
      <w:proofErr w:type="spellEnd"/>
      <w:r w:rsidRPr="006D35E3">
        <w:rPr>
          <w:spacing w:val="-3"/>
        </w:rPr>
        <w:t xml:space="preserve"> for transmission to the buyer until the buyer or his agent takes delivery of the said goods.</w:t>
      </w:r>
    </w:p>
    <w:p w:rsidR="00F914D2" w:rsidRPr="006D35E3" w:rsidRDefault="00F914D2" w:rsidP="00D95D31">
      <w:pPr>
        <w:pStyle w:val="NormalWeb"/>
        <w:shd w:val="clear" w:color="auto" w:fill="FFFFFF"/>
        <w:spacing w:before="136" w:beforeAutospacing="0" w:after="408" w:afterAutospacing="0"/>
        <w:jc w:val="both"/>
        <w:rPr>
          <w:spacing w:val="-3"/>
        </w:rPr>
      </w:pPr>
      <w:r w:rsidRPr="006D35E3">
        <w:rPr>
          <w:spacing w:val="-3"/>
        </w:rPr>
        <w:t>Some scenarios of the transit ending:</w:t>
      </w:r>
    </w:p>
    <w:p w:rsidR="00F914D2" w:rsidRPr="006D35E3" w:rsidRDefault="00F914D2" w:rsidP="00D95D31">
      <w:pPr>
        <w:numPr>
          <w:ilvl w:val="0"/>
          <w:numId w:val="3"/>
        </w:numPr>
        <w:shd w:val="clear" w:color="auto" w:fill="FFFFFF"/>
        <w:spacing w:before="100" w:beforeAutospacing="1" w:after="190" w:line="240" w:lineRule="auto"/>
        <w:ind w:left="408"/>
        <w:jc w:val="both"/>
        <w:rPr>
          <w:rFonts w:ascii="Times New Roman" w:hAnsi="Times New Roman" w:cs="Times New Roman"/>
          <w:spacing w:val="-1"/>
          <w:sz w:val="24"/>
          <w:szCs w:val="24"/>
        </w:rPr>
      </w:pPr>
      <w:r w:rsidRPr="006D35E3">
        <w:rPr>
          <w:rFonts w:ascii="Times New Roman" w:hAnsi="Times New Roman" w:cs="Times New Roman"/>
          <w:spacing w:val="-1"/>
          <w:sz w:val="24"/>
          <w:szCs w:val="24"/>
        </w:rPr>
        <w:t xml:space="preserve">The buyer or his </w:t>
      </w:r>
      <w:proofErr w:type="gramStart"/>
      <w:r w:rsidRPr="006D35E3">
        <w:rPr>
          <w:rFonts w:ascii="Times New Roman" w:hAnsi="Times New Roman" w:cs="Times New Roman"/>
          <w:spacing w:val="-1"/>
          <w:sz w:val="24"/>
          <w:szCs w:val="24"/>
        </w:rPr>
        <w:t>agent obtain</w:t>
      </w:r>
      <w:proofErr w:type="gramEnd"/>
      <w:r w:rsidRPr="006D35E3">
        <w:rPr>
          <w:rFonts w:ascii="Times New Roman" w:hAnsi="Times New Roman" w:cs="Times New Roman"/>
          <w:spacing w:val="-1"/>
          <w:sz w:val="24"/>
          <w:szCs w:val="24"/>
        </w:rPr>
        <w:t xml:space="preserve"> delivery before the goods reach the destination. In such cases, the transit ends once the delivery is obtained.</w:t>
      </w:r>
    </w:p>
    <w:p w:rsidR="00F914D2" w:rsidRPr="006D35E3" w:rsidRDefault="00F914D2" w:rsidP="00D95D31">
      <w:pPr>
        <w:numPr>
          <w:ilvl w:val="0"/>
          <w:numId w:val="3"/>
        </w:numPr>
        <w:shd w:val="clear" w:color="auto" w:fill="FFFFFF"/>
        <w:spacing w:before="100" w:beforeAutospacing="1" w:after="190" w:line="240" w:lineRule="auto"/>
        <w:ind w:left="408"/>
        <w:jc w:val="both"/>
        <w:rPr>
          <w:rFonts w:ascii="Times New Roman" w:hAnsi="Times New Roman" w:cs="Times New Roman"/>
          <w:spacing w:val="-1"/>
          <w:sz w:val="24"/>
          <w:szCs w:val="24"/>
        </w:rPr>
      </w:pPr>
      <w:r w:rsidRPr="006D35E3">
        <w:rPr>
          <w:rFonts w:ascii="Times New Roman" w:hAnsi="Times New Roman" w:cs="Times New Roman"/>
          <w:spacing w:val="-1"/>
          <w:sz w:val="24"/>
          <w:szCs w:val="24"/>
        </w:rPr>
        <w:t xml:space="preserve">Once the goods reach the destination and the carrier of </w:t>
      </w:r>
      <w:proofErr w:type="spellStart"/>
      <w:r w:rsidRPr="006D35E3">
        <w:rPr>
          <w:rFonts w:ascii="Times New Roman" w:hAnsi="Times New Roman" w:cs="Times New Roman"/>
          <w:spacing w:val="-1"/>
          <w:sz w:val="24"/>
          <w:szCs w:val="24"/>
        </w:rPr>
        <w:t>bailee</w:t>
      </w:r>
      <w:proofErr w:type="spellEnd"/>
      <w:r w:rsidRPr="006D35E3">
        <w:rPr>
          <w:rFonts w:ascii="Times New Roman" w:hAnsi="Times New Roman" w:cs="Times New Roman"/>
          <w:spacing w:val="-1"/>
          <w:sz w:val="24"/>
          <w:szCs w:val="24"/>
        </w:rPr>
        <w:t xml:space="preserve"> informs the buyer or his agent that he holds the goods, then the transit ends.</w:t>
      </w:r>
    </w:p>
    <w:p w:rsidR="00F914D2" w:rsidRPr="006D35E3" w:rsidRDefault="00F914D2" w:rsidP="00D95D31">
      <w:pPr>
        <w:numPr>
          <w:ilvl w:val="0"/>
          <w:numId w:val="3"/>
        </w:numPr>
        <w:shd w:val="clear" w:color="auto" w:fill="FFFFFF"/>
        <w:spacing w:before="100" w:beforeAutospacing="1" w:after="190" w:line="240" w:lineRule="auto"/>
        <w:ind w:left="408"/>
        <w:jc w:val="both"/>
        <w:rPr>
          <w:rFonts w:ascii="Times New Roman" w:hAnsi="Times New Roman" w:cs="Times New Roman"/>
          <w:spacing w:val="-1"/>
          <w:sz w:val="24"/>
          <w:szCs w:val="24"/>
        </w:rPr>
      </w:pPr>
      <w:r w:rsidRPr="006D35E3">
        <w:rPr>
          <w:rFonts w:ascii="Times New Roman" w:hAnsi="Times New Roman" w:cs="Times New Roman"/>
          <w:spacing w:val="-1"/>
          <w:sz w:val="24"/>
          <w:szCs w:val="24"/>
        </w:rPr>
        <w:t>If the buyer refuses the goods and even the seller refuses to take them back the transit is not at an end.</w:t>
      </w:r>
    </w:p>
    <w:p w:rsidR="00F914D2" w:rsidRPr="006D35E3" w:rsidRDefault="00F914D2" w:rsidP="00D95D31">
      <w:pPr>
        <w:numPr>
          <w:ilvl w:val="0"/>
          <w:numId w:val="3"/>
        </w:numPr>
        <w:shd w:val="clear" w:color="auto" w:fill="FFFFFF"/>
        <w:spacing w:before="100" w:beforeAutospacing="1" w:after="190" w:line="240" w:lineRule="auto"/>
        <w:ind w:left="408"/>
        <w:jc w:val="both"/>
        <w:rPr>
          <w:rFonts w:ascii="Times New Roman" w:hAnsi="Times New Roman" w:cs="Times New Roman"/>
          <w:spacing w:val="-1"/>
          <w:sz w:val="24"/>
          <w:szCs w:val="24"/>
        </w:rPr>
      </w:pPr>
      <w:r w:rsidRPr="006D35E3">
        <w:rPr>
          <w:rFonts w:ascii="Times New Roman" w:hAnsi="Times New Roman" w:cs="Times New Roman"/>
          <w:spacing w:val="-1"/>
          <w:sz w:val="24"/>
          <w:szCs w:val="24"/>
        </w:rPr>
        <w:lastRenderedPageBreak/>
        <w:t>In some cases, goods are delivered to a ship chartered by the buyer. Depending on the case, it is determined that if the master is functioning as an agent or carrier of the goods.</w:t>
      </w:r>
    </w:p>
    <w:p w:rsidR="00F914D2" w:rsidRPr="006D35E3" w:rsidRDefault="00F914D2" w:rsidP="00D95D31">
      <w:pPr>
        <w:numPr>
          <w:ilvl w:val="0"/>
          <w:numId w:val="3"/>
        </w:numPr>
        <w:shd w:val="clear" w:color="auto" w:fill="FFFFFF"/>
        <w:spacing w:before="100" w:beforeAutospacing="1" w:after="190" w:line="240" w:lineRule="auto"/>
        <w:ind w:left="408"/>
        <w:jc w:val="both"/>
        <w:rPr>
          <w:rFonts w:ascii="Times New Roman" w:hAnsi="Times New Roman" w:cs="Times New Roman"/>
          <w:spacing w:val="-1"/>
          <w:sz w:val="24"/>
          <w:szCs w:val="24"/>
        </w:rPr>
      </w:pPr>
      <w:r w:rsidRPr="006D35E3">
        <w:rPr>
          <w:rFonts w:ascii="Times New Roman" w:hAnsi="Times New Roman" w:cs="Times New Roman"/>
          <w:spacing w:val="-1"/>
          <w:sz w:val="24"/>
          <w:szCs w:val="24"/>
        </w:rPr>
        <w:t xml:space="preserve">If the carrier or other </w:t>
      </w:r>
      <w:proofErr w:type="spellStart"/>
      <w:r w:rsidRPr="006D35E3">
        <w:rPr>
          <w:rFonts w:ascii="Times New Roman" w:hAnsi="Times New Roman" w:cs="Times New Roman"/>
          <w:spacing w:val="-1"/>
          <w:sz w:val="24"/>
          <w:szCs w:val="24"/>
        </w:rPr>
        <w:t>bailee</w:t>
      </w:r>
      <w:proofErr w:type="spellEnd"/>
      <w:r w:rsidRPr="006D35E3">
        <w:rPr>
          <w:rFonts w:ascii="Times New Roman" w:hAnsi="Times New Roman" w:cs="Times New Roman"/>
          <w:spacing w:val="-1"/>
          <w:sz w:val="24"/>
          <w:szCs w:val="24"/>
        </w:rPr>
        <w:t xml:space="preserve"> wrongfully refuses to deliver the goods to the buyer or his agent, the transit ends.</w:t>
      </w:r>
    </w:p>
    <w:p w:rsidR="00F914D2" w:rsidRPr="006D35E3" w:rsidRDefault="00F914D2" w:rsidP="00D95D31">
      <w:pPr>
        <w:numPr>
          <w:ilvl w:val="0"/>
          <w:numId w:val="3"/>
        </w:numPr>
        <w:shd w:val="clear" w:color="auto" w:fill="FFFFFF"/>
        <w:spacing w:before="100" w:beforeAutospacing="1" w:after="0" w:line="240" w:lineRule="auto"/>
        <w:ind w:left="408"/>
        <w:jc w:val="both"/>
        <w:rPr>
          <w:rFonts w:ascii="Times New Roman" w:hAnsi="Times New Roman" w:cs="Times New Roman"/>
          <w:spacing w:val="-1"/>
          <w:sz w:val="24"/>
          <w:szCs w:val="24"/>
        </w:rPr>
      </w:pPr>
      <w:r w:rsidRPr="006D35E3">
        <w:rPr>
          <w:rFonts w:ascii="Times New Roman" w:hAnsi="Times New Roman" w:cs="Times New Roman"/>
          <w:spacing w:val="-1"/>
          <w:sz w:val="24"/>
          <w:szCs w:val="24"/>
        </w:rPr>
        <w:t>If a part-delivery of the goods has been made and the unpaid seller stops the remaining goods in transit, then the transit ends for those goods. This is provided that there is no agreement to give up the possession of all the goods.</w:t>
      </w:r>
    </w:p>
    <w:p w:rsidR="00F914D2" w:rsidRPr="006D35E3" w:rsidRDefault="00F914D2" w:rsidP="00D95D31">
      <w:pPr>
        <w:pStyle w:val="Heading4"/>
        <w:shd w:val="clear" w:color="auto" w:fill="FFFFFF"/>
        <w:jc w:val="both"/>
      </w:pPr>
      <w:r w:rsidRPr="006D35E3">
        <w:t>How Stoppage is Affected (Section 52)</w:t>
      </w:r>
    </w:p>
    <w:p w:rsidR="00F914D2" w:rsidRPr="006D35E3" w:rsidRDefault="00F914D2" w:rsidP="00D95D31">
      <w:pPr>
        <w:pStyle w:val="NormalWeb"/>
        <w:shd w:val="clear" w:color="auto" w:fill="FFFFFF"/>
        <w:spacing w:before="136" w:beforeAutospacing="0" w:after="408" w:afterAutospacing="0"/>
        <w:jc w:val="both"/>
        <w:rPr>
          <w:spacing w:val="-3"/>
        </w:rPr>
      </w:pPr>
      <w:r w:rsidRPr="006D35E3">
        <w:rPr>
          <w:spacing w:val="-3"/>
        </w:rPr>
        <w:t>There are two ways of stopping the transit of goods:</w:t>
      </w:r>
    </w:p>
    <w:p w:rsidR="00F914D2" w:rsidRPr="006D35E3" w:rsidRDefault="00F914D2" w:rsidP="00D95D31">
      <w:pPr>
        <w:numPr>
          <w:ilvl w:val="0"/>
          <w:numId w:val="4"/>
        </w:numPr>
        <w:shd w:val="clear" w:color="auto" w:fill="FFFFFF"/>
        <w:spacing w:before="100" w:beforeAutospacing="1" w:after="190" w:line="240" w:lineRule="auto"/>
        <w:ind w:left="408"/>
        <w:jc w:val="both"/>
        <w:rPr>
          <w:rFonts w:ascii="Times New Roman" w:hAnsi="Times New Roman" w:cs="Times New Roman"/>
          <w:spacing w:val="-1"/>
          <w:sz w:val="24"/>
          <w:szCs w:val="24"/>
        </w:rPr>
      </w:pPr>
      <w:r w:rsidRPr="006D35E3">
        <w:rPr>
          <w:rFonts w:ascii="Times New Roman" w:hAnsi="Times New Roman" w:cs="Times New Roman"/>
          <w:spacing w:val="-1"/>
          <w:sz w:val="24"/>
          <w:szCs w:val="24"/>
        </w:rPr>
        <w:t>The seller takes actual possession of the goods</w:t>
      </w:r>
    </w:p>
    <w:p w:rsidR="00F914D2" w:rsidRPr="006D35E3" w:rsidRDefault="00F914D2" w:rsidP="00D95D31">
      <w:pPr>
        <w:numPr>
          <w:ilvl w:val="0"/>
          <w:numId w:val="4"/>
        </w:numPr>
        <w:shd w:val="clear" w:color="auto" w:fill="FFFFFF"/>
        <w:spacing w:before="100" w:beforeAutospacing="1" w:after="0" w:line="240" w:lineRule="auto"/>
        <w:ind w:left="408"/>
        <w:jc w:val="both"/>
        <w:rPr>
          <w:rFonts w:ascii="Times New Roman" w:hAnsi="Times New Roman" w:cs="Times New Roman"/>
          <w:spacing w:val="-1"/>
          <w:sz w:val="24"/>
          <w:szCs w:val="24"/>
        </w:rPr>
      </w:pPr>
      <w:r w:rsidRPr="006D35E3">
        <w:rPr>
          <w:rFonts w:ascii="Times New Roman" w:hAnsi="Times New Roman" w:cs="Times New Roman"/>
          <w:spacing w:val="-1"/>
          <w:sz w:val="24"/>
          <w:szCs w:val="24"/>
        </w:rPr>
        <w:t>If the goods are in the </w:t>
      </w:r>
      <w:hyperlink r:id="rId9" w:history="1">
        <w:r w:rsidRPr="006D35E3">
          <w:rPr>
            <w:rStyle w:val="Hyperlink"/>
            <w:rFonts w:ascii="Times New Roman" w:hAnsi="Times New Roman" w:cs="Times New Roman"/>
            <w:color w:val="auto"/>
            <w:spacing w:val="-1"/>
            <w:sz w:val="24"/>
            <w:szCs w:val="24"/>
            <w:bdr w:val="none" w:sz="0" w:space="0" w:color="auto" w:frame="1"/>
          </w:rPr>
          <w:t>possession</w:t>
        </w:r>
      </w:hyperlink>
      <w:r w:rsidRPr="006D35E3">
        <w:rPr>
          <w:rFonts w:ascii="Times New Roman" w:hAnsi="Times New Roman" w:cs="Times New Roman"/>
          <w:spacing w:val="-1"/>
          <w:sz w:val="24"/>
          <w:szCs w:val="24"/>
        </w:rPr>
        <w:t xml:space="preserve"> of a carrier or other </w:t>
      </w:r>
      <w:proofErr w:type="spellStart"/>
      <w:r w:rsidRPr="006D35E3">
        <w:rPr>
          <w:rFonts w:ascii="Times New Roman" w:hAnsi="Times New Roman" w:cs="Times New Roman"/>
          <w:spacing w:val="-1"/>
          <w:sz w:val="24"/>
          <w:szCs w:val="24"/>
        </w:rPr>
        <w:t>bailee</w:t>
      </w:r>
      <w:proofErr w:type="spellEnd"/>
      <w:r w:rsidRPr="006D35E3">
        <w:rPr>
          <w:rFonts w:ascii="Times New Roman" w:hAnsi="Times New Roman" w:cs="Times New Roman"/>
          <w:spacing w:val="-1"/>
          <w:sz w:val="24"/>
          <w:szCs w:val="24"/>
        </w:rPr>
        <w:t xml:space="preserve">, then the seller gives a notice of stoppage to him. On receiving the notice, the carrier or </w:t>
      </w:r>
      <w:proofErr w:type="spellStart"/>
      <w:r w:rsidRPr="006D35E3">
        <w:rPr>
          <w:rFonts w:ascii="Times New Roman" w:hAnsi="Times New Roman" w:cs="Times New Roman"/>
          <w:spacing w:val="-1"/>
          <w:sz w:val="24"/>
          <w:szCs w:val="24"/>
        </w:rPr>
        <w:t>bailee</w:t>
      </w:r>
      <w:proofErr w:type="spellEnd"/>
      <w:r w:rsidRPr="006D35E3">
        <w:rPr>
          <w:rFonts w:ascii="Times New Roman" w:hAnsi="Times New Roman" w:cs="Times New Roman"/>
          <w:spacing w:val="-1"/>
          <w:sz w:val="24"/>
          <w:szCs w:val="24"/>
        </w:rPr>
        <w:t xml:space="preserve"> must re-deliver the goods to the seller. The seller bears the expenses of the re-delivery.</w:t>
      </w:r>
    </w:p>
    <w:p w:rsidR="00F914D2" w:rsidRPr="006D35E3" w:rsidRDefault="00F914D2" w:rsidP="00D95D31">
      <w:pPr>
        <w:pStyle w:val="Heading4"/>
        <w:shd w:val="clear" w:color="auto" w:fill="FFFFFF"/>
        <w:jc w:val="both"/>
      </w:pPr>
      <w:r w:rsidRPr="006D35E3">
        <w:t>Effect of Stoppage</w:t>
      </w:r>
    </w:p>
    <w:p w:rsidR="00F914D2" w:rsidRPr="006D35E3" w:rsidRDefault="00F914D2" w:rsidP="00D95D31">
      <w:pPr>
        <w:pStyle w:val="NormalWeb"/>
        <w:shd w:val="clear" w:color="auto" w:fill="FFFFFF"/>
        <w:spacing w:before="136" w:beforeAutospacing="0" w:after="408" w:afterAutospacing="0"/>
        <w:jc w:val="both"/>
        <w:rPr>
          <w:spacing w:val="-3"/>
        </w:rPr>
      </w:pPr>
      <w:r w:rsidRPr="006D35E3">
        <w:rPr>
          <w:spacing w:val="-3"/>
        </w:rPr>
        <w:t>Even if the unpaid seller exercises his right of stoppage in transit, the contract stays valid. The buyer can ask for delivery of the goods after making the payment.</w:t>
      </w:r>
    </w:p>
    <w:p w:rsidR="00F914D2" w:rsidRPr="006D35E3" w:rsidRDefault="00F914D2" w:rsidP="00D95D31">
      <w:pPr>
        <w:pStyle w:val="ListParagraph"/>
        <w:numPr>
          <w:ilvl w:val="0"/>
          <w:numId w:val="6"/>
        </w:numPr>
        <w:shd w:val="clear" w:color="auto" w:fill="FFFFFF"/>
        <w:spacing w:before="100" w:beforeAutospacing="1" w:after="272" w:line="240" w:lineRule="auto"/>
        <w:jc w:val="both"/>
        <w:outlineLvl w:val="1"/>
        <w:rPr>
          <w:rFonts w:ascii="Times New Roman" w:eastAsia="Times New Roman" w:hAnsi="Times New Roman" w:cs="Times New Roman"/>
          <w:b/>
          <w:bCs/>
          <w:spacing w:val="-3"/>
          <w:sz w:val="24"/>
          <w:szCs w:val="24"/>
          <w:u w:val="single"/>
        </w:rPr>
      </w:pPr>
      <w:r w:rsidRPr="006D35E3">
        <w:rPr>
          <w:rFonts w:ascii="Times New Roman" w:eastAsia="Times New Roman" w:hAnsi="Times New Roman" w:cs="Times New Roman"/>
          <w:b/>
          <w:bCs/>
          <w:spacing w:val="-3"/>
          <w:sz w:val="24"/>
          <w:szCs w:val="24"/>
          <w:u w:val="single"/>
        </w:rPr>
        <w:t>Rights of Unpaid Seller Against Buyer</w:t>
      </w:r>
    </w:p>
    <w:p w:rsidR="00F914D2" w:rsidRPr="006D35E3" w:rsidRDefault="00F914D2" w:rsidP="00D95D31">
      <w:pPr>
        <w:shd w:val="clear" w:color="auto" w:fill="FFFFFF"/>
        <w:spacing w:before="136" w:after="408" w:line="240" w:lineRule="auto"/>
        <w:jc w:val="both"/>
        <w:rPr>
          <w:rFonts w:ascii="Times New Roman" w:eastAsia="Times New Roman" w:hAnsi="Times New Roman" w:cs="Times New Roman"/>
          <w:spacing w:val="-3"/>
          <w:sz w:val="24"/>
          <w:szCs w:val="24"/>
        </w:rPr>
      </w:pPr>
      <w:r w:rsidRPr="006D35E3">
        <w:rPr>
          <w:rFonts w:ascii="Times New Roman" w:eastAsia="Times New Roman" w:hAnsi="Times New Roman" w:cs="Times New Roman"/>
          <w:spacing w:val="-3"/>
          <w:sz w:val="24"/>
          <w:szCs w:val="24"/>
        </w:rPr>
        <w:t>When the buyer of goods does not pay his dues to the seller, the seller becomes an unpaid seller. And now the seller has certain rights against the buyer. Such rights are the seller remedies against the breach of contract by the buyer. Such rights of the unpaid seller are additional to the rights against the goods he sold.</w:t>
      </w:r>
    </w:p>
    <w:p w:rsidR="00F914D2" w:rsidRPr="006D35E3" w:rsidRDefault="00F914D2" w:rsidP="00D95D31">
      <w:p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D35E3">
        <w:rPr>
          <w:rFonts w:ascii="Times New Roman" w:eastAsia="Times New Roman" w:hAnsi="Times New Roman" w:cs="Times New Roman"/>
          <w:b/>
          <w:bCs/>
          <w:sz w:val="24"/>
          <w:szCs w:val="24"/>
        </w:rPr>
        <w:t>1] Suit for Price</w:t>
      </w:r>
    </w:p>
    <w:p w:rsidR="00F914D2" w:rsidRPr="006D35E3" w:rsidRDefault="00F914D2" w:rsidP="00D95D31">
      <w:pPr>
        <w:shd w:val="clear" w:color="auto" w:fill="FFFFFF"/>
        <w:spacing w:before="136" w:after="408" w:line="240" w:lineRule="auto"/>
        <w:jc w:val="both"/>
        <w:rPr>
          <w:rFonts w:ascii="Times New Roman" w:eastAsia="Times New Roman" w:hAnsi="Times New Roman" w:cs="Times New Roman"/>
          <w:spacing w:val="-3"/>
          <w:sz w:val="24"/>
          <w:szCs w:val="24"/>
        </w:rPr>
      </w:pPr>
      <w:r w:rsidRPr="006D35E3">
        <w:rPr>
          <w:rFonts w:ascii="Times New Roman" w:eastAsia="Times New Roman" w:hAnsi="Times New Roman" w:cs="Times New Roman"/>
          <w:spacing w:val="-3"/>
          <w:sz w:val="24"/>
          <w:szCs w:val="24"/>
        </w:rPr>
        <w:t>Under the contract of </w:t>
      </w:r>
      <w:hyperlink r:id="rId10" w:history="1">
        <w:r w:rsidRPr="006D35E3">
          <w:rPr>
            <w:rFonts w:ascii="Times New Roman" w:eastAsia="Times New Roman" w:hAnsi="Times New Roman" w:cs="Times New Roman"/>
            <w:spacing w:val="-3"/>
            <w:sz w:val="24"/>
            <w:szCs w:val="24"/>
          </w:rPr>
          <w:t>sale</w:t>
        </w:r>
      </w:hyperlink>
      <w:r w:rsidRPr="006D35E3">
        <w:rPr>
          <w:rFonts w:ascii="Times New Roman" w:eastAsia="Times New Roman" w:hAnsi="Times New Roman" w:cs="Times New Roman"/>
          <w:spacing w:val="-3"/>
          <w:sz w:val="24"/>
          <w:szCs w:val="24"/>
        </w:rPr>
        <w:t xml:space="preserve"> if the property of the goods is already passed but he refuses to pay for the goods the seller becomes an unpaid seller. </w:t>
      </w:r>
      <w:proofErr w:type="gramStart"/>
      <w:r w:rsidRPr="006D35E3">
        <w:rPr>
          <w:rFonts w:ascii="Times New Roman" w:eastAsia="Times New Roman" w:hAnsi="Times New Roman" w:cs="Times New Roman"/>
          <w:spacing w:val="-3"/>
          <w:sz w:val="24"/>
          <w:szCs w:val="24"/>
        </w:rPr>
        <w:t>In such a case.</w:t>
      </w:r>
      <w:proofErr w:type="gramEnd"/>
      <w:r w:rsidRPr="006D35E3">
        <w:rPr>
          <w:rFonts w:ascii="Times New Roman" w:eastAsia="Times New Roman" w:hAnsi="Times New Roman" w:cs="Times New Roman"/>
          <w:spacing w:val="-3"/>
          <w:sz w:val="24"/>
          <w:szCs w:val="24"/>
        </w:rPr>
        <w:t xml:space="preserve"> </w:t>
      </w:r>
      <w:proofErr w:type="gramStart"/>
      <w:r w:rsidRPr="006D35E3">
        <w:rPr>
          <w:rFonts w:ascii="Times New Roman" w:eastAsia="Times New Roman" w:hAnsi="Times New Roman" w:cs="Times New Roman"/>
          <w:spacing w:val="-3"/>
          <w:sz w:val="24"/>
          <w:szCs w:val="24"/>
        </w:rPr>
        <w:t>the</w:t>
      </w:r>
      <w:proofErr w:type="gramEnd"/>
      <w:r w:rsidRPr="006D35E3">
        <w:rPr>
          <w:rFonts w:ascii="Times New Roman" w:eastAsia="Times New Roman" w:hAnsi="Times New Roman" w:cs="Times New Roman"/>
          <w:spacing w:val="-3"/>
          <w:sz w:val="24"/>
          <w:szCs w:val="24"/>
        </w:rPr>
        <w:t xml:space="preserve"> seller can sue the buyer for wrongfully refusing to pay him his due.</w:t>
      </w:r>
    </w:p>
    <w:p w:rsidR="00F914D2" w:rsidRPr="006D35E3" w:rsidRDefault="00F914D2" w:rsidP="00D95D31">
      <w:pPr>
        <w:shd w:val="clear" w:color="auto" w:fill="FFFFFF"/>
        <w:spacing w:before="136" w:after="408" w:line="240" w:lineRule="auto"/>
        <w:jc w:val="both"/>
        <w:rPr>
          <w:rFonts w:ascii="Times New Roman" w:eastAsia="Times New Roman" w:hAnsi="Times New Roman" w:cs="Times New Roman"/>
          <w:spacing w:val="-3"/>
          <w:sz w:val="24"/>
          <w:szCs w:val="24"/>
        </w:rPr>
      </w:pPr>
      <w:r w:rsidRPr="006D35E3">
        <w:rPr>
          <w:rFonts w:ascii="Times New Roman" w:eastAsia="Times New Roman" w:hAnsi="Times New Roman" w:cs="Times New Roman"/>
          <w:spacing w:val="-3"/>
          <w:sz w:val="24"/>
          <w:szCs w:val="24"/>
        </w:rPr>
        <w:t>But say the sales contract says that the price will be paid at a later date irrespective of the delivery of goods</w:t>
      </w:r>
      <w:proofErr w:type="gramStart"/>
      <w:r w:rsidRPr="006D35E3">
        <w:rPr>
          <w:rFonts w:ascii="Times New Roman" w:eastAsia="Times New Roman" w:hAnsi="Times New Roman" w:cs="Times New Roman"/>
          <w:spacing w:val="-3"/>
          <w:sz w:val="24"/>
          <w:szCs w:val="24"/>
        </w:rPr>
        <w:t>,.</w:t>
      </w:r>
      <w:proofErr w:type="gramEnd"/>
      <w:r w:rsidRPr="006D35E3">
        <w:rPr>
          <w:rFonts w:ascii="Times New Roman" w:eastAsia="Times New Roman" w:hAnsi="Times New Roman" w:cs="Times New Roman"/>
          <w:spacing w:val="-3"/>
          <w:sz w:val="24"/>
          <w:szCs w:val="24"/>
        </w:rPr>
        <w:t xml:space="preserve"> And on such a day </w:t>
      </w:r>
      <w:proofErr w:type="gramStart"/>
      <w:r w:rsidRPr="006D35E3">
        <w:rPr>
          <w:rFonts w:ascii="Times New Roman" w:eastAsia="Times New Roman" w:hAnsi="Times New Roman" w:cs="Times New Roman"/>
          <w:spacing w:val="-3"/>
          <w:sz w:val="24"/>
          <w:szCs w:val="24"/>
        </w:rPr>
        <w:t>the if</w:t>
      </w:r>
      <w:proofErr w:type="gramEnd"/>
      <w:r w:rsidRPr="006D35E3">
        <w:rPr>
          <w:rFonts w:ascii="Times New Roman" w:eastAsia="Times New Roman" w:hAnsi="Times New Roman" w:cs="Times New Roman"/>
          <w:spacing w:val="-3"/>
          <w:sz w:val="24"/>
          <w:szCs w:val="24"/>
        </w:rPr>
        <w:t xml:space="preserve"> the buyer refuses to pay, the unpaid seller may sue for the </w:t>
      </w:r>
      <w:hyperlink r:id="rId11" w:history="1">
        <w:r w:rsidRPr="006D35E3">
          <w:rPr>
            <w:rFonts w:ascii="Times New Roman" w:eastAsia="Times New Roman" w:hAnsi="Times New Roman" w:cs="Times New Roman"/>
            <w:spacing w:val="-3"/>
            <w:sz w:val="24"/>
            <w:szCs w:val="24"/>
          </w:rPr>
          <w:t>price</w:t>
        </w:r>
      </w:hyperlink>
      <w:r w:rsidRPr="006D35E3">
        <w:rPr>
          <w:rFonts w:ascii="Times New Roman" w:eastAsia="Times New Roman" w:hAnsi="Times New Roman" w:cs="Times New Roman"/>
          <w:spacing w:val="-3"/>
          <w:sz w:val="24"/>
          <w:szCs w:val="24"/>
        </w:rPr>
        <w:t> of these goods. The actual delivery of the goods is not of importance according to the </w:t>
      </w:r>
      <w:hyperlink r:id="rId12" w:history="1">
        <w:r w:rsidRPr="006D35E3">
          <w:rPr>
            <w:rFonts w:ascii="Times New Roman" w:eastAsia="Times New Roman" w:hAnsi="Times New Roman" w:cs="Times New Roman"/>
            <w:spacing w:val="-3"/>
            <w:sz w:val="24"/>
            <w:szCs w:val="24"/>
          </w:rPr>
          <w:t>law</w:t>
        </w:r>
      </w:hyperlink>
      <w:r w:rsidRPr="006D35E3">
        <w:rPr>
          <w:rFonts w:ascii="Times New Roman" w:eastAsia="Times New Roman" w:hAnsi="Times New Roman" w:cs="Times New Roman"/>
          <w:spacing w:val="-3"/>
          <w:sz w:val="24"/>
          <w:szCs w:val="24"/>
        </w:rPr>
        <w:t>.</w:t>
      </w:r>
    </w:p>
    <w:p w:rsidR="00F914D2" w:rsidRPr="006D35E3" w:rsidRDefault="00F914D2" w:rsidP="00D95D31">
      <w:p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D35E3">
        <w:rPr>
          <w:rFonts w:ascii="Times New Roman" w:eastAsia="Times New Roman" w:hAnsi="Times New Roman" w:cs="Times New Roman"/>
          <w:b/>
          <w:bCs/>
          <w:sz w:val="24"/>
          <w:szCs w:val="24"/>
        </w:rPr>
        <w:t>2] Suit for Damages for Non-Acceptance</w:t>
      </w:r>
    </w:p>
    <w:p w:rsidR="00F914D2" w:rsidRPr="006D35E3" w:rsidRDefault="00F914D2" w:rsidP="00D95D31">
      <w:pPr>
        <w:shd w:val="clear" w:color="auto" w:fill="FFFFFF"/>
        <w:spacing w:before="136" w:after="408" w:line="240" w:lineRule="auto"/>
        <w:jc w:val="both"/>
        <w:rPr>
          <w:rFonts w:ascii="Times New Roman" w:eastAsia="Times New Roman" w:hAnsi="Times New Roman" w:cs="Times New Roman"/>
          <w:spacing w:val="-3"/>
          <w:sz w:val="24"/>
          <w:szCs w:val="24"/>
        </w:rPr>
      </w:pPr>
      <w:r w:rsidRPr="006D35E3">
        <w:rPr>
          <w:rFonts w:ascii="Times New Roman" w:eastAsia="Times New Roman" w:hAnsi="Times New Roman" w:cs="Times New Roman"/>
          <w:spacing w:val="-3"/>
          <w:sz w:val="24"/>
          <w:szCs w:val="24"/>
        </w:rPr>
        <w:lastRenderedPageBreak/>
        <w:t>If the buyer wrongfully refuses or neglects to accept and pay the unpaid seller, the seller can sue the buyer for </w:t>
      </w:r>
      <w:hyperlink r:id="rId13" w:tgtFrame="_blank" w:history="1">
        <w:r w:rsidRPr="006D35E3">
          <w:rPr>
            <w:rFonts w:ascii="Times New Roman" w:eastAsia="Times New Roman" w:hAnsi="Times New Roman" w:cs="Times New Roman"/>
            <w:spacing w:val="-3"/>
            <w:sz w:val="24"/>
            <w:szCs w:val="24"/>
          </w:rPr>
          <w:t>damages</w:t>
        </w:r>
      </w:hyperlink>
      <w:r w:rsidRPr="006D35E3">
        <w:rPr>
          <w:rFonts w:ascii="Times New Roman" w:eastAsia="Times New Roman" w:hAnsi="Times New Roman" w:cs="Times New Roman"/>
          <w:spacing w:val="-3"/>
          <w:sz w:val="24"/>
          <w:szCs w:val="24"/>
        </w:rPr>
        <w:t> caused due to his non-acceptance of goods. Since the buyer refused to buy the goods without any just cause, the seller may face certain damages.</w:t>
      </w:r>
    </w:p>
    <w:p w:rsidR="00F914D2" w:rsidRPr="006D35E3" w:rsidRDefault="00F914D2" w:rsidP="00D95D31">
      <w:pPr>
        <w:shd w:val="clear" w:color="auto" w:fill="FFFFFF"/>
        <w:spacing w:before="136" w:after="408" w:line="240" w:lineRule="auto"/>
        <w:jc w:val="both"/>
        <w:rPr>
          <w:rFonts w:ascii="Times New Roman" w:eastAsia="Times New Roman" w:hAnsi="Times New Roman" w:cs="Times New Roman"/>
          <w:spacing w:val="-3"/>
          <w:sz w:val="24"/>
          <w:szCs w:val="24"/>
        </w:rPr>
      </w:pPr>
      <w:r w:rsidRPr="006D35E3">
        <w:rPr>
          <w:rFonts w:ascii="Times New Roman" w:eastAsia="Times New Roman" w:hAnsi="Times New Roman" w:cs="Times New Roman"/>
          <w:spacing w:val="-3"/>
          <w:sz w:val="24"/>
          <w:szCs w:val="24"/>
        </w:rPr>
        <w:t>The </w:t>
      </w:r>
      <w:hyperlink r:id="rId14" w:history="1">
        <w:r w:rsidRPr="006D35E3">
          <w:rPr>
            <w:rFonts w:ascii="Times New Roman" w:eastAsia="Times New Roman" w:hAnsi="Times New Roman" w:cs="Times New Roman"/>
            <w:spacing w:val="-3"/>
            <w:sz w:val="24"/>
            <w:szCs w:val="24"/>
          </w:rPr>
          <w:t>measure</w:t>
        </w:r>
      </w:hyperlink>
      <w:r w:rsidRPr="006D35E3">
        <w:rPr>
          <w:rFonts w:ascii="Times New Roman" w:eastAsia="Times New Roman" w:hAnsi="Times New Roman" w:cs="Times New Roman"/>
          <w:spacing w:val="-3"/>
          <w:sz w:val="24"/>
          <w:szCs w:val="24"/>
        </w:rPr>
        <w:t> of such damages is decided by the Section 73 of the </w:t>
      </w:r>
      <w:hyperlink r:id="rId15" w:history="1">
        <w:r w:rsidRPr="006D35E3">
          <w:rPr>
            <w:rFonts w:ascii="Times New Roman" w:eastAsia="Times New Roman" w:hAnsi="Times New Roman" w:cs="Times New Roman"/>
            <w:spacing w:val="-3"/>
            <w:sz w:val="24"/>
            <w:szCs w:val="24"/>
          </w:rPr>
          <w:t>Indian Contract Act</w:t>
        </w:r>
      </w:hyperlink>
      <w:r w:rsidRPr="006D35E3">
        <w:rPr>
          <w:rFonts w:ascii="Times New Roman" w:eastAsia="Times New Roman" w:hAnsi="Times New Roman" w:cs="Times New Roman"/>
          <w:spacing w:val="-3"/>
          <w:sz w:val="24"/>
          <w:szCs w:val="24"/>
        </w:rPr>
        <w:t> 1872, which deals with damages and </w:t>
      </w:r>
      <w:hyperlink r:id="rId16" w:history="1">
        <w:r w:rsidRPr="006D35E3">
          <w:rPr>
            <w:rFonts w:ascii="Times New Roman" w:eastAsia="Times New Roman" w:hAnsi="Times New Roman" w:cs="Times New Roman"/>
            <w:spacing w:val="-3"/>
            <w:sz w:val="24"/>
            <w:szCs w:val="24"/>
          </w:rPr>
          <w:t>penalties</w:t>
        </w:r>
      </w:hyperlink>
      <w:r w:rsidRPr="006D35E3">
        <w:rPr>
          <w:rFonts w:ascii="Times New Roman" w:eastAsia="Times New Roman" w:hAnsi="Times New Roman" w:cs="Times New Roman"/>
          <w:spacing w:val="-3"/>
          <w:sz w:val="24"/>
          <w:szCs w:val="24"/>
        </w:rPr>
        <w:t>. Take for example the case of seller A. He agrees to sell to B 100 liters of milk for a decided price. On the day, B refuses to accept the goods for no justifiable reason. A is not able to find another buyer and the milk goes bad. In such a case, A can sue B for damages.</w:t>
      </w:r>
    </w:p>
    <w:p w:rsidR="00F914D2" w:rsidRPr="006D35E3" w:rsidRDefault="00F914D2" w:rsidP="00D95D31">
      <w:p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D35E3">
        <w:rPr>
          <w:rFonts w:ascii="Times New Roman" w:eastAsia="Times New Roman" w:hAnsi="Times New Roman" w:cs="Times New Roman"/>
          <w:b/>
          <w:bCs/>
          <w:sz w:val="24"/>
          <w:szCs w:val="24"/>
        </w:rPr>
        <w:t>3] Repudiation of Contract before Due Date</w:t>
      </w:r>
    </w:p>
    <w:p w:rsidR="00F914D2" w:rsidRPr="006D35E3" w:rsidRDefault="00F914D2" w:rsidP="00D95D31">
      <w:pPr>
        <w:shd w:val="clear" w:color="auto" w:fill="FFFFFF"/>
        <w:spacing w:before="136" w:after="408" w:line="240" w:lineRule="auto"/>
        <w:jc w:val="both"/>
        <w:rPr>
          <w:rFonts w:ascii="Times New Roman" w:eastAsia="Times New Roman" w:hAnsi="Times New Roman" w:cs="Times New Roman"/>
          <w:spacing w:val="-3"/>
          <w:sz w:val="24"/>
          <w:szCs w:val="24"/>
        </w:rPr>
      </w:pPr>
      <w:r w:rsidRPr="006D35E3">
        <w:rPr>
          <w:rFonts w:ascii="Times New Roman" w:eastAsia="Times New Roman" w:hAnsi="Times New Roman" w:cs="Times New Roman"/>
          <w:spacing w:val="-3"/>
          <w:sz w:val="24"/>
          <w:szCs w:val="24"/>
        </w:rPr>
        <w:t>If the buyer repudiates the contract before the delivery date of the goods the seller can still sue for damages. Such a contract is considered as a rescinded contract, and so the seller can sue for breach of contract. This is covered in the Indian Contract Act and is known as </w:t>
      </w:r>
      <w:hyperlink r:id="rId17" w:history="1">
        <w:r w:rsidRPr="006D35E3">
          <w:rPr>
            <w:rFonts w:ascii="Times New Roman" w:eastAsia="Times New Roman" w:hAnsi="Times New Roman" w:cs="Times New Roman"/>
            <w:spacing w:val="-3"/>
            <w:sz w:val="24"/>
            <w:szCs w:val="24"/>
          </w:rPr>
          <w:t>Anticipatory Breach of Contract</w:t>
        </w:r>
      </w:hyperlink>
      <w:r w:rsidRPr="006D35E3">
        <w:rPr>
          <w:rFonts w:ascii="Times New Roman" w:eastAsia="Times New Roman" w:hAnsi="Times New Roman" w:cs="Times New Roman"/>
          <w:spacing w:val="-3"/>
          <w:sz w:val="24"/>
          <w:szCs w:val="24"/>
        </w:rPr>
        <w:t>.</w:t>
      </w:r>
    </w:p>
    <w:p w:rsidR="00F914D2" w:rsidRPr="006D35E3" w:rsidRDefault="00F914D2" w:rsidP="00D95D31">
      <w:p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D35E3">
        <w:rPr>
          <w:rFonts w:ascii="Times New Roman" w:eastAsia="Times New Roman" w:hAnsi="Times New Roman" w:cs="Times New Roman"/>
          <w:b/>
          <w:bCs/>
          <w:sz w:val="24"/>
          <w:szCs w:val="24"/>
        </w:rPr>
        <w:t>4] Suit for Interest</w:t>
      </w:r>
    </w:p>
    <w:p w:rsidR="00F914D2" w:rsidRPr="006D35E3" w:rsidRDefault="00F914D2" w:rsidP="00D95D31">
      <w:pPr>
        <w:shd w:val="clear" w:color="auto" w:fill="FFFFFF"/>
        <w:spacing w:before="136" w:after="408" w:line="240" w:lineRule="auto"/>
        <w:jc w:val="both"/>
        <w:rPr>
          <w:rFonts w:ascii="Times New Roman" w:eastAsia="Times New Roman" w:hAnsi="Times New Roman" w:cs="Times New Roman"/>
          <w:spacing w:val="-3"/>
          <w:sz w:val="24"/>
          <w:szCs w:val="24"/>
        </w:rPr>
      </w:pPr>
      <w:r w:rsidRPr="006D35E3">
        <w:rPr>
          <w:rFonts w:ascii="Times New Roman" w:eastAsia="Times New Roman" w:hAnsi="Times New Roman" w:cs="Times New Roman"/>
          <w:spacing w:val="-3"/>
          <w:sz w:val="24"/>
          <w:szCs w:val="24"/>
        </w:rPr>
        <w:t>If there is a specific agreement between the parties the seller can sue for the </w:t>
      </w:r>
      <w:hyperlink r:id="rId18" w:history="1">
        <w:r w:rsidRPr="006D35E3">
          <w:rPr>
            <w:rFonts w:ascii="Times New Roman" w:eastAsia="Times New Roman" w:hAnsi="Times New Roman" w:cs="Times New Roman"/>
            <w:spacing w:val="-3"/>
            <w:sz w:val="24"/>
            <w:szCs w:val="24"/>
          </w:rPr>
          <w:t>interest</w:t>
        </w:r>
      </w:hyperlink>
      <w:r w:rsidRPr="006D35E3">
        <w:rPr>
          <w:rFonts w:ascii="Times New Roman" w:eastAsia="Times New Roman" w:hAnsi="Times New Roman" w:cs="Times New Roman"/>
          <w:spacing w:val="-3"/>
          <w:sz w:val="24"/>
          <w:szCs w:val="24"/>
        </w:rPr>
        <w:t> amount due to him from the buyer. This is when both parties have specifically agreed on the </w:t>
      </w:r>
      <w:hyperlink r:id="rId19" w:history="1">
        <w:r w:rsidRPr="006D35E3">
          <w:rPr>
            <w:rFonts w:ascii="Times New Roman" w:eastAsia="Times New Roman" w:hAnsi="Times New Roman" w:cs="Times New Roman"/>
            <w:spacing w:val="-3"/>
            <w:sz w:val="24"/>
            <w:szCs w:val="24"/>
          </w:rPr>
          <w:t>interest rate</w:t>
        </w:r>
      </w:hyperlink>
      <w:r w:rsidRPr="006D35E3">
        <w:rPr>
          <w:rFonts w:ascii="Times New Roman" w:eastAsia="Times New Roman" w:hAnsi="Times New Roman" w:cs="Times New Roman"/>
          <w:spacing w:val="-3"/>
          <w:sz w:val="24"/>
          <w:szCs w:val="24"/>
        </w:rPr>
        <w:t> to be paid to seller from the date on which the payment becomes due.</w:t>
      </w:r>
    </w:p>
    <w:p w:rsidR="00505AC2" w:rsidRPr="00D95D31" w:rsidRDefault="00F914D2" w:rsidP="00D95D31">
      <w:pPr>
        <w:shd w:val="clear" w:color="auto" w:fill="FFFFFF"/>
        <w:spacing w:before="136" w:after="408" w:line="240" w:lineRule="auto"/>
        <w:jc w:val="both"/>
        <w:rPr>
          <w:rFonts w:ascii="Times New Roman" w:eastAsia="Times New Roman" w:hAnsi="Times New Roman" w:cs="Times New Roman"/>
          <w:spacing w:val="-3"/>
          <w:sz w:val="24"/>
          <w:szCs w:val="24"/>
        </w:rPr>
      </w:pPr>
      <w:r w:rsidRPr="006D35E3">
        <w:rPr>
          <w:rFonts w:ascii="Times New Roman" w:eastAsia="Times New Roman" w:hAnsi="Times New Roman" w:cs="Times New Roman"/>
          <w:spacing w:val="-3"/>
          <w:sz w:val="24"/>
          <w:szCs w:val="24"/>
        </w:rPr>
        <w:t>But if the </w:t>
      </w:r>
      <w:hyperlink r:id="rId20" w:history="1">
        <w:r w:rsidRPr="006D35E3">
          <w:rPr>
            <w:rFonts w:ascii="Times New Roman" w:eastAsia="Times New Roman" w:hAnsi="Times New Roman" w:cs="Times New Roman"/>
            <w:spacing w:val="-3"/>
            <w:sz w:val="24"/>
            <w:szCs w:val="24"/>
          </w:rPr>
          <w:t>parties</w:t>
        </w:r>
      </w:hyperlink>
      <w:r w:rsidRPr="006D35E3">
        <w:rPr>
          <w:rFonts w:ascii="Times New Roman" w:eastAsia="Times New Roman" w:hAnsi="Times New Roman" w:cs="Times New Roman"/>
          <w:spacing w:val="-3"/>
          <w:sz w:val="24"/>
          <w:szCs w:val="24"/>
        </w:rPr>
        <w:t> do not have such specific terms, still the court may award the seller with the interest amount due to him at a rate which it sees fit</w:t>
      </w:r>
      <w:r w:rsidR="00D95D31">
        <w:rPr>
          <w:rFonts w:ascii="Times New Roman" w:eastAsia="Times New Roman" w:hAnsi="Times New Roman" w:cs="Times New Roman"/>
          <w:spacing w:val="-3"/>
          <w:sz w:val="24"/>
          <w:szCs w:val="24"/>
        </w:rPr>
        <w:t>.</w:t>
      </w:r>
    </w:p>
    <w:p w:rsidR="00021523" w:rsidRPr="006D35E3" w:rsidRDefault="00021523" w:rsidP="00D95D31">
      <w:pPr>
        <w:pStyle w:val="NoSpacing"/>
        <w:jc w:val="both"/>
        <w:rPr>
          <w:rFonts w:ascii="Times New Roman" w:hAnsi="Times New Roman" w:cs="Times New Roman"/>
          <w:sz w:val="24"/>
          <w:szCs w:val="24"/>
        </w:rPr>
      </w:pPr>
    </w:p>
    <w:p w:rsidR="00021523" w:rsidRPr="006D35E3" w:rsidRDefault="00021523" w:rsidP="00D95D31">
      <w:pPr>
        <w:pStyle w:val="NoSpacing"/>
        <w:jc w:val="both"/>
        <w:rPr>
          <w:rFonts w:ascii="Times New Roman" w:hAnsi="Times New Roman" w:cs="Times New Roman"/>
          <w:sz w:val="24"/>
          <w:szCs w:val="24"/>
        </w:rPr>
      </w:pPr>
    </w:p>
    <w:p w:rsidR="00021523" w:rsidRPr="00451A95" w:rsidRDefault="00021523" w:rsidP="00451A95">
      <w:pPr>
        <w:pStyle w:val="NoSpacing"/>
        <w:jc w:val="center"/>
        <w:rPr>
          <w:rFonts w:ascii="Times New Roman" w:hAnsi="Times New Roman" w:cs="Times New Roman"/>
          <w:sz w:val="24"/>
          <w:szCs w:val="24"/>
          <w:u w:val="single"/>
        </w:rPr>
      </w:pPr>
    </w:p>
    <w:p w:rsidR="00021523" w:rsidRPr="00451A95" w:rsidRDefault="00021523" w:rsidP="00451A95">
      <w:pPr>
        <w:spacing w:after="0" w:line="240" w:lineRule="auto"/>
        <w:jc w:val="center"/>
        <w:rPr>
          <w:rFonts w:ascii="Times New Roman" w:eastAsia="Times New Roman" w:hAnsi="Times New Roman" w:cs="Times New Roman"/>
          <w:b/>
          <w:sz w:val="24"/>
          <w:szCs w:val="24"/>
          <w:u w:val="single"/>
        </w:rPr>
      </w:pPr>
      <w:r w:rsidRPr="00451A95">
        <w:rPr>
          <w:rFonts w:ascii="Times New Roman" w:eastAsia="Times New Roman" w:hAnsi="Times New Roman" w:cs="Times New Roman"/>
          <w:b/>
          <w:sz w:val="24"/>
          <w:szCs w:val="24"/>
          <w:u w:val="single"/>
        </w:rPr>
        <w:t>REMEDIES OF THE BUYER</w:t>
      </w:r>
      <w:r w:rsidR="003F7669" w:rsidRPr="00451A95">
        <w:rPr>
          <w:rFonts w:ascii="Times New Roman" w:eastAsia="Times New Roman" w:hAnsi="Times New Roman" w:cs="Times New Roman"/>
          <w:b/>
          <w:sz w:val="24"/>
          <w:szCs w:val="24"/>
          <w:u w:val="single"/>
        </w:rPr>
        <w:t>/Rights of Buyer</w:t>
      </w:r>
    </w:p>
    <w:p w:rsidR="00021523" w:rsidRPr="006D35E3" w:rsidRDefault="00021523" w:rsidP="00D95D31">
      <w:pPr>
        <w:spacing w:before="100" w:beforeAutospacing="1" w:after="100" w:afterAutospacing="1" w:line="240" w:lineRule="auto"/>
        <w:jc w:val="both"/>
        <w:rPr>
          <w:rFonts w:ascii="Times New Roman" w:eastAsia="Times New Roman" w:hAnsi="Times New Roman" w:cs="Times New Roman"/>
          <w:sz w:val="24"/>
          <w:szCs w:val="24"/>
        </w:rPr>
      </w:pPr>
      <w:r w:rsidRPr="006D35E3">
        <w:rPr>
          <w:rFonts w:ascii="Times New Roman" w:eastAsia="Times New Roman" w:hAnsi="Times New Roman" w:cs="Times New Roman"/>
          <w:b/>
          <w:bCs/>
          <w:sz w:val="24"/>
          <w:szCs w:val="24"/>
        </w:rPr>
        <w:t>Action for damages for non-delivery</w:t>
      </w:r>
    </w:p>
    <w:p w:rsidR="00021523" w:rsidRPr="006D35E3" w:rsidRDefault="00021523" w:rsidP="00D95D31">
      <w:pPr>
        <w:spacing w:before="100" w:beforeAutospacing="1" w:after="100" w:afterAutospacing="1" w:line="240" w:lineRule="auto"/>
        <w:jc w:val="both"/>
        <w:rPr>
          <w:rFonts w:ascii="Times New Roman" w:eastAsia="Times New Roman" w:hAnsi="Times New Roman" w:cs="Times New Roman"/>
          <w:sz w:val="24"/>
          <w:szCs w:val="24"/>
        </w:rPr>
      </w:pPr>
      <w:r w:rsidRPr="006D35E3">
        <w:rPr>
          <w:rFonts w:ascii="Times New Roman" w:eastAsia="Times New Roman" w:hAnsi="Times New Roman" w:cs="Times New Roman"/>
          <w:b/>
          <w:bCs/>
          <w:sz w:val="24"/>
          <w:szCs w:val="24"/>
        </w:rPr>
        <w:t>52 (1) </w:t>
      </w:r>
      <w:r w:rsidRPr="006D35E3">
        <w:rPr>
          <w:rFonts w:ascii="Times New Roman" w:eastAsia="Times New Roman" w:hAnsi="Times New Roman" w:cs="Times New Roman"/>
          <w:sz w:val="24"/>
          <w:szCs w:val="24"/>
        </w:rPr>
        <w:t>Where the seller wrongfully neglects or refuses to deliver the goods to the buyer, the buyer may maintain an action against the seller for damages for non-delivery.</w:t>
      </w:r>
    </w:p>
    <w:p w:rsidR="00021523" w:rsidRPr="006D35E3" w:rsidRDefault="00021523" w:rsidP="00D95D31">
      <w:pPr>
        <w:spacing w:before="100" w:beforeAutospacing="1" w:after="100" w:afterAutospacing="1" w:line="240" w:lineRule="auto"/>
        <w:jc w:val="both"/>
        <w:rPr>
          <w:rFonts w:ascii="Times New Roman" w:eastAsia="Times New Roman" w:hAnsi="Times New Roman" w:cs="Times New Roman"/>
          <w:sz w:val="24"/>
          <w:szCs w:val="24"/>
        </w:rPr>
      </w:pPr>
      <w:r w:rsidRPr="006D35E3">
        <w:rPr>
          <w:rFonts w:ascii="Times New Roman" w:eastAsia="Times New Roman" w:hAnsi="Times New Roman" w:cs="Times New Roman"/>
          <w:b/>
          <w:bCs/>
          <w:sz w:val="24"/>
          <w:szCs w:val="24"/>
        </w:rPr>
        <w:t>(2) </w:t>
      </w:r>
      <w:r w:rsidRPr="006D35E3">
        <w:rPr>
          <w:rFonts w:ascii="Times New Roman" w:eastAsia="Times New Roman" w:hAnsi="Times New Roman" w:cs="Times New Roman"/>
          <w:sz w:val="24"/>
          <w:szCs w:val="24"/>
        </w:rPr>
        <w:t xml:space="preserve">The measure of damages is the estimated loss directly and naturally resulting in the ordinary course of events from the </w:t>
      </w:r>
      <w:proofErr w:type="gramStart"/>
      <w:r w:rsidRPr="006D35E3">
        <w:rPr>
          <w:rFonts w:ascii="Times New Roman" w:eastAsia="Times New Roman" w:hAnsi="Times New Roman" w:cs="Times New Roman"/>
          <w:sz w:val="24"/>
          <w:szCs w:val="24"/>
        </w:rPr>
        <w:t>sellers</w:t>
      </w:r>
      <w:proofErr w:type="gramEnd"/>
      <w:r w:rsidRPr="006D35E3">
        <w:rPr>
          <w:rFonts w:ascii="Times New Roman" w:eastAsia="Times New Roman" w:hAnsi="Times New Roman" w:cs="Times New Roman"/>
          <w:sz w:val="24"/>
          <w:szCs w:val="24"/>
        </w:rPr>
        <w:t xml:space="preserve"> breach of contract.</w:t>
      </w:r>
    </w:p>
    <w:p w:rsidR="00021523" w:rsidRPr="006D35E3" w:rsidRDefault="00021523" w:rsidP="00D95D31">
      <w:pPr>
        <w:spacing w:before="100" w:beforeAutospacing="1" w:after="100" w:afterAutospacing="1" w:line="240" w:lineRule="auto"/>
        <w:jc w:val="both"/>
        <w:rPr>
          <w:rFonts w:ascii="Times New Roman" w:eastAsia="Times New Roman" w:hAnsi="Times New Roman" w:cs="Times New Roman"/>
          <w:sz w:val="24"/>
          <w:szCs w:val="24"/>
        </w:rPr>
      </w:pPr>
      <w:r w:rsidRPr="006D35E3">
        <w:rPr>
          <w:rFonts w:ascii="Times New Roman" w:eastAsia="Times New Roman" w:hAnsi="Times New Roman" w:cs="Times New Roman"/>
          <w:b/>
          <w:bCs/>
          <w:sz w:val="24"/>
          <w:szCs w:val="24"/>
        </w:rPr>
        <w:t>(3) </w:t>
      </w:r>
      <w:r w:rsidRPr="006D35E3">
        <w:rPr>
          <w:rFonts w:ascii="Times New Roman" w:eastAsia="Times New Roman" w:hAnsi="Times New Roman" w:cs="Times New Roman"/>
          <w:sz w:val="24"/>
          <w:szCs w:val="24"/>
        </w:rPr>
        <w:t>Where there is an available market for the goods in question, the measure of damages is </w:t>
      </w:r>
      <w:r w:rsidRPr="006D35E3">
        <w:rPr>
          <w:rFonts w:ascii="Times New Roman" w:eastAsia="Times New Roman" w:hAnsi="Times New Roman" w:cs="Times New Roman"/>
          <w:i/>
          <w:iCs/>
          <w:sz w:val="24"/>
          <w:szCs w:val="24"/>
        </w:rPr>
        <w:t>prima facie</w:t>
      </w:r>
      <w:r w:rsidRPr="006D35E3">
        <w:rPr>
          <w:rFonts w:ascii="Times New Roman" w:eastAsia="Times New Roman" w:hAnsi="Times New Roman" w:cs="Times New Roman"/>
          <w:sz w:val="24"/>
          <w:szCs w:val="24"/>
        </w:rPr>
        <w:t xml:space="preserve"> to be ascertained by the difference between the contract price and the market or current price of the goods at the time or times when they ought to have been delivered, or, if no time was fixed, then at the time of the refusal </w:t>
      </w:r>
      <w:r w:rsidR="00FA023A">
        <w:rPr>
          <w:rFonts w:ascii="Times New Roman" w:eastAsia="Times New Roman" w:hAnsi="Times New Roman" w:cs="Times New Roman"/>
          <w:sz w:val="24"/>
          <w:szCs w:val="24"/>
        </w:rPr>
        <w:t>to deliver.</w:t>
      </w:r>
    </w:p>
    <w:p w:rsidR="00021523" w:rsidRPr="006D35E3" w:rsidRDefault="00021523" w:rsidP="00D95D31">
      <w:pPr>
        <w:spacing w:before="100" w:beforeAutospacing="1" w:after="100" w:afterAutospacing="1" w:line="240" w:lineRule="auto"/>
        <w:jc w:val="both"/>
        <w:rPr>
          <w:rFonts w:ascii="Times New Roman" w:eastAsia="Times New Roman" w:hAnsi="Times New Roman" w:cs="Times New Roman"/>
          <w:sz w:val="24"/>
          <w:szCs w:val="24"/>
        </w:rPr>
      </w:pPr>
      <w:r w:rsidRPr="006D35E3">
        <w:rPr>
          <w:rFonts w:ascii="Times New Roman" w:eastAsia="Times New Roman" w:hAnsi="Times New Roman" w:cs="Times New Roman"/>
          <w:b/>
          <w:bCs/>
          <w:sz w:val="24"/>
          <w:szCs w:val="24"/>
        </w:rPr>
        <w:t>Specific performance</w:t>
      </w:r>
    </w:p>
    <w:p w:rsidR="00021523" w:rsidRPr="006D35E3" w:rsidRDefault="00021523" w:rsidP="00D95D31">
      <w:pPr>
        <w:spacing w:before="100" w:beforeAutospacing="1" w:after="100" w:afterAutospacing="1" w:line="240" w:lineRule="auto"/>
        <w:jc w:val="both"/>
        <w:rPr>
          <w:rFonts w:ascii="Times New Roman" w:eastAsia="Times New Roman" w:hAnsi="Times New Roman" w:cs="Times New Roman"/>
          <w:sz w:val="24"/>
          <w:szCs w:val="24"/>
        </w:rPr>
      </w:pPr>
      <w:r w:rsidRPr="006D35E3">
        <w:rPr>
          <w:rFonts w:ascii="Times New Roman" w:eastAsia="Times New Roman" w:hAnsi="Times New Roman" w:cs="Times New Roman"/>
          <w:b/>
          <w:bCs/>
          <w:sz w:val="24"/>
          <w:szCs w:val="24"/>
        </w:rPr>
        <w:lastRenderedPageBreak/>
        <w:t>53 (1) </w:t>
      </w:r>
      <w:r w:rsidRPr="006D35E3">
        <w:rPr>
          <w:rFonts w:ascii="Times New Roman" w:eastAsia="Times New Roman" w:hAnsi="Times New Roman" w:cs="Times New Roman"/>
          <w:sz w:val="24"/>
          <w:szCs w:val="24"/>
        </w:rPr>
        <w:t>In any action for breach of contract to deliver specific or ascertained goods, the court may, if it think fit, on the application of the plaintiff, by its judgment or decree direct that the contract shall be performed specifically, without giving the defendant the option of retaining the goods on payment of damages.</w:t>
      </w:r>
    </w:p>
    <w:p w:rsidR="00021523" w:rsidRPr="006D35E3" w:rsidRDefault="00021523" w:rsidP="00D95D31">
      <w:pPr>
        <w:spacing w:before="100" w:beforeAutospacing="1" w:after="100" w:afterAutospacing="1" w:line="240" w:lineRule="auto"/>
        <w:jc w:val="both"/>
        <w:rPr>
          <w:rFonts w:ascii="Times New Roman" w:eastAsia="Times New Roman" w:hAnsi="Times New Roman" w:cs="Times New Roman"/>
          <w:sz w:val="24"/>
          <w:szCs w:val="24"/>
        </w:rPr>
      </w:pPr>
      <w:r w:rsidRPr="006D35E3">
        <w:rPr>
          <w:rFonts w:ascii="Times New Roman" w:eastAsia="Times New Roman" w:hAnsi="Times New Roman" w:cs="Times New Roman"/>
          <w:b/>
          <w:bCs/>
          <w:sz w:val="24"/>
          <w:szCs w:val="24"/>
        </w:rPr>
        <w:t>(2) </w:t>
      </w:r>
      <w:r w:rsidRPr="006D35E3">
        <w:rPr>
          <w:rFonts w:ascii="Times New Roman" w:eastAsia="Times New Roman" w:hAnsi="Times New Roman" w:cs="Times New Roman"/>
          <w:sz w:val="24"/>
          <w:szCs w:val="24"/>
        </w:rPr>
        <w:t>The judgment or decree may be unconditional, or upon such terms and conditions as to damages, payment of the price and otherwise, as to the court may seem just, and the application by the plaintiff may be made at any time before judgment</w:t>
      </w:r>
      <w:r w:rsidR="00D95D31">
        <w:rPr>
          <w:rFonts w:ascii="Times New Roman" w:eastAsia="Times New Roman" w:hAnsi="Times New Roman" w:cs="Times New Roman"/>
          <w:sz w:val="24"/>
          <w:szCs w:val="24"/>
        </w:rPr>
        <w:t xml:space="preserve"> or decree. </w:t>
      </w:r>
    </w:p>
    <w:p w:rsidR="00021523" w:rsidRPr="006D35E3" w:rsidRDefault="00021523" w:rsidP="00D95D31">
      <w:pPr>
        <w:spacing w:before="100" w:beforeAutospacing="1" w:after="100" w:afterAutospacing="1" w:line="240" w:lineRule="auto"/>
        <w:jc w:val="both"/>
        <w:rPr>
          <w:rFonts w:ascii="Times New Roman" w:eastAsia="Times New Roman" w:hAnsi="Times New Roman" w:cs="Times New Roman"/>
          <w:sz w:val="24"/>
          <w:szCs w:val="24"/>
        </w:rPr>
      </w:pPr>
      <w:r w:rsidRPr="006D35E3">
        <w:rPr>
          <w:rFonts w:ascii="Times New Roman" w:eastAsia="Times New Roman" w:hAnsi="Times New Roman" w:cs="Times New Roman"/>
          <w:b/>
          <w:bCs/>
          <w:sz w:val="24"/>
          <w:szCs w:val="24"/>
        </w:rPr>
        <w:t>Remedy of buyer for breach of warranty</w:t>
      </w:r>
    </w:p>
    <w:p w:rsidR="00021523" w:rsidRPr="006D35E3" w:rsidRDefault="00021523" w:rsidP="00D95D31">
      <w:pPr>
        <w:spacing w:before="100" w:beforeAutospacing="1" w:after="100" w:afterAutospacing="1" w:line="240" w:lineRule="auto"/>
        <w:jc w:val="both"/>
        <w:rPr>
          <w:rFonts w:ascii="Times New Roman" w:eastAsia="Times New Roman" w:hAnsi="Times New Roman" w:cs="Times New Roman"/>
          <w:sz w:val="24"/>
          <w:szCs w:val="24"/>
        </w:rPr>
      </w:pPr>
      <w:r w:rsidRPr="006D35E3">
        <w:rPr>
          <w:rFonts w:ascii="Times New Roman" w:eastAsia="Times New Roman" w:hAnsi="Times New Roman" w:cs="Times New Roman"/>
          <w:b/>
          <w:bCs/>
          <w:sz w:val="24"/>
          <w:szCs w:val="24"/>
        </w:rPr>
        <w:t>54 (1) </w:t>
      </w:r>
      <w:r w:rsidRPr="006D35E3">
        <w:rPr>
          <w:rFonts w:ascii="Times New Roman" w:eastAsia="Times New Roman" w:hAnsi="Times New Roman" w:cs="Times New Roman"/>
          <w:sz w:val="24"/>
          <w:szCs w:val="24"/>
        </w:rPr>
        <w:t>Where there is a breach of warranty by the seller or where the buyer elects or is compelled to treat any breach of a condition on the part of the seller as a breach of warranty, the buyer is not by reason only of such breach of warranty entitled to reject the goods, but the buyer may</w:t>
      </w:r>
    </w:p>
    <w:p w:rsidR="00021523" w:rsidRPr="006D35E3" w:rsidRDefault="00021523" w:rsidP="00D95D31">
      <w:pPr>
        <w:spacing w:before="100" w:beforeAutospacing="1" w:after="100" w:afterAutospacing="1" w:line="240" w:lineRule="auto"/>
        <w:jc w:val="both"/>
        <w:rPr>
          <w:rFonts w:ascii="Times New Roman" w:eastAsia="Times New Roman" w:hAnsi="Times New Roman" w:cs="Times New Roman"/>
          <w:sz w:val="24"/>
          <w:szCs w:val="24"/>
        </w:rPr>
      </w:pPr>
      <w:r w:rsidRPr="006D35E3">
        <w:rPr>
          <w:rFonts w:ascii="Times New Roman" w:eastAsia="Times New Roman" w:hAnsi="Times New Roman" w:cs="Times New Roman"/>
          <w:sz w:val="24"/>
          <w:szCs w:val="24"/>
        </w:rPr>
        <w:t xml:space="preserve">(a) </w:t>
      </w:r>
      <w:proofErr w:type="gramStart"/>
      <w:r w:rsidRPr="006D35E3">
        <w:rPr>
          <w:rFonts w:ascii="Times New Roman" w:eastAsia="Times New Roman" w:hAnsi="Times New Roman" w:cs="Times New Roman"/>
          <w:sz w:val="24"/>
          <w:szCs w:val="24"/>
        </w:rPr>
        <w:t>set</w:t>
      </w:r>
      <w:proofErr w:type="gramEnd"/>
      <w:r w:rsidRPr="006D35E3">
        <w:rPr>
          <w:rFonts w:ascii="Times New Roman" w:eastAsia="Times New Roman" w:hAnsi="Times New Roman" w:cs="Times New Roman"/>
          <w:sz w:val="24"/>
          <w:szCs w:val="24"/>
        </w:rPr>
        <w:t xml:space="preserve"> up against the seller the breach of warranty, in diminution or extinction of the price; or</w:t>
      </w:r>
    </w:p>
    <w:p w:rsidR="00021523" w:rsidRPr="006D35E3" w:rsidRDefault="00021523" w:rsidP="00D95D31">
      <w:pPr>
        <w:spacing w:before="100" w:beforeAutospacing="1" w:after="100" w:afterAutospacing="1" w:line="240" w:lineRule="auto"/>
        <w:jc w:val="both"/>
        <w:rPr>
          <w:rFonts w:ascii="Times New Roman" w:eastAsia="Times New Roman" w:hAnsi="Times New Roman" w:cs="Times New Roman"/>
          <w:sz w:val="24"/>
          <w:szCs w:val="24"/>
        </w:rPr>
      </w:pPr>
      <w:r w:rsidRPr="006D35E3">
        <w:rPr>
          <w:rFonts w:ascii="Times New Roman" w:eastAsia="Times New Roman" w:hAnsi="Times New Roman" w:cs="Times New Roman"/>
          <w:sz w:val="24"/>
          <w:szCs w:val="24"/>
        </w:rPr>
        <w:t xml:space="preserve">(b) </w:t>
      </w:r>
      <w:proofErr w:type="gramStart"/>
      <w:r w:rsidRPr="006D35E3">
        <w:rPr>
          <w:rFonts w:ascii="Times New Roman" w:eastAsia="Times New Roman" w:hAnsi="Times New Roman" w:cs="Times New Roman"/>
          <w:sz w:val="24"/>
          <w:szCs w:val="24"/>
        </w:rPr>
        <w:t>maintain</w:t>
      </w:r>
      <w:proofErr w:type="gramEnd"/>
      <w:r w:rsidRPr="006D35E3">
        <w:rPr>
          <w:rFonts w:ascii="Times New Roman" w:eastAsia="Times New Roman" w:hAnsi="Times New Roman" w:cs="Times New Roman"/>
          <w:sz w:val="24"/>
          <w:szCs w:val="24"/>
        </w:rPr>
        <w:t xml:space="preserve"> an action against the seller for damages for the breach of warranty.</w:t>
      </w:r>
    </w:p>
    <w:p w:rsidR="00021523" w:rsidRPr="006D35E3" w:rsidRDefault="00021523" w:rsidP="00D95D31">
      <w:pPr>
        <w:spacing w:before="100" w:beforeAutospacing="1" w:after="100" w:afterAutospacing="1" w:line="240" w:lineRule="auto"/>
        <w:jc w:val="both"/>
        <w:rPr>
          <w:rFonts w:ascii="Times New Roman" w:eastAsia="Times New Roman" w:hAnsi="Times New Roman" w:cs="Times New Roman"/>
          <w:sz w:val="24"/>
          <w:szCs w:val="24"/>
        </w:rPr>
      </w:pPr>
      <w:r w:rsidRPr="006D35E3">
        <w:rPr>
          <w:rFonts w:ascii="Times New Roman" w:eastAsia="Times New Roman" w:hAnsi="Times New Roman" w:cs="Times New Roman"/>
          <w:b/>
          <w:bCs/>
          <w:sz w:val="24"/>
          <w:szCs w:val="24"/>
        </w:rPr>
        <w:t>(2) </w:t>
      </w:r>
      <w:r w:rsidRPr="006D35E3">
        <w:rPr>
          <w:rFonts w:ascii="Times New Roman" w:eastAsia="Times New Roman" w:hAnsi="Times New Roman" w:cs="Times New Roman"/>
          <w:sz w:val="24"/>
          <w:szCs w:val="24"/>
        </w:rPr>
        <w:t>The measure of damages for breach of warranty is the estimated loss directly and naturally resulting, in the ordinary course of events, from the breach of warranty.</w:t>
      </w:r>
    </w:p>
    <w:p w:rsidR="00021523" w:rsidRPr="006D35E3" w:rsidRDefault="00021523" w:rsidP="00D95D31">
      <w:pPr>
        <w:spacing w:before="100" w:beforeAutospacing="1" w:after="100" w:afterAutospacing="1" w:line="240" w:lineRule="auto"/>
        <w:jc w:val="both"/>
        <w:rPr>
          <w:rFonts w:ascii="Times New Roman" w:eastAsia="Times New Roman" w:hAnsi="Times New Roman" w:cs="Times New Roman"/>
          <w:sz w:val="24"/>
          <w:szCs w:val="24"/>
        </w:rPr>
      </w:pPr>
      <w:r w:rsidRPr="006D35E3">
        <w:rPr>
          <w:rFonts w:ascii="Times New Roman" w:eastAsia="Times New Roman" w:hAnsi="Times New Roman" w:cs="Times New Roman"/>
          <w:b/>
          <w:bCs/>
          <w:sz w:val="24"/>
          <w:szCs w:val="24"/>
        </w:rPr>
        <w:t>(3) </w:t>
      </w:r>
      <w:r w:rsidRPr="006D35E3">
        <w:rPr>
          <w:rFonts w:ascii="Times New Roman" w:eastAsia="Times New Roman" w:hAnsi="Times New Roman" w:cs="Times New Roman"/>
          <w:sz w:val="24"/>
          <w:szCs w:val="24"/>
        </w:rPr>
        <w:t>In the case of breach of warranty of quality, such loss is </w:t>
      </w:r>
      <w:r w:rsidRPr="006D35E3">
        <w:rPr>
          <w:rFonts w:ascii="Times New Roman" w:eastAsia="Times New Roman" w:hAnsi="Times New Roman" w:cs="Times New Roman"/>
          <w:i/>
          <w:iCs/>
          <w:sz w:val="24"/>
          <w:szCs w:val="24"/>
        </w:rPr>
        <w:t>prima facie</w:t>
      </w:r>
      <w:r w:rsidRPr="006D35E3">
        <w:rPr>
          <w:rFonts w:ascii="Times New Roman" w:eastAsia="Times New Roman" w:hAnsi="Times New Roman" w:cs="Times New Roman"/>
          <w:sz w:val="24"/>
          <w:szCs w:val="24"/>
        </w:rPr>
        <w:t> the difference between the value of the goods at the time of delivery to the buyer and the value they would have had if they had answered to the warranty.</w:t>
      </w:r>
    </w:p>
    <w:p w:rsidR="00021523" w:rsidRPr="006D35E3" w:rsidRDefault="00021523" w:rsidP="00D95D31">
      <w:pPr>
        <w:spacing w:before="100" w:beforeAutospacing="1" w:after="100" w:afterAutospacing="1" w:line="240" w:lineRule="auto"/>
        <w:jc w:val="both"/>
        <w:rPr>
          <w:rFonts w:ascii="Times New Roman" w:eastAsia="Times New Roman" w:hAnsi="Times New Roman" w:cs="Times New Roman"/>
          <w:sz w:val="24"/>
          <w:szCs w:val="24"/>
        </w:rPr>
      </w:pPr>
      <w:r w:rsidRPr="006D35E3">
        <w:rPr>
          <w:rFonts w:ascii="Times New Roman" w:eastAsia="Times New Roman" w:hAnsi="Times New Roman" w:cs="Times New Roman"/>
          <w:b/>
          <w:bCs/>
          <w:sz w:val="24"/>
          <w:szCs w:val="24"/>
        </w:rPr>
        <w:t>(4) </w:t>
      </w:r>
      <w:r w:rsidRPr="006D35E3">
        <w:rPr>
          <w:rFonts w:ascii="Times New Roman" w:eastAsia="Times New Roman" w:hAnsi="Times New Roman" w:cs="Times New Roman"/>
          <w:sz w:val="24"/>
          <w:szCs w:val="24"/>
        </w:rPr>
        <w:t>The fact that the buyer has set up the breach of warranty, in diminution or extinction of the price, does not prevent the buyer from maintaining an action for the same breach of warranty if he has suffered further da</w:t>
      </w:r>
      <w:r w:rsidR="00D95D31">
        <w:rPr>
          <w:rFonts w:ascii="Times New Roman" w:eastAsia="Times New Roman" w:hAnsi="Times New Roman" w:cs="Times New Roman"/>
          <w:sz w:val="24"/>
          <w:szCs w:val="24"/>
        </w:rPr>
        <w:t xml:space="preserve">mage. </w:t>
      </w:r>
    </w:p>
    <w:p w:rsidR="00021523" w:rsidRPr="006D35E3" w:rsidRDefault="00021523" w:rsidP="00D95D31">
      <w:pPr>
        <w:spacing w:before="100" w:beforeAutospacing="1" w:after="100" w:afterAutospacing="1" w:line="240" w:lineRule="auto"/>
        <w:jc w:val="both"/>
        <w:rPr>
          <w:rFonts w:ascii="Times New Roman" w:eastAsia="Times New Roman" w:hAnsi="Times New Roman" w:cs="Times New Roman"/>
          <w:sz w:val="24"/>
          <w:szCs w:val="24"/>
        </w:rPr>
      </w:pPr>
      <w:r w:rsidRPr="006D35E3">
        <w:rPr>
          <w:rFonts w:ascii="Times New Roman" w:eastAsia="Times New Roman" w:hAnsi="Times New Roman" w:cs="Times New Roman"/>
          <w:b/>
          <w:bCs/>
          <w:sz w:val="24"/>
          <w:szCs w:val="24"/>
        </w:rPr>
        <w:t>Recovery of interest or special damages or money paid</w:t>
      </w:r>
    </w:p>
    <w:p w:rsidR="00021523" w:rsidRPr="006D35E3" w:rsidRDefault="00021523" w:rsidP="00D95D31">
      <w:pPr>
        <w:spacing w:before="100" w:beforeAutospacing="1" w:after="100" w:afterAutospacing="1" w:line="240" w:lineRule="auto"/>
        <w:jc w:val="both"/>
        <w:rPr>
          <w:rFonts w:ascii="Times New Roman" w:eastAsia="Times New Roman" w:hAnsi="Times New Roman" w:cs="Times New Roman"/>
          <w:sz w:val="24"/>
          <w:szCs w:val="24"/>
        </w:rPr>
      </w:pPr>
      <w:r w:rsidRPr="006D35E3">
        <w:rPr>
          <w:rFonts w:ascii="Times New Roman" w:eastAsia="Times New Roman" w:hAnsi="Times New Roman" w:cs="Times New Roman"/>
          <w:b/>
          <w:bCs/>
          <w:sz w:val="24"/>
          <w:szCs w:val="24"/>
        </w:rPr>
        <w:t>55 </w:t>
      </w:r>
      <w:r w:rsidRPr="006D35E3">
        <w:rPr>
          <w:rFonts w:ascii="Times New Roman" w:eastAsia="Times New Roman" w:hAnsi="Times New Roman" w:cs="Times New Roman"/>
          <w:sz w:val="24"/>
          <w:szCs w:val="24"/>
        </w:rPr>
        <w:t xml:space="preserve">Nothing in this Act shall affect the right of the buyer or the seller to recover interest or special damages in any case where, by law, interest or special damages may be recoverable, or to recover money paid where the consideration for the payment of it has failed. </w:t>
      </w:r>
    </w:p>
    <w:p w:rsidR="00021523" w:rsidRPr="006D35E3" w:rsidRDefault="00021523" w:rsidP="00D95D31">
      <w:pPr>
        <w:pStyle w:val="NoSpacing"/>
        <w:jc w:val="both"/>
        <w:rPr>
          <w:rFonts w:ascii="Times New Roman" w:hAnsi="Times New Roman" w:cs="Times New Roman"/>
          <w:sz w:val="24"/>
          <w:szCs w:val="24"/>
        </w:rPr>
      </w:pPr>
    </w:p>
    <w:p w:rsidR="00D95D31" w:rsidRPr="00D95D31" w:rsidRDefault="00D95D31" w:rsidP="00D95D31">
      <w:pPr>
        <w:pStyle w:val="NoSpacing"/>
        <w:jc w:val="both"/>
        <w:rPr>
          <w:rFonts w:ascii="Times New Roman" w:hAnsi="Times New Roman" w:cs="Times New Roman"/>
          <w:b/>
          <w:sz w:val="24"/>
          <w:szCs w:val="24"/>
          <w:u w:val="single"/>
        </w:rPr>
      </w:pPr>
      <w:r w:rsidRPr="00D95D31">
        <w:rPr>
          <w:rFonts w:ascii="Times New Roman" w:hAnsi="Times New Roman" w:cs="Times New Roman"/>
          <w:b/>
          <w:sz w:val="24"/>
          <w:szCs w:val="24"/>
          <w:u w:val="single"/>
        </w:rPr>
        <w:t>Rights and duties of buyer in brief:</w:t>
      </w:r>
    </w:p>
    <w:p w:rsidR="00021523" w:rsidRPr="00FE7042" w:rsidRDefault="00021523" w:rsidP="00D95D31">
      <w:pPr>
        <w:pStyle w:val="NoSpacing"/>
        <w:jc w:val="both"/>
        <w:rPr>
          <w:rFonts w:ascii="Times New Roman" w:hAnsi="Times New Roman" w:cs="Times New Roman"/>
          <w:b/>
          <w:sz w:val="24"/>
          <w:szCs w:val="24"/>
        </w:rPr>
      </w:pPr>
      <w:r w:rsidRPr="00FE7042">
        <w:rPr>
          <w:rFonts w:ascii="Times New Roman" w:hAnsi="Times New Roman" w:cs="Times New Roman"/>
          <w:b/>
          <w:sz w:val="24"/>
          <w:szCs w:val="24"/>
        </w:rPr>
        <w:t>Contract of Sale – Rights of a Buyer</w:t>
      </w:r>
    </w:p>
    <w:p w:rsidR="00021523" w:rsidRPr="006D35E3" w:rsidRDefault="00021523" w:rsidP="00D95D31">
      <w:pPr>
        <w:pStyle w:val="NoSpacing"/>
        <w:jc w:val="both"/>
        <w:rPr>
          <w:rFonts w:ascii="Times New Roman" w:hAnsi="Times New Roman" w:cs="Times New Roman"/>
          <w:sz w:val="24"/>
          <w:szCs w:val="24"/>
        </w:rPr>
      </w:pPr>
      <w:r w:rsidRPr="006D35E3">
        <w:rPr>
          <w:rFonts w:ascii="Times New Roman" w:hAnsi="Times New Roman" w:cs="Times New Roman"/>
          <w:sz w:val="24"/>
          <w:szCs w:val="24"/>
        </w:rPr>
        <w:t>1. He has the right to have delivery of the goods as per the contract.</w:t>
      </w:r>
    </w:p>
    <w:p w:rsidR="00021523" w:rsidRPr="006D35E3" w:rsidRDefault="00021523" w:rsidP="00D95D31">
      <w:pPr>
        <w:pStyle w:val="NoSpacing"/>
        <w:jc w:val="both"/>
        <w:rPr>
          <w:rFonts w:ascii="Times New Roman" w:hAnsi="Times New Roman" w:cs="Times New Roman"/>
          <w:sz w:val="24"/>
          <w:szCs w:val="24"/>
        </w:rPr>
      </w:pPr>
      <w:r w:rsidRPr="006D35E3">
        <w:rPr>
          <w:rFonts w:ascii="Times New Roman" w:hAnsi="Times New Roman" w:cs="Times New Roman"/>
          <w:sz w:val="24"/>
          <w:szCs w:val="24"/>
        </w:rPr>
        <w:t>2. If the seller does not send, as per the contract, the right quantity of goods to the buyer, the buyer can reject the goods.</w:t>
      </w:r>
    </w:p>
    <w:p w:rsidR="00021523" w:rsidRPr="006D35E3" w:rsidRDefault="00021523" w:rsidP="00D95D31">
      <w:pPr>
        <w:pStyle w:val="NoSpacing"/>
        <w:jc w:val="both"/>
        <w:rPr>
          <w:rFonts w:ascii="Times New Roman" w:hAnsi="Times New Roman" w:cs="Times New Roman"/>
          <w:sz w:val="24"/>
          <w:szCs w:val="24"/>
        </w:rPr>
      </w:pPr>
      <w:r w:rsidRPr="006D35E3">
        <w:rPr>
          <w:rFonts w:ascii="Times New Roman" w:hAnsi="Times New Roman" w:cs="Times New Roman"/>
          <w:sz w:val="24"/>
          <w:szCs w:val="24"/>
        </w:rPr>
        <w:t>3. The buyer has a right not to accept delivery of the goods by installments by the seller.</w:t>
      </w:r>
    </w:p>
    <w:p w:rsidR="00021523" w:rsidRPr="006D35E3" w:rsidRDefault="00021523" w:rsidP="00D95D31">
      <w:pPr>
        <w:pStyle w:val="NoSpacing"/>
        <w:jc w:val="both"/>
        <w:rPr>
          <w:rFonts w:ascii="Times New Roman" w:hAnsi="Times New Roman" w:cs="Times New Roman"/>
          <w:sz w:val="24"/>
          <w:szCs w:val="24"/>
        </w:rPr>
      </w:pPr>
      <w:r w:rsidRPr="006D35E3">
        <w:rPr>
          <w:rFonts w:ascii="Times New Roman" w:hAnsi="Times New Roman" w:cs="Times New Roman"/>
          <w:sz w:val="24"/>
          <w:szCs w:val="24"/>
        </w:rPr>
        <w:t>4. If the goods are sent by sea route by the seller, the buyer has a right to be informed by the seller so that he may get the goods insured.</w:t>
      </w:r>
    </w:p>
    <w:p w:rsidR="00021523" w:rsidRPr="006D35E3" w:rsidRDefault="00021523" w:rsidP="00D95D31">
      <w:pPr>
        <w:pStyle w:val="NoSpacing"/>
        <w:jc w:val="both"/>
        <w:rPr>
          <w:rFonts w:ascii="Times New Roman" w:hAnsi="Times New Roman" w:cs="Times New Roman"/>
          <w:sz w:val="24"/>
          <w:szCs w:val="24"/>
        </w:rPr>
      </w:pPr>
      <w:r w:rsidRPr="006D35E3">
        <w:rPr>
          <w:rFonts w:ascii="Times New Roman" w:hAnsi="Times New Roman" w:cs="Times New Roman"/>
          <w:sz w:val="24"/>
          <w:szCs w:val="24"/>
        </w:rPr>
        <w:lastRenderedPageBreak/>
        <w:t>5. The buyer has a right to examine the goods which he has not seen earlier before giving his acceptance for the same.</w:t>
      </w:r>
    </w:p>
    <w:p w:rsidR="00021523" w:rsidRPr="006D35E3" w:rsidRDefault="00021523" w:rsidP="00D95D31">
      <w:pPr>
        <w:pStyle w:val="NoSpacing"/>
        <w:jc w:val="both"/>
        <w:rPr>
          <w:rFonts w:ascii="Times New Roman" w:hAnsi="Times New Roman" w:cs="Times New Roman"/>
          <w:sz w:val="24"/>
          <w:szCs w:val="24"/>
        </w:rPr>
      </w:pPr>
      <w:r w:rsidRPr="006D35E3">
        <w:rPr>
          <w:rFonts w:ascii="Times New Roman" w:hAnsi="Times New Roman" w:cs="Times New Roman"/>
          <w:sz w:val="24"/>
          <w:szCs w:val="24"/>
        </w:rPr>
        <w:t>6. If the seller wrongfully refuses to deliver the goods to the buyer as per the contract, the buyer may sue the seller for damages for non delivery. The amount of damages will be the difference between the contract price and the market price of the goods.</w:t>
      </w:r>
    </w:p>
    <w:p w:rsidR="00021523" w:rsidRPr="006D35E3" w:rsidRDefault="00021523" w:rsidP="00D95D31">
      <w:pPr>
        <w:pStyle w:val="NoSpacing"/>
        <w:jc w:val="both"/>
        <w:rPr>
          <w:rFonts w:ascii="Times New Roman" w:hAnsi="Times New Roman" w:cs="Times New Roman"/>
          <w:sz w:val="24"/>
          <w:szCs w:val="24"/>
        </w:rPr>
      </w:pPr>
      <w:r w:rsidRPr="006D35E3">
        <w:rPr>
          <w:rFonts w:ascii="Times New Roman" w:hAnsi="Times New Roman" w:cs="Times New Roman"/>
          <w:sz w:val="24"/>
          <w:szCs w:val="24"/>
        </w:rPr>
        <w:t>7. If the buyer has already paid the price and the seller has not delivered the goods as per the contract, the buyer can recover the amount paid.</w:t>
      </w:r>
    </w:p>
    <w:p w:rsidR="00021523" w:rsidRPr="006D35E3" w:rsidRDefault="00021523" w:rsidP="00D95D31">
      <w:pPr>
        <w:pStyle w:val="NoSpacing"/>
        <w:jc w:val="both"/>
        <w:rPr>
          <w:rFonts w:ascii="Times New Roman" w:hAnsi="Times New Roman" w:cs="Times New Roman"/>
          <w:sz w:val="24"/>
          <w:szCs w:val="24"/>
        </w:rPr>
      </w:pPr>
      <w:r w:rsidRPr="006D35E3">
        <w:rPr>
          <w:rFonts w:ascii="Times New Roman" w:hAnsi="Times New Roman" w:cs="Times New Roman"/>
          <w:sz w:val="24"/>
          <w:szCs w:val="24"/>
        </w:rPr>
        <w:t>8. If the contract is for the sale of specific or ascertained goods, the buyer may sue the seller for the specific performance of the contract in case of breach of contract by the latter.</w:t>
      </w:r>
    </w:p>
    <w:p w:rsidR="00021523" w:rsidRPr="006D35E3" w:rsidRDefault="00021523" w:rsidP="00D95D31">
      <w:pPr>
        <w:pStyle w:val="NoSpacing"/>
        <w:jc w:val="both"/>
        <w:rPr>
          <w:rFonts w:ascii="Times New Roman" w:hAnsi="Times New Roman" w:cs="Times New Roman"/>
          <w:sz w:val="24"/>
          <w:szCs w:val="24"/>
        </w:rPr>
      </w:pPr>
      <w:r w:rsidRPr="006D35E3">
        <w:rPr>
          <w:rFonts w:ascii="Times New Roman" w:hAnsi="Times New Roman" w:cs="Times New Roman"/>
          <w:sz w:val="24"/>
          <w:szCs w:val="24"/>
        </w:rPr>
        <w:t>9. The buyer may sue the seller for damages for the breach of any implied warranty as per the provisions of this Act.</w:t>
      </w:r>
    </w:p>
    <w:p w:rsidR="00021523" w:rsidRPr="006D35E3" w:rsidRDefault="00021523" w:rsidP="00D95D31">
      <w:pPr>
        <w:pStyle w:val="NoSpacing"/>
        <w:jc w:val="both"/>
        <w:rPr>
          <w:rFonts w:ascii="Times New Roman" w:hAnsi="Times New Roman" w:cs="Times New Roman"/>
          <w:sz w:val="24"/>
          <w:szCs w:val="24"/>
        </w:rPr>
      </w:pPr>
      <w:r w:rsidRPr="006D35E3">
        <w:rPr>
          <w:rFonts w:ascii="Times New Roman" w:hAnsi="Times New Roman" w:cs="Times New Roman"/>
          <w:sz w:val="24"/>
          <w:szCs w:val="24"/>
        </w:rPr>
        <w:t xml:space="preserve">10. If the seller rejects the contract before the date of delivery, the buyer may </w:t>
      </w:r>
      <w:proofErr w:type="gramStart"/>
      <w:r w:rsidRPr="006D35E3">
        <w:rPr>
          <w:rFonts w:ascii="Times New Roman" w:hAnsi="Times New Roman" w:cs="Times New Roman"/>
          <w:sz w:val="24"/>
          <w:szCs w:val="24"/>
        </w:rPr>
        <w:t>either treat the contract as still existing and</w:t>
      </w:r>
      <w:proofErr w:type="gramEnd"/>
      <w:r w:rsidRPr="006D35E3">
        <w:rPr>
          <w:rFonts w:ascii="Times New Roman" w:hAnsi="Times New Roman" w:cs="Times New Roman"/>
          <w:sz w:val="24"/>
          <w:szCs w:val="24"/>
        </w:rPr>
        <w:t xml:space="preserve"> wait till the date of delivery or he may treat the contract as cancelled and sue the seller for damages for the breach. The second case is known as the anticipatory breach of contract.</w:t>
      </w:r>
    </w:p>
    <w:p w:rsidR="00021523" w:rsidRPr="006D35E3" w:rsidRDefault="00021523" w:rsidP="00D95D31">
      <w:pPr>
        <w:pStyle w:val="NoSpacing"/>
        <w:jc w:val="both"/>
        <w:rPr>
          <w:rFonts w:ascii="Times New Roman" w:hAnsi="Times New Roman" w:cs="Times New Roman"/>
          <w:sz w:val="24"/>
          <w:szCs w:val="24"/>
        </w:rPr>
      </w:pPr>
      <w:r w:rsidRPr="006D35E3">
        <w:rPr>
          <w:rFonts w:ascii="Times New Roman" w:hAnsi="Times New Roman" w:cs="Times New Roman"/>
          <w:sz w:val="24"/>
          <w:szCs w:val="24"/>
        </w:rPr>
        <w:t>11. If, in view of the breach of contract by the seller, the price has to be refunded to the buyer, the buyer has a right to claim interest on the amount.</w:t>
      </w:r>
    </w:p>
    <w:p w:rsidR="00021523" w:rsidRPr="006D35E3" w:rsidRDefault="00021523" w:rsidP="00D95D31">
      <w:pPr>
        <w:pStyle w:val="NoSpacing"/>
        <w:jc w:val="both"/>
        <w:rPr>
          <w:rFonts w:ascii="Times New Roman" w:hAnsi="Times New Roman" w:cs="Times New Roman"/>
          <w:sz w:val="24"/>
          <w:szCs w:val="24"/>
        </w:rPr>
      </w:pPr>
    </w:p>
    <w:p w:rsidR="00021523" w:rsidRPr="00FE7042" w:rsidRDefault="00021523" w:rsidP="00D95D31">
      <w:pPr>
        <w:pStyle w:val="NoSpacing"/>
        <w:jc w:val="both"/>
        <w:rPr>
          <w:rFonts w:ascii="Times New Roman" w:hAnsi="Times New Roman" w:cs="Times New Roman"/>
          <w:b/>
          <w:sz w:val="24"/>
          <w:szCs w:val="24"/>
        </w:rPr>
      </w:pPr>
      <w:r w:rsidRPr="00FE7042">
        <w:rPr>
          <w:rFonts w:ascii="Times New Roman" w:hAnsi="Times New Roman" w:cs="Times New Roman"/>
          <w:b/>
          <w:sz w:val="24"/>
          <w:szCs w:val="24"/>
        </w:rPr>
        <w:t>Duties of the Buyer in a Contract of Sale</w:t>
      </w:r>
    </w:p>
    <w:p w:rsidR="00021523" w:rsidRPr="006D35E3" w:rsidRDefault="00021523" w:rsidP="00D95D31">
      <w:pPr>
        <w:pStyle w:val="NoSpacing"/>
        <w:jc w:val="both"/>
        <w:rPr>
          <w:rFonts w:ascii="Times New Roman" w:hAnsi="Times New Roman" w:cs="Times New Roman"/>
          <w:sz w:val="24"/>
          <w:szCs w:val="24"/>
        </w:rPr>
      </w:pPr>
      <w:r w:rsidRPr="006D35E3">
        <w:rPr>
          <w:rFonts w:ascii="Times New Roman" w:hAnsi="Times New Roman" w:cs="Times New Roman"/>
          <w:sz w:val="24"/>
          <w:szCs w:val="24"/>
        </w:rPr>
        <w:t>The following are the duties of a buyer in a contract of sale.</w:t>
      </w:r>
    </w:p>
    <w:p w:rsidR="00021523" w:rsidRPr="006D35E3" w:rsidRDefault="00021523" w:rsidP="00D95D31">
      <w:pPr>
        <w:pStyle w:val="NoSpacing"/>
        <w:jc w:val="both"/>
        <w:rPr>
          <w:rFonts w:ascii="Times New Roman" w:hAnsi="Times New Roman" w:cs="Times New Roman"/>
          <w:sz w:val="24"/>
          <w:szCs w:val="24"/>
        </w:rPr>
      </w:pPr>
      <w:r w:rsidRPr="006D35E3">
        <w:rPr>
          <w:rFonts w:ascii="Times New Roman" w:hAnsi="Times New Roman" w:cs="Times New Roman"/>
          <w:sz w:val="24"/>
          <w:szCs w:val="24"/>
        </w:rPr>
        <w:t xml:space="preserve"> </w:t>
      </w:r>
    </w:p>
    <w:p w:rsidR="00021523" w:rsidRPr="006D35E3" w:rsidRDefault="00021523" w:rsidP="00D95D31">
      <w:pPr>
        <w:pStyle w:val="NoSpacing"/>
        <w:jc w:val="both"/>
        <w:rPr>
          <w:rFonts w:ascii="Times New Roman" w:hAnsi="Times New Roman" w:cs="Times New Roman"/>
          <w:sz w:val="24"/>
          <w:szCs w:val="24"/>
        </w:rPr>
      </w:pPr>
      <w:r w:rsidRPr="006D35E3">
        <w:rPr>
          <w:rFonts w:ascii="Times New Roman" w:hAnsi="Times New Roman" w:cs="Times New Roman"/>
          <w:sz w:val="24"/>
          <w:szCs w:val="24"/>
        </w:rPr>
        <w:t>1. It is the duty of the buyer to accept the goods and pay for them in accordance with the terms of the contract.</w:t>
      </w:r>
    </w:p>
    <w:p w:rsidR="00021523" w:rsidRPr="006D35E3" w:rsidRDefault="00021523" w:rsidP="00D95D31">
      <w:pPr>
        <w:pStyle w:val="NoSpacing"/>
        <w:jc w:val="both"/>
        <w:rPr>
          <w:rFonts w:ascii="Times New Roman" w:hAnsi="Times New Roman" w:cs="Times New Roman"/>
          <w:sz w:val="24"/>
          <w:szCs w:val="24"/>
        </w:rPr>
      </w:pPr>
      <w:r w:rsidRPr="006D35E3">
        <w:rPr>
          <w:rFonts w:ascii="Times New Roman" w:hAnsi="Times New Roman" w:cs="Times New Roman"/>
          <w:sz w:val="24"/>
          <w:szCs w:val="24"/>
        </w:rPr>
        <w:t>2. It is the duty of the buyer to apply for delivery.</w:t>
      </w:r>
    </w:p>
    <w:p w:rsidR="00021523" w:rsidRPr="006D35E3" w:rsidRDefault="00021523" w:rsidP="00D95D31">
      <w:pPr>
        <w:pStyle w:val="NoSpacing"/>
        <w:jc w:val="both"/>
        <w:rPr>
          <w:rFonts w:ascii="Times New Roman" w:hAnsi="Times New Roman" w:cs="Times New Roman"/>
          <w:sz w:val="24"/>
          <w:szCs w:val="24"/>
        </w:rPr>
      </w:pPr>
      <w:r w:rsidRPr="006D35E3">
        <w:rPr>
          <w:rFonts w:ascii="Times New Roman" w:hAnsi="Times New Roman" w:cs="Times New Roman"/>
          <w:sz w:val="24"/>
          <w:szCs w:val="24"/>
        </w:rPr>
        <w:t>3. It is the duty of the buyer to demand delivery of the goods within a reasonable time.</w:t>
      </w:r>
    </w:p>
    <w:p w:rsidR="00021523" w:rsidRPr="006D35E3" w:rsidRDefault="00021523" w:rsidP="00D95D31">
      <w:pPr>
        <w:pStyle w:val="NoSpacing"/>
        <w:jc w:val="both"/>
        <w:rPr>
          <w:rFonts w:ascii="Times New Roman" w:hAnsi="Times New Roman" w:cs="Times New Roman"/>
          <w:sz w:val="24"/>
          <w:szCs w:val="24"/>
        </w:rPr>
      </w:pPr>
      <w:r w:rsidRPr="006D35E3">
        <w:rPr>
          <w:rFonts w:ascii="Times New Roman" w:hAnsi="Times New Roman" w:cs="Times New Roman"/>
          <w:sz w:val="24"/>
          <w:szCs w:val="24"/>
        </w:rPr>
        <w:t>4. If the contract specifically provides for the delivery of the goods by the seller by installments, the buyer shall accept such a delivery.</w:t>
      </w:r>
    </w:p>
    <w:p w:rsidR="00021523" w:rsidRPr="006D35E3" w:rsidRDefault="00021523" w:rsidP="00D95D31">
      <w:pPr>
        <w:pStyle w:val="NoSpacing"/>
        <w:jc w:val="both"/>
        <w:rPr>
          <w:rFonts w:ascii="Times New Roman" w:hAnsi="Times New Roman" w:cs="Times New Roman"/>
          <w:sz w:val="24"/>
          <w:szCs w:val="24"/>
        </w:rPr>
      </w:pPr>
      <w:r w:rsidRPr="006D35E3">
        <w:rPr>
          <w:rFonts w:ascii="Times New Roman" w:hAnsi="Times New Roman" w:cs="Times New Roman"/>
          <w:sz w:val="24"/>
          <w:szCs w:val="24"/>
        </w:rPr>
        <w:t>5. It is the duty of the buyer to take the risk of deterioration in the goods which is necessarily incident to the course of transit. Example: Rusting of iron.</w:t>
      </w:r>
    </w:p>
    <w:p w:rsidR="00021523" w:rsidRPr="006D35E3" w:rsidRDefault="00021523" w:rsidP="00D95D31">
      <w:pPr>
        <w:pStyle w:val="NoSpacing"/>
        <w:jc w:val="both"/>
        <w:rPr>
          <w:rFonts w:ascii="Times New Roman" w:hAnsi="Times New Roman" w:cs="Times New Roman"/>
          <w:sz w:val="24"/>
          <w:szCs w:val="24"/>
        </w:rPr>
      </w:pPr>
      <w:r w:rsidRPr="006D35E3">
        <w:rPr>
          <w:rFonts w:ascii="Times New Roman" w:hAnsi="Times New Roman" w:cs="Times New Roman"/>
          <w:sz w:val="24"/>
          <w:szCs w:val="24"/>
        </w:rPr>
        <w:t>6. If the buyer refuses to accept the goods, it is his duty to inform the seller about it.</w:t>
      </w:r>
    </w:p>
    <w:p w:rsidR="008E267C" w:rsidRPr="006D35E3" w:rsidRDefault="008E267C" w:rsidP="00D95D31">
      <w:pPr>
        <w:pStyle w:val="NoSpacing"/>
        <w:jc w:val="both"/>
        <w:rPr>
          <w:rFonts w:ascii="Times New Roman" w:hAnsi="Times New Roman" w:cs="Times New Roman"/>
          <w:sz w:val="24"/>
          <w:szCs w:val="24"/>
        </w:rPr>
      </w:pPr>
      <w:r w:rsidRPr="006D35E3">
        <w:rPr>
          <w:rFonts w:ascii="Times New Roman" w:hAnsi="Times New Roman" w:cs="Times New Roman"/>
          <w:sz w:val="24"/>
          <w:szCs w:val="24"/>
        </w:rPr>
        <w:t>7. If the seller delivers the goods as per the contract, it becomes the duty of the buyer to take delivery of the same within a reasonable time. He remains liable to the seller for any loss arising on account of his refusal to take delivery.</w:t>
      </w:r>
    </w:p>
    <w:p w:rsidR="008E267C" w:rsidRPr="006D35E3" w:rsidRDefault="008E267C" w:rsidP="00D95D31">
      <w:pPr>
        <w:pStyle w:val="NoSpacing"/>
        <w:jc w:val="both"/>
        <w:rPr>
          <w:rFonts w:ascii="Times New Roman" w:hAnsi="Times New Roman" w:cs="Times New Roman"/>
          <w:sz w:val="24"/>
          <w:szCs w:val="24"/>
        </w:rPr>
      </w:pPr>
      <w:r w:rsidRPr="006D35E3">
        <w:rPr>
          <w:rFonts w:ascii="Times New Roman" w:hAnsi="Times New Roman" w:cs="Times New Roman"/>
          <w:sz w:val="24"/>
          <w:szCs w:val="24"/>
        </w:rPr>
        <w:t>8. If the ownership rights have already been passed on to the buyer by the seller, the former has the duty to pay the price as per the terms of the contract.</w:t>
      </w:r>
    </w:p>
    <w:p w:rsidR="008E267C" w:rsidRPr="006D35E3" w:rsidRDefault="008E267C" w:rsidP="00D95D31">
      <w:pPr>
        <w:pStyle w:val="NoSpacing"/>
        <w:jc w:val="both"/>
        <w:rPr>
          <w:rFonts w:ascii="Times New Roman" w:hAnsi="Times New Roman" w:cs="Times New Roman"/>
          <w:sz w:val="24"/>
          <w:szCs w:val="24"/>
        </w:rPr>
      </w:pPr>
      <w:r w:rsidRPr="006D35E3">
        <w:rPr>
          <w:rFonts w:ascii="Times New Roman" w:hAnsi="Times New Roman" w:cs="Times New Roman"/>
          <w:sz w:val="24"/>
          <w:szCs w:val="24"/>
        </w:rPr>
        <w:t>9. If the buyer wrongfully refuses to accept and pay for the goods, he will have to compensate the seller for damages for non-acceptance.</w:t>
      </w:r>
    </w:p>
    <w:p w:rsidR="00021523" w:rsidRPr="006D35E3" w:rsidRDefault="00021523" w:rsidP="004A1F10">
      <w:pPr>
        <w:pStyle w:val="NoSpacing"/>
        <w:jc w:val="center"/>
        <w:rPr>
          <w:rFonts w:ascii="Times New Roman" w:hAnsi="Times New Roman" w:cs="Times New Roman"/>
          <w:sz w:val="24"/>
          <w:szCs w:val="24"/>
        </w:rPr>
      </w:pPr>
    </w:p>
    <w:sectPr w:rsidR="00021523" w:rsidRPr="006D35E3" w:rsidSect="001F06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F2555"/>
    <w:multiLevelType w:val="multilevel"/>
    <w:tmpl w:val="BD70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C55A2"/>
    <w:multiLevelType w:val="hybridMultilevel"/>
    <w:tmpl w:val="71C4F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27AAA"/>
    <w:multiLevelType w:val="multilevel"/>
    <w:tmpl w:val="297E2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D846A5"/>
    <w:multiLevelType w:val="multilevel"/>
    <w:tmpl w:val="EBC4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B93F18"/>
    <w:multiLevelType w:val="hybridMultilevel"/>
    <w:tmpl w:val="6A000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587056"/>
    <w:multiLevelType w:val="multilevel"/>
    <w:tmpl w:val="DB62D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D55D09"/>
    <w:rsid w:val="00021523"/>
    <w:rsid w:val="00046709"/>
    <w:rsid w:val="000963A5"/>
    <w:rsid w:val="001F064D"/>
    <w:rsid w:val="00334944"/>
    <w:rsid w:val="003830E9"/>
    <w:rsid w:val="003D2145"/>
    <w:rsid w:val="003F7669"/>
    <w:rsid w:val="00451A95"/>
    <w:rsid w:val="004A1F10"/>
    <w:rsid w:val="00505AC2"/>
    <w:rsid w:val="005F3D94"/>
    <w:rsid w:val="006B32C1"/>
    <w:rsid w:val="006D35E3"/>
    <w:rsid w:val="0074056F"/>
    <w:rsid w:val="007A729D"/>
    <w:rsid w:val="0080015F"/>
    <w:rsid w:val="008B5E06"/>
    <w:rsid w:val="008E267C"/>
    <w:rsid w:val="00981ED5"/>
    <w:rsid w:val="00995675"/>
    <w:rsid w:val="0099793C"/>
    <w:rsid w:val="00BD7487"/>
    <w:rsid w:val="00C35239"/>
    <w:rsid w:val="00C55151"/>
    <w:rsid w:val="00CA2E19"/>
    <w:rsid w:val="00D55D09"/>
    <w:rsid w:val="00D95D31"/>
    <w:rsid w:val="00DF11C7"/>
    <w:rsid w:val="00EE2E75"/>
    <w:rsid w:val="00F154EC"/>
    <w:rsid w:val="00F914D2"/>
    <w:rsid w:val="00FA023A"/>
    <w:rsid w:val="00FE7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64D"/>
  </w:style>
  <w:style w:type="paragraph" w:styleId="Heading1">
    <w:name w:val="heading 1"/>
    <w:basedOn w:val="Normal"/>
    <w:next w:val="Normal"/>
    <w:link w:val="Heading1Char"/>
    <w:uiPriority w:val="9"/>
    <w:qFormat/>
    <w:rsid w:val="00DF11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914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914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914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5D0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55D09"/>
    <w:pPr>
      <w:spacing w:after="0" w:line="240" w:lineRule="auto"/>
    </w:pPr>
  </w:style>
  <w:style w:type="character" w:customStyle="1" w:styleId="Heading2Char">
    <w:name w:val="Heading 2 Char"/>
    <w:basedOn w:val="DefaultParagraphFont"/>
    <w:link w:val="Heading2"/>
    <w:uiPriority w:val="9"/>
    <w:rsid w:val="00F914D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914D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914D2"/>
    <w:rPr>
      <w:color w:val="0000FF"/>
      <w:u w:val="single"/>
    </w:rPr>
  </w:style>
  <w:style w:type="character" w:customStyle="1" w:styleId="Heading3Char">
    <w:name w:val="Heading 3 Char"/>
    <w:basedOn w:val="DefaultParagraphFont"/>
    <w:link w:val="Heading3"/>
    <w:uiPriority w:val="9"/>
    <w:semiHidden/>
    <w:rsid w:val="00F914D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DF11C7"/>
    <w:rPr>
      <w:rFonts w:asciiTheme="majorHAnsi" w:eastAsiaTheme="majorEastAsia" w:hAnsiTheme="majorHAnsi" w:cstheme="majorBidi"/>
      <w:b/>
      <w:bCs/>
      <w:color w:val="365F91" w:themeColor="accent1" w:themeShade="BF"/>
      <w:sz w:val="28"/>
      <w:szCs w:val="28"/>
    </w:rPr>
  </w:style>
  <w:style w:type="paragraph" w:customStyle="1" w:styleId="wp-caption-text">
    <w:name w:val="wp-caption-text"/>
    <w:basedOn w:val="Normal"/>
    <w:rsid w:val="000963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63A5"/>
    <w:rPr>
      <w:i/>
      <w:iCs/>
    </w:rPr>
  </w:style>
  <w:style w:type="character" w:styleId="Strong">
    <w:name w:val="Strong"/>
    <w:basedOn w:val="DefaultParagraphFont"/>
    <w:uiPriority w:val="22"/>
    <w:qFormat/>
    <w:rsid w:val="000963A5"/>
    <w:rPr>
      <w:b/>
      <w:bCs/>
    </w:rPr>
  </w:style>
  <w:style w:type="paragraph" w:styleId="ListParagraph">
    <w:name w:val="List Paragraph"/>
    <w:basedOn w:val="Normal"/>
    <w:uiPriority w:val="34"/>
    <w:qFormat/>
    <w:rsid w:val="00334944"/>
    <w:pPr>
      <w:ind w:left="720"/>
      <w:contextualSpacing/>
    </w:pPr>
  </w:style>
</w:styles>
</file>

<file path=word/webSettings.xml><?xml version="1.0" encoding="utf-8"?>
<w:webSettings xmlns:r="http://schemas.openxmlformats.org/officeDocument/2006/relationships" xmlns:w="http://schemas.openxmlformats.org/wordprocessingml/2006/main">
  <w:divs>
    <w:div w:id="154884053">
      <w:bodyDiv w:val="1"/>
      <w:marLeft w:val="0"/>
      <w:marRight w:val="0"/>
      <w:marTop w:val="0"/>
      <w:marBottom w:val="0"/>
      <w:divBdr>
        <w:top w:val="none" w:sz="0" w:space="0" w:color="auto"/>
        <w:left w:val="none" w:sz="0" w:space="0" w:color="auto"/>
        <w:bottom w:val="none" w:sz="0" w:space="0" w:color="auto"/>
        <w:right w:val="none" w:sz="0" w:space="0" w:color="auto"/>
      </w:divBdr>
    </w:div>
    <w:div w:id="245187662">
      <w:bodyDiv w:val="1"/>
      <w:marLeft w:val="0"/>
      <w:marRight w:val="0"/>
      <w:marTop w:val="0"/>
      <w:marBottom w:val="0"/>
      <w:divBdr>
        <w:top w:val="none" w:sz="0" w:space="0" w:color="auto"/>
        <w:left w:val="none" w:sz="0" w:space="0" w:color="auto"/>
        <w:bottom w:val="none" w:sz="0" w:space="0" w:color="auto"/>
        <w:right w:val="none" w:sz="0" w:space="0" w:color="auto"/>
      </w:divBdr>
    </w:div>
    <w:div w:id="403990024">
      <w:bodyDiv w:val="1"/>
      <w:marLeft w:val="0"/>
      <w:marRight w:val="0"/>
      <w:marTop w:val="0"/>
      <w:marBottom w:val="0"/>
      <w:divBdr>
        <w:top w:val="none" w:sz="0" w:space="0" w:color="auto"/>
        <w:left w:val="none" w:sz="0" w:space="0" w:color="auto"/>
        <w:bottom w:val="none" w:sz="0" w:space="0" w:color="auto"/>
        <w:right w:val="none" w:sz="0" w:space="0" w:color="auto"/>
      </w:divBdr>
    </w:div>
    <w:div w:id="461577954">
      <w:bodyDiv w:val="1"/>
      <w:marLeft w:val="0"/>
      <w:marRight w:val="0"/>
      <w:marTop w:val="0"/>
      <w:marBottom w:val="0"/>
      <w:divBdr>
        <w:top w:val="none" w:sz="0" w:space="0" w:color="auto"/>
        <w:left w:val="none" w:sz="0" w:space="0" w:color="auto"/>
        <w:bottom w:val="none" w:sz="0" w:space="0" w:color="auto"/>
        <w:right w:val="none" w:sz="0" w:space="0" w:color="auto"/>
      </w:divBdr>
    </w:div>
    <w:div w:id="845628927">
      <w:bodyDiv w:val="1"/>
      <w:marLeft w:val="0"/>
      <w:marRight w:val="0"/>
      <w:marTop w:val="0"/>
      <w:marBottom w:val="0"/>
      <w:divBdr>
        <w:top w:val="none" w:sz="0" w:space="0" w:color="auto"/>
        <w:left w:val="none" w:sz="0" w:space="0" w:color="auto"/>
        <w:bottom w:val="none" w:sz="0" w:space="0" w:color="auto"/>
        <w:right w:val="none" w:sz="0" w:space="0" w:color="auto"/>
      </w:divBdr>
    </w:div>
    <w:div w:id="1660885514">
      <w:bodyDiv w:val="1"/>
      <w:marLeft w:val="0"/>
      <w:marRight w:val="0"/>
      <w:marTop w:val="0"/>
      <w:marBottom w:val="0"/>
      <w:divBdr>
        <w:top w:val="none" w:sz="0" w:space="0" w:color="auto"/>
        <w:left w:val="none" w:sz="0" w:space="0" w:color="auto"/>
        <w:bottom w:val="none" w:sz="0" w:space="0" w:color="auto"/>
        <w:right w:val="none" w:sz="0" w:space="0" w:color="auto"/>
      </w:divBdr>
    </w:div>
    <w:div w:id="1763337979">
      <w:bodyDiv w:val="1"/>
      <w:marLeft w:val="0"/>
      <w:marRight w:val="0"/>
      <w:marTop w:val="0"/>
      <w:marBottom w:val="0"/>
      <w:divBdr>
        <w:top w:val="none" w:sz="0" w:space="0" w:color="auto"/>
        <w:left w:val="none" w:sz="0" w:space="0" w:color="auto"/>
        <w:bottom w:val="none" w:sz="0" w:space="0" w:color="auto"/>
        <w:right w:val="none" w:sz="0" w:space="0" w:color="auto"/>
      </w:divBdr>
      <w:divsChild>
        <w:div w:id="1138567601">
          <w:marLeft w:val="0"/>
          <w:marRight w:val="0"/>
          <w:marTop w:val="72"/>
          <w:marBottom w:val="120"/>
          <w:divBdr>
            <w:top w:val="single" w:sz="6" w:space="4" w:color="F0F0F0"/>
            <w:left w:val="single" w:sz="6" w:space="2" w:color="F0F0F0"/>
            <w:bottom w:val="single" w:sz="6" w:space="8" w:color="F0F0F0"/>
            <w:right w:val="single" w:sz="6" w:space="2" w:color="F0F0F0"/>
          </w:divBdr>
        </w:div>
        <w:div w:id="235745399">
          <w:marLeft w:val="0"/>
          <w:marRight w:val="0"/>
          <w:marTop w:val="72"/>
          <w:marBottom w:val="120"/>
          <w:divBdr>
            <w:top w:val="single" w:sz="6" w:space="4" w:color="F0F0F0"/>
            <w:left w:val="single" w:sz="6" w:space="2" w:color="F0F0F0"/>
            <w:bottom w:val="single" w:sz="6" w:space="8" w:color="F0F0F0"/>
            <w:right w:val="single" w:sz="6" w:space="2" w:color="F0F0F0"/>
          </w:divBdr>
        </w:div>
      </w:divsChild>
    </w:div>
    <w:div w:id="195490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accountancy/depreciation-provision-and-reserves/provisions/" TargetMode="External"/><Relationship Id="rId13" Type="http://schemas.openxmlformats.org/officeDocument/2006/relationships/hyperlink" Target="https://www.toppr.com/guides/business-laws/indian-contract-act-1872-part-ii/suit-for-damages/" TargetMode="External"/><Relationship Id="rId18" Type="http://schemas.openxmlformats.org/officeDocument/2006/relationships/hyperlink" Target="https://www.toppr.com/guides/quantitative-aptitude/simple-interest-and-compound-interes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oppr.com/guides/business-economics/determination-of-prices/intro-to-determination-of-prices/" TargetMode="External"/><Relationship Id="rId12" Type="http://schemas.openxmlformats.org/officeDocument/2006/relationships/hyperlink" Target="https://www.toppr.com/guides/business-law-cs/introduction-to-law/various-definitions-of-law/" TargetMode="External"/><Relationship Id="rId17" Type="http://schemas.openxmlformats.org/officeDocument/2006/relationships/hyperlink" Target="https://www.toppr.com/guides/business-laws/indian-contract-act-1872-part-ii/anticipatory-and-actual-breach-of-contract/" TargetMode="External"/><Relationship Id="rId2" Type="http://schemas.openxmlformats.org/officeDocument/2006/relationships/styles" Target="styles.xml"/><Relationship Id="rId16" Type="http://schemas.openxmlformats.org/officeDocument/2006/relationships/hyperlink" Target="https://www.toppr.com/guides/fundamentals-of-laws-and-ethics/the-factories-act/concept-of-penalties-in-factories-act/" TargetMode="External"/><Relationship Id="rId20" Type="http://schemas.openxmlformats.org/officeDocument/2006/relationships/hyperlink" Target="https://www.toppr.com/guides/business-laws/the-indian-partnership-act/relation-of-partners-to-third-parties/" TargetMode="External"/><Relationship Id="rId1" Type="http://schemas.openxmlformats.org/officeDocument/2006/relationships/numbering" Target="numbering.xml"/><Relationship Id="rId6" Type="http://schemas.openxmlformats.org/officeDocument/2006/relationships/hyperlink" Target="https://www.toppr.com/guides/business-laws-cs/indian-contract-act-1872/classes-of-agents/" TargetMode="External"/><Relationship Id="rId11" Type="http://schemas.openxmlformats.org/officeDocument/2006/relationships/hyperlink" Target="https://www.toppr.com/guides/business-studies/marketing/pricing/" TargetMode="External"/><Relationship Id="rId5" Type="http://schemas.openxmlformats.org/officeDocument/2006/relationships/hyperlink" Target="https://www.toppr.com/guides/business-laws/the-sale-of-goods-act-1930/definitions-of-important-terms/" TargetMode="External"/><Relationship Id="rId15" Type="http://schemas.openxmlformats.org/officeDocument/2006/relationships/hyperlink" Target="https://www.toppr.com/guides/business-laws/indian-contract-act-1872-part-i/" TargetMode="External"/><Relationship Id="rId10" Type="http://schemas.openxmlformats.org/officeDocument/2006/relationships/hyperlink" Target="https://www.toppr.com/guides/business-laws/the-sale-of-goods-act-1930/performance-of-contract-of-sale/" TargetMode="External"/><Relationship Id="rId19" Type="http://schemas.openxmlformats.org/officeDocument/2006/relationships/hyperlink" Target="https://www.toppr.com/guides/business-mathematics-and-statistics/time-value-of-money/effective-rate-of-interest/" TargetMode="External"/><Relationship Id="rId4" Type="http://schemas.openxmlformats.org/officeDocument/2006/relationships/webSettings" Target="webSettings.xml"/><Relationship Id="rId9" Type="http://schemas.openxmlformats.org/officeDocument/2006/relationships/hyperlink" Target="https://www.toppr.com/guides/legal-aptitude/jurisprudence/kind-of-possessions/" TargetMode="External"/><Relationship Id="rId14" Type="http://schemas.openxmlformats.org/officeDocument/2006/relationships/hyperlink" Target="https://www.toppr.com/guides/english/prepositions/preposition-measure-standard-rate-valu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Md.Shafiullah</dc:creator>
  <cp:keywords/>
  <dc:description/>
  <cp:lastModifiedBy>Md.Shafiullah</cp:lastModifiedBy>
  <cp:revision>37</cp:revision>
  <dcterms:created xsi:type="dcterms:W3CDTF">2020-06-13T14:56:00Z</dcterms:created>
  <dcterms:modified xsi:type="dcterms:W3CDTF">2020-06-14T05:27:00Z</dcterms:modified>
</cp:coreProperties>
</file>