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A37C6A" w:rsidRDefault="00A900A3" w:rsidP="00A900A3">
      <w:pPr>
        <w:jc w:val="center"/>
        <w:rPr>
          <w:b/>
          <w:bCs/>
          <w:w w:val="120"/>
          <w:sz w:val="36"/>
          <w:szCs w:val="36"/>
        </w:rPr>
      </w:pPr>
      <w:r w:rsidRPr="00A37C6A">
        <w:rPr>
          <w:b/>
          <w:bCs/>
          <w:w w:val="120"/>
          <w:sz w:val="36"/>
          <w:szCs w:val="36"/>
          <w:highlight w:val="lightGray"/>
        </w:rPr>
        <w:t>Lesson Plan Form</w:t>
      </w:r>
    </w:p>
    <w:p w:rsidR="009F3E91" w:rsidRPr="00A37C6A" w:rsidRDefault="009F3E91" w:rsidP="00A900A3">
      <w:pPr>
        <w:jc w:val="center"/>
        <w:rPr>
          <w:w w:val="120"/>
        </w:rPr>
      </w:pPr>
    </w:p>
    <w:p w:rsidR="000F1F66" w:rsidRPr="00A37C6A" w:rsidRDefault="009F3E91" w:rsidP="009F3E91">
      <w:pPr>
        <w:rPr>
          <w:w w:val="120"/>
        </w:rPr>
      </w:pPr>
      <w:r w:rsidRPr="00A37C6A">
        <w:rPr>
          <w:b/>
          <w:bCs/>
          <w:w w:val="120"/>
        </w:rPr>
        <w:t>Course Title:</w:t>
      </w:r>
      <w:r w:rsidRPr="00A37C6A">
        <w:rPr>
          <w:w w:val="120"/>
        </w:rPr>
        <w:t xml:space="preserve"> </w:t>
      </w:r>
      <w:r w:rsidR="000F1F66" w:rsidRPr="00A37C6A">
        <w:rPr>
          <w:w w:val="120"/>
        </w:rPr>
        <w:t>Digital and Satellite Communication</w:t>
      </w:r>
    </w:p>
    <w:p w:rsidR="009F3E91" w:rsidRPr="00A37C6A" w:rsidRDefault="000F1F66" w:rsidP="009F3E91">
      <w:pPr>
        <w:rPr>
          <w:w w:val="120"/>
        </w:rPr>
      </w:pPr>
      <w:r w:rsidRPr="00A37C6A">
        <w:rPr>
          <w:b/>
          <w:bCs/>
          <w:w w:val="120"/>
        </w:rPr>
        <w:t>Course Code:</w:t>
      </w:r>
      <w:r w:rsidRPr="00A37C6A">
        <w:rPr>
          <w:w w:val="120"/>
        </w:rPr>
        <w:t xml:space="preserve"> ETE-452</w:t>
      </w:r>
    </w:p>
    <w:p w:rsidR="00A900A3" w:rsidRPr="00A37C6A" w:rsidRDefault="00A900A3" w:rsidP="00A900A3">
      <w:pPr>
        <w:jc w:val="center"/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530"/>
        <w:gridCol w:w="360"/>
        <w:gridCol w:w="1260"/>
        <w:gridCol w:w="2250"/>
      </w:tblGrid>
      <w:tr w:rsidR="00A900A3" w:rsidRPr="00A37C6A" w:rsidTr="007C4768">
        <w:trPr>
          <w:trHeight w:val="602"/>
        </w:trPr>
        <w:tc>
          <w:tcPr>
            <w:tcW w:w="7110" w:type="dxa"/>
            <w:gridSpan w:val="3"/>
          </w:tcPr>
          <w:p w:rsidR="009F3E91" w:rsidRPr="00A37C6A" w:rsidRDefault="009F3E91" w:rsidP="009F3E91"/>
          <w:p w:rsidR="009C52BA" w:rsidRPr="00A37C6A" w:rsidRDefault="00A900A3" w:rsidP="00FD4475">
            <w:pPr>
              <w:jc w:val="both"/>
            </w:pPr>
            <w:r w:rsidRPr="00A37C6A">
              <w:rPr>
                <w:b/>
                <w:bCs/>
              </w:rPr>
              <w:t>Title:</w:t>
            </w:r>
            <w:r w:rsidR="00165AF4" w:rsidRPr="00A37C6A">
              <w:t xml:space="preserve"> </w:t>
            </w:r>
            <w:r w:rsidR="00FD4475">
              <w:t xml:space="preserve">Multiple Access </w:t>
            </w:r>
            <w:r w:rsidR="00A60102">
              <w:t xml:space="preserve"> </w:t>
            </w:r>
          </w:p>
        </w:tc>
        <w:tc>
          <w:tcPr>
            <w:tcW w:w="3510" w:type="dxa"/>
            <w:gridSpan w:val="2"/>
          </w:tcPr>
          <w:p w:rsidR="00A37C6A" w:rsidRDefault="00A37C6A" w:rsidP="006F128C"/>
          <w:p w:rsidR="006F128C" w:rsidRPr="00A37C6A" w:rsidRDefault="00A900A3" w:rsidP="006F128C">
            <w:r w:rsidRPr="00A37C6A">
              <w:rPr>
                <w:b/>
                <w:bCs/>
              </w:rPr>
              <w:t>Ref. No</w:t>
            </w:r>
            <w:r w:rsidRPr="00A37C6A">
              <w:t>:</w:t>
            </w:r>
            <w:r w:rsidR="00A37C6A">
              <w:t xml:space="preserve"> </w:t>
            </w:r>
            <w:r w:rsidR="00C766A2">
              <w:t>ETE 452/14</w:t>
            </w:r>
          </w:p>
          <w:p w:rsidR="00A900A3" w:rsidRPr="00A37C6A" w:rsidRDefault="00A900A3" w:rsidP="005E5A6C"/>
        </w:tc>
      </w:tr>
      <w:tr w:rsidR="00A900A3" w:rsidRPr="00A37C6A" w:rsidTr="007C4768">
        <w:trPr>
          <w:trHeight w:val="665"/>
        </w:trPr>
        <w:tc>
          <w:tcPr>
            <w:tcW w:w="7110" w:type="dxa"/>
            <w:gridSpan w:val="3"/>
          </w:tcPr>
          <w:p w:rsidR="00A900A3" w:rsidRPr="00A37C6A" w:rsidRDefault="00A900A3" w:rsidP="00A900A3">
            <w:r w:rsidRPr="00A37C6A">
              <w:rPr>
                <w:b/>
                <w:bCs/>
              </w:rPr>
              <w:t>Target</w:t>
            </w:r>
            <w:r w:rsidRPr="00A37C6A">
              <w:t xml:space="preserve"> Population:</w:t>
            </w:r>
            <w:r w:rsidR="00165AF4" w:rsidRPr="00A37C6A">
              <w:t xml:space="preserve"> </w:t>
            </w:r>
            <w:r w:rsidR="006F128C" w:rsidRPr="00A37C6A">
              <w:t>2</w:t>
            </w:r>
            <w:r w:rsidR="00165AF4" w:rsidRPr="00A37C6A">
              <w:t>5</w:t>
            </w:r>
          </w:p>
          <w:p w:rsidR="00A900A3" w:rsidRPr="00A37C6A" w:rsidRDefault="00A900A3" w:rsidP="00A900A3"/>
        </w:tc>
        <w:tc>
          <w:tcPr>
            <w:tcW w:w="3510" w:type="dxa"/>
            <w:gridSpan w:val="2"/>
          </w:tcPr>
          <w:p w:rsidR="00165AF4" w:rsidRPr="00A37C6A" w:rsidRDefault="00A900A3" w:rsidP="005E5A6C">
            <w:r w:rsidRPr="00A37C6A">
              <w:rPr>
                <w:b/>
                <w:bCs/>
              </w:rPr>
              <w:t>Duration</w:t>
            </w:r>
            <w:r w:rsidR="00A37C6A" w:rsidRPr="00A37C6A">
              <w:rPr>
                <w:b/>
                <w:bCs/>
              </w:rPr>
              <w:t>:</w:t>
            </w:r>
            <w:r w:rsidR="00165AF4" w:rsidRPr="00A37C6A">
              <w:t>90 minutes</w:t>
            </w:r>
          </w:p>
        </w:tc>
      </w:tr>
      <w:tr w:rsidR="00A900A3" w:rsidRPr="00A37C6A" w:rsidTr="007C4768">
        <w:tc>
          <w:tcPr>
            <w:tcW w:w="10620" w:type="dxa"/>
            <w:gridSpan w:val="5"/>
          </w:tcPr>
          <w:p w:rsidR="00FD4475" w:rsidRPr="00FD4475" w:rsidRDefault="00A900A3" w:rsidP="00FD4475">
            <w:pPr>
              <w:autoSpaceDE w:val="0"/>
              <w:autoSpaceDN w:val="0"/>
              <w:adjustRightInd w:val="0"/>
            </w:pPr>
            <w:r w:rsidRPr="00A37C6A">
              <w:rPr>
                <w:b/>
                <w:bCs/>
              </w:rPr>
              <w:t>Aims</w:t>
            </w:r>
            <w:r w:rsidR="007C0992" w:rsidRPr="00A37C6A">
              <w:rPr>
                <w:b/>
                <w:bCs/>
              </w:rPr>
              <w:t>/Rationale</w:t>
            </w:r>
            <w:r w:rsidRPr="00A37C6A">
              <w:rPr>
                <w:b/>
                <w:bCs/>
              </w:rPr>
              <w:t>:</w:t>
            </w:r>
            <w:r w:rsidR="005E5A6C" w:rsidRPr="00A37C6A">
              <w:t xml:space="preserve"> </w:t>
            </w:r>
            <w:r w:rsidR="00BB7D96">
              <w:rPr>
                <w:shd w:val="clear" w:color="auto" w:fill="FFFFFF"/>
              </w:rPr>
              <w:t xml:space="preserve">Upon completion of the </w:t>
            </w:r>
            <w:r w:rsidR="009C52BA">
              <w:rPr>
                <w:shd w:val="clear" w:color="auto" w:fill="FFFFFF"/>
              </w:rPr>
              <w:t xml:space="preserve">lesson students are able to </w:t>
            </w:r>
            <w:r w:rsidR="00FD4475">
              <w:rPr>
                <w:shd w:val="clear" w:color="auto" w:fill="FFFFFF"/>
              </w:rPr>
              <w:t>understand the basic working principle of Multiple Access.</w:t>
            </w:r>
            <w:r w:rsidR="00FD4475">
              <w:rPr>
                <w:rFonts w:ascii="CMR10" w:hAnsi="CMR10" w:cs="CMR10"/>
                <w:sz w:val="22"/>
                <w:szCs w:val="22"/>
              </w:rPr>
              <w:t xml:space="preserve"> </w:t>
            </w:r>
            <w:r w:rsidR="00FD4475" w:rsidRPr="00FD4475">
              <w:t>Multiple access techniques are used to allow a large number of mobile users to share</w:t>
            </w:r>
          </w:p>
          <w:p w:rsidR="00A900A3" w:rsidRPr="00A37C6A" w:rsidRDefault="00FD4475" w:rsidP="00FD4475">
            <w:pPr>
              <w:jc w:val="both"/>
            </w:pPr>
            <w:proofErr w:type="gramStart"/>
            <w:r w:rsidRPr="00FD4475">
              <w:t>the</w:t>
            </w:r>
            <w:proofErr w:type="gramEnd"/>
            <w:r w:rsidRPr="00FD4475">
              <w:t xml:space="preserve"> allocated spectrum in the most efficient manner.</w:t>
            </w:r>
          </w:p>
        </w:tc>
      </w:tr>
      <w:tr w:rsidR="00A900A3" w:rsidRPr="00A37C6A" w:rsidTr="007C4768">
        <w:trPr>
          <w:trHeight w:val="1583"/>
        </w:trPr>
        <w:tc>
          <w:tcPr>
            <w:tcW w:w="10620" w:type="dxa"/>
            <w:gridSpan w:val="5"/>
          </w:tcPr>
          <w:p w:rsidR="002244F7" w:rsidRDefault="008D73A7" w:rsidP="00FD4475">
            <w:r w:rsidRPr="00A37C6A">
              <w:rPr>
                <w:b/>
                <w:bCs/>
              </w:rPr>
              <w:t>Learning O</w:t>
            </w:r>
            <w:r w:rsidR="00AA69CA" w:rsidRPr="00A37C6A">
              <w:rPr>
                <w:b/>
                <w:bCs/>
              </w:rPr>
              <w:t>utcomes</w:t>
            </w:r>
            <w:r w:rsidR="00A900A3" w:rsidRPr="00A37C6A">
              <w:rPr>
                <w:b/>
                <w:bCs/>
              </w:rPr>
              <w:t>:</w:t>
            </w:r>
            <w:r w:rsidR="00E63344" w:rsidRPr="00A37C6A">
              <w:t xml:space="preserve"> At the end of the sessi</w:t>
            </w:r>
            <w:r w:rsidR="00343CC8">
              <w:t xml:space="preserve">on participant will be able to </w:t>
            </w:r>
            <w:r w:rsidR="00FD4475">
              <w:t>:</w:t>
            </w:r>
          </w:p>
          <w:p w:rsidR="00FD4475" w:rsidRDefault="00FD4475" w:rsidP="00FD4475">
            <w:pPr>
              <w:pStyle w:val="ListParagraph"/>
              <w:numPr>
                <w:ilvl w:val="0"/>
                <w:numId w:val="21"/>
              </w:numPr>
            </w:pPr>
            <w:r>
              <w:t>Understand Frequency Division Multiple Access (FDMA).</w:t>
            </w:r>
          </w:p>
          <w:p w:rsidR="00FD4475" w:rsidRDefault="00FD4475" w:rsidP="00FD4475">
            <w:pPr>
              <w:pStyle w:val="ListParagraph"/>
              <w:numPr>
                <w:ilvl w:val="0"/>
                <w:numId w:val="21"/>
              </w:numPr>
            </w:pPr>
            <w:r>
              <w:t>Understand Time Division Multiple Access (TDMA).</w:t>
            </w:r>
          </w:p>
          <w:p w:rsidR="00FD4475" w:rsidRDefault="00FD4475" w:rsidP="00FD4475">
            <w:pPr>
              <w:pStyle w:val="ListParagraph"/>
              <w:numPr>
                <w:ilvl w:val="0"/>
                <w:numId w:val="21"/>
              </w:numPr>
            </w:pPr>
            <w:r>
              <w:t>Understand Code Division Multiple Access (CDMA).</w:t>
            </w:r>
          </w:p>
          <w:p w:rsidR="00FD4475" w:rsidRPr="00A37C6A" w:rsidRDefault="00FD4475" w:rsidP="00FD4475">
            <w:pPr>
              <w:pStyle w:val="ListParagraph"/>
            </w:pPr>
          </w:p>
        </w:tc>
      </w:tr>
      <w:tr w:rsidR="00A900A3" w:rsidRPr="00A37C6A" w:rsidTr="00E34502"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Content</w:t>
            </w:r>
          </w:p>
        </w:tc>
        <w:tc>
          <w:tcPr>
            <w:tcW w:w="153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Resource or Aid</w:t>
            </w:r>
          </w:p>
        </w:tc>
        <w:tc>
          <w:tcPr>
            <w:tcW w:w="225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Time</w:t>
            </w:r>
          </w:p>
          <w:p w:rsidR="00A900A3" w:rsidRPr="00A37C6A" w:rsidRDefault="00A900A3" w:rsidP="00A900A3">
            <w:pPr>
              <w:rPr>
                <w:b/>
                <w:bCs/>
              </w:rPr>
            </w:pPr>
          </w:p>
        </w:tc>
      </w:tr>
      <w:tr w:rsidR="00A900A3" w:rsidRPr="00A37C6A" w:rsidTr="00E34502">
        <w:tc>
          <w:tcPr>
            <w:tcW w:w="5220" w:type="dxa"/>
          </w:tcPr>
          <w:p w:rsidR="00A900A3" w:rsidRPr="00A37C6A" w:rsidRDefault="00A900A3" w:rsidP="00A900A3">
            <w:r w:rsidRPr="00A37C6A">
              <w:rPr>
                <w:b/>
                <w:bCs/>
              </w:rPr>
              <w:t>Introduction</w:t>
            </w:r>
            <w:r w:rsidRPr="00A37C6A">
              <w:t>:</w:t>
            </w:r>
            <w:r w:rsidR="00FE349B" w:rsidRPr="00A37C6A">
              <w:t xml:space="preserve"> Welcome address</w:t>
            </w:r>
          </w:p>
          <w:p w:rsidR="00A900A3" w:rsidRPr="00A37C6A" w:rsidRDefault="00A900A3" w:rsidP="00A900A3">
            <w:r w:rsidRPr="00A37C6A">
              <w:t>Rapport</w:t>
            </w:r>
            <w:r w:rsidR="00FE349B" w:rsidRPr="00A37C6A">
              <w:t xml:space="preserve"> building</w:t>
            </w:r>
          </w:p>
          <w:p w:rsidR="00FE349B" w:rsidRPr="00A37C6A" w:rsidRDefault="00FE349B" w:rsidP="00A900A3">
            <w:r w:rsidRPr="00A37C6A">
              <w:t>Bridging topic</w:t>
            </w:r>
          </w:p>
          <w:p w:rsidR="00A900A3" w:rsidRPr="00A37C6A" w:rsidRDefault="00A900A3" w:rsidP="00A900A3">
            <w:r w:rsidRPr="00A37C6A">
              <w:t>Layout/ content outline</w:t>
            </w:r>
          </w:p>
          <w:p w:rsidR="00FE349B" w:rsidRPr="00A37C6A" w:rsidRDefault="00FE349B" w:rsidP="00A900A3">
            <w:r w:rsidRPr="00A37C6A">
              <w:t>Attendance</w:t>
            </w:r>
          </w:p>
          <w:p w:rsidR="00FE349B" w:rsidRPr="00A37C6A" w:rsidRDefault="00FE349B" w:rsidP="00A900A3">
            <w:r w:rsidRPr="00A37C6A">
              <w:t>Pre-assessment</w:t>
            </w:r>
          </w:p>
          <w:p w:rsidR="00FE349B" w:rsidRPr="00A37C6A" w:rsidRDefault="00FE349B" w:rsidP="00A900A3"/>
        </w:tc>
        <w:tc>
          <w:tcPr>
            <w:tcW w:w="1530" w:type="dxa"/>
          </w:tcPr>
          <w:p w:rsidR="00FE349B" w:rsidRPr="00A37C6A" w:rsidRDefault="00FE349B" w:rsidP="00A37C6A">
            <w:pPr>
              <w:jc w:val="center"/>
            </w:pPr>
          </w:p>
          <w:p w:rsidR="00A900A3" w:rsidRPr="00A37C6A" w:rsidRDefault="00FE349B" w:rsidP="00A37C6A">
            <w:pPr>
              <w:jc w:val="center"/>
            </w:pPr>
            <w:r w:rsidRPr="00A37C6A">
              <w:t>Lecture</w:t>
            </w:r>
          </w:p>
          <w:p w:rsidR="00FE349B" w:rsidRPr="00A37C6A" w:rsidRDefault="00FE349B" w:rsidP="00A37C6A">
            <w:pPr>
              <w:jc w:val="center"/>
            </w:pPr>
            <w:r w:rsidRPr="00A37C6A">
              <w:t>Q/A</w:t>
            </w:r>
          </w:p>
        </w:tc>
        <w:tc>
          <w:tcPr>
            <w:tcW w:w="1620" w:type="dxa"/>
            <w:gridSpan w:val="2"/>
          </w:tcPr>
          <w:p w:rsidR="00FE349B" w:rsidRPr="00A37C6A" w:rsidRDefault="00FE349B" w:rsidP="00A37C6A">
            <w:pPr>
              <w:jc w:val="center"/>
            </w:pPr>
          </w:p>
          <w:p w:rsidR="00A900A3" w:rsidRPr="00A37C6A" w:rsidRDefault="00FE349B" w:rsidP="00A37C6A">
            <w:pPr>
              <w:jc w:val="center"/>
            </w:pPr>
            <w:r w:rsidRPr="00A37C6A">
              <w:t>W/B</w:t>
            </w:r>
          </w:p>
          <w:p w:rsidR="00FE349B" w:rsidRPr="00A37C6A" w:rsidRDefault="00FE349B" w:rsidP="00A37C6A">
            <w:pPr>
              <w:jc w:val="center"/>
            </w:pPr>
          </w:p>
        </w:tc>
        <w:tc>
          <w:tcPr>
            <w:tcW w:w="2250" w:type="dxa"/>
          </w:tcPr>
          <w:p w:rsidR="00FE349B" w:rsidRPr="00A37C6A" w:rsidRDefault="00FE349B" w:rsidP="00FA5566">
            <w:pPr>
              <w:jc w:val="center"/>
            </w:pPr>
          </w:p>
          <w:p w:rsidR="00FE349B" w:rsidRPr="00A37C6A" w:rsidRDefault="00FE349B" w:rsidP="00FA5566">
            <w:pPr>
              <w:jc w:val="center"/>
            </w:pPr>
          </w:p>
          <w:p w:rsidR="00A900A3" w:rsidRPr="00A37C6A" w:rsidRDefault="00153E8D" w:rsidP="00FA5566">
            <w:pPr>
              <w:jc w:val="center"/>
            </w:pPr>
            <w:r w:rsidRPr="00A37C6A">
              <w:t>10</w:t>
            </w:r>
            <w:r w:rsidR="00FE349B" w:rsidRPr="00A37C6A">
              <w:t xml:space="preserve"> minutes</w:t>
            </w:r>
          </w:p>
        </w:tc>
      </w:tr>
      <w:tr w:rsidR="00A900A3" w:rsidRPr="00A37C6A" w:rsidTr="00343CC8">
        <w:trPr>
          <w:trHeight w:val="3815"/>
        </w:trPr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Development:</w:t>
            </w:r>
          </w:p>
          <w:p w:rsidR="00FE349B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Section-A</w:t>
            </w:r>
          </w:p>
          <w:p w:rsidR="00FD4475" w:rsidRDefault="00FD4475" w:rsidP="00FD4475">
            <w:r>
              <w:t>Frequency Division Multiple Access (FDMA).</w:t>
            </w:r>
          </w:p>
          <w:p w:rsidR="00FD4475" w:rsidRDefault="00FD4475" w:rsidP="00FD4475">
            <w:proofErr w:type="spellStart"/>
            <w:r>
              <w:t>Intermodulation</w:t>
            </w:r>
            <w:proofErr w:type="spellEnd"/>
            <w:r>
              <w:t>.</w:t>
            </w:r>
          </w:p>
          <w:p w:rsidR="00FD4475" w:rsidRDefault="00FD4475" w:rsidP="00FD4475">
            <w:r>
              <w:t xml:space="preserve">Channel Capacity </w:t>
            </w:r>
            <w:r w:rsidR="00C766A2">
              <w:t>with Demand Access FDMA.</w:t>
            </w:r>
          </w:p>
          <w:p w:rsidR="0015456F" w:rsidRPr="00343CC8" w:rsidRDefault="00A900A3" w:rsidP="002A37F9">
            <w:pPr>
              <w:rPr>
                <w:bCs/>
              </w:rPr>
            </w:pPr>
            <w:r w:rsidRPr="00A37C6A">
              <w:rPr>
                <w:b/>
                <w:bCs/>
              </w:rPr>
              <w:t>Section-B</w:t>
            </w:r>
          </w:p>
          <w:p w:rsidR="00343CC8" w:rsidRDefault="00C766A2" w:rsidP="002A37F9">
            <w:pPr>
              <w:rPr>
                <w:color w:val="000000"/>
              </w:rPr>
            </w:pPr>
            <w:r>
              <w:rPr>
                <w:color w:val="000000"/>
              </w:rPr>
              <w:t>Time Division Multiple Access (TDMA).</w:t>
            </w:r>
          </w:p>
          <w:p w:rsidR="00C766A2" w:rsidRDefault="00C766A2" w:rsidP="002A37F9">
            <w:pPr>
              <w:rPr>
                <w:color w:val="000000"/>
              </w:rPr>
            </w:pPr>
            <w:r>
              <w:rPr>
                <w:color w:val="000000"/>
              </w:rPr>
              <w:t>Bits, Symbols, and Channels.</w:t>
            </w:r>
          </w:p>
          <w:p w:rsidR="00C766A2" w:rsidRDefault="00C766A2" w:rsidP="002A37F9">
            <w:pPr>
              <w:rPr>
                <w:color w:val="000000"/>
              </w:rPr>
            </w:pPr>
            <w:r>
              <w:rPr>
                <w:color w:val="000000"/>
              </w:rPr>
              <w:t>TDMA Frame Structure.</w:t>
            </w:r>
          </w:p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Section-C</w:t>
            </w:r>
          </w:p>
          <w:p w:rsidR="00343CC8" w:rsidRDefault="00C766A2" w:rsidP="00343CC8">
            <w:pPr>
              <w:tabs>
                <w:tab w:val="num" w:pos="434"/>
              </w:tabs>
            </w:pPr>
            <w:r>
              <w:t>Code Division Multiple Access (CDMA).</w:t>
            </w:r>
          </w:p>
          <w:p w:rsidR="00C766A2" w:rsidRDefault="00C766A2" w:rsidP="00343CC8">
            <w:pPr>
              <w:tabs>
                <w:tab w:val="num" w:pos="434"/>
              </w:tabs>
            </w:pPr>
            <w:r>
              <w:t>Spread Spectrum Transmission and Reception.</w:t>
            </w:r>
          </w:p>
          <w:p w:rsidR="00C766A2" w:rsidRPr="00A37C6A" w:rsidRDefault="00C766A2" w:rsidP="00343CC8">
            <w:pPr>
              <w:tabs>
                <w:tab w:val="num" w:pos="434"/>
              </w:tabs>
            </w:pPr>
            <w:r>
              <w:t>DS-SS CDMA Capacity.</w:t>
            </w:r>
          </w:p>
        </w:tc>
        <w:tc>
          <w:tcPr>
            <w:tcW w:w="1530" w:type="dxa"/>
          </w:tcPr>
          <w:p w:rsidR="00A900A3" w:rsidRPr="00A37C6A" w:rsidRDefault="00A900A3" w:rsidP="00A37C6A">
            <w:pPr>
              <w:jc w:val="center"/>
            </w:pPr>
          </w:p>
          <w:p w:rsidR="00FE349B" w:rsidRPr="00A37C6A" w:rsidRDefault="00FE349B" w:rsidP="0083280C">
            <w:pPr>
              <w:jc w:val="center"/>
            </w:pPr>
          </w:p>
          <w:p w:rsidR="00FE349B" w:rsidRPr="00A37C6A" w:rsidRDefault="00FE349B" w:rsidP="0083280C">
            <w:pPr>
              <w:jc w:val="center"/>
            </w:pPr>
            <w:r w:rsidRPr="00A37C6A">
              <w:t>Lecture</w:t>
            </w:r>
          </w:p>
          <w:p w:rsidR="002973C5" w:rsidRPr="00A37C6A" w:rsidRDefault="00FE349B" w:rsidP="0083280C">
            <w:pPr>
              <w:jc w:val="center"/>
            </w:pPr>
            <w:r w:rsidRPr="00A37C6A">
              <w:t>Discussion</w:t>
            </w:r>
          </w:p>
          <w:p w:rsidR="002973C5" w:rsidRPr="00A37C6A" w:rsidRDefault="002973C5" w:rsidP="0083280C">
            <w:pPr>
              <w:jc w:val="center"/>
            </w:pPr>
          </w:p>
          <w:p w:rsidR="006419DC" w:rsidRPr="00A37C6A" w:rsidRDefault="006419DC" w:rsidP="0083280C">
            <w:pPr>
              <w:jc w:val="center"/>
            </w:pPr>
          </w:p>
          <w:p w:rsidR="002973C5" w:rsidRPr="00A37C6A" w:rsidRDefault="002973C5" w:rsidP="0083280C">
            <w:pPr>
              <w:jc w:val="center"/>
            </w:pPr>
            <w:r w:rsidRPr="00A37C6A">
              <w:t>Do</w:t>
            </w:r>
          </w:p>
          <w:p w:rsidR="002973C5" w:rsidRPr="00A37C6A" w:rsidRDefault="002973C5" w:rsidP="0083280C">
            <w:pPr>
              <w:jc w:val="center"/>
            </w:pPr>
          </w:p>
          <w:p w:rsidR="0083280C" w:rsidRDefault="0083280C" w:rsidP="0083280C">
            <w:pPr>
              <w:jc w:val="center"/>
            </w:pPr>
          </w:p>
          <w:p w:rsidR="0083280C" w:rsidRDefault="0083280C" w:rsidP="0083280C">
            <w:pPr>
              <w:jc w:val="center"/>
            </w:pPr>
          </w:p>
          <w:p w:rsidR="002973C5" w:rsidRPr="00A37C6A" w:rsidRDefault="002973C5" w:rsidP="0083280C">
            <w:pPr>
              <w:jc w:val="center"/>
            </w:pPr>
            <w:r w:rsidRPr="00A37C6A">
              <w:t>Do</w:t>
            </w:r>
          </w:p>
          <w:p w:rsidR="002973C5" w:rsidRPr="00A37C6A" w:rsidRDefault="002973C5" w:rsidP="0083280C">
            <w:pPr>
              <w:jc w:val="center"/>
            </w:pPr>
          </w:p>
          <w:p w:rsidR="00B52B25" w:rsidRPr="00A37C6A" w:rsidRDefault="00B52B25" w:rsidP="00A37C6A">
            <w:pPr>
              <w:jc w:val="center"/>
            </w:pPr>
          </w:p>
          <w:p w:rsidR="006419DC" w:rsidRPr="00A37C6A" w:rsidRDefault="006419DC" w:rsidP="00A37C6A">
            <w:pPr>
              <w:jc w:val="center"/>
            </w:pPr>
          </w:p>
          <w:p w:rsidR="006419DC" w:rsidRPr="00A37C6A" w:rsidRDefault="006419DC" w:rsidP="00A37C6A">
            <w:pPr>
              <w:jc w:val="center"/>
            </w:pPr>
          </w:p>
          <w:p w:rsidR="002973C5" w:rsidRPr="00A37C6A" w:rsidRDefault="002973C5" w:rsidP="00A37C6A">
            <w:pPr>
              <w:jc w:val="center"/>
            </w:pPr>
          </w:p>
        </w:tc>
        <w:tc>
          <w:tcPr>
            <w:tcW w:w="1620" w:type="dxa"/>
            <w:gridSpan w:val="2"/>
          </w:tcPr>
          <w:p w:rsidR="00A900A3" w:rsidRPr="00A37C6A" w:rsidRDefault="00A900A3" w:rsidP="00A37C6A">
            <w:pPr>
              <w:jc w:val="center"/>
            </w:pPr>
          </w:p>
          <w:p w:rsidR="0052606C" w:rsidRPr="00A37C6A" w:rsidRDefault="0052606C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390B60" w:rsidRPr="00A37C6A" w:rsidRDefault="00390B60" w:rsidP="00A37C6A">
            <w:pPr>
              <w:jc w:val="center"/>
            </w:pPr>
          </w:p>
          <w:p w:rsidR="0052606C" w:rsidRPr="00A37C6A" w:rsidRDefault="0052606C" w:rsidP="00A37C6A">
            <w:pPr>
              <w:jc w:val="center"/>
            </w:pPr>
            <w:r w:rsidRPr="00A37C6A">
              <w:t>W/B</w:t>
            </w:r>
          </w:p>
          <w:p w:rsidR="0052606C" w:rsidRPr="00A37C6A" w:rsidRDefault="00390B60" w:rsidP="00A37C6A">
            <w:pPr>
              <w:jc w:val="center"/>
            </w:pPr>
            <w:r w:rsidRPr="00A37C6A">
              <w:t>MMP</w:t>
            </w:r>
          </w:p>
          <w:p w:rsidR="00390B60" w:rsidRPr="00A37C6A" w:rsidRDefault="00390B60" w:rsidP="00A37C6A">
            <w:pPr>
              <w:jc w:val="center"/>
            </w:pPr>
            <w:r w:rsidRPr="00A37C6A">
              <w:t>Video</w:t>
            </w:r>
          </w:p>
        </w:tc>
        <w:tc>
          <w:tcPr>
            <w:tcW w:w="2250" w:type="dxa"/>
          </w:tcPr>
          <w:p w:rsidR="00A900A3" w:rsidRPr="00A37C6A" w:rsidRDefault="00A900A3" w:rsidP="0083280C">
            <w:pPr>
              <w:jc w:val="center"/>
            </w:pPr>
          </w:p>
          <w:p w:rsidR="00C03B0F" w:rsidRPr="00A37C6A" w:rsidRDefault="00C03B0F" w:rsidP="0083280C">
            <w:pPr>
              <w:jc w:val="center"/>
            </w:pPr>
          </w:p>
          <w:p w:rsidR="00E34502" w:rsidRPr="00A37C6A" w:rsidRDefault="00E34502" w:rsidP="0083280C">
            <w:pPr>
              <w:jc w:val="center"/>
            </w:pPr>
          </w:p>
          <w:p w:rsidR="00C03B0F" w:rsidRPr="00A37C6A" w:rsidRDefault="00A37C6A" w:rsidP="0083280C">
            <w:pPr>
              <w:jc w:val="center"/>
            </w:pPr>
            <w:r>
              <w:t>20</w:t>
            </w:r>
            <w:r w:rsidR="00E34502" w:rsidRPr="00A37C6A">
              <w:t xml:space="preserve"> </w:t>
            </w:r>
            <w:r w:rsidR="00166E76" w:rsidRPr="00A37C6A">
              <w:t>minutes</w:t>
            </w:r>
          </w:p>
          <w:p w:rsidR="00C03B0F" w:rsidRPr="00A37C6A" w:rsidRDefault="00C03B0F" w:rsidP="0083280C">
            <w:pPr>
              <w:jc w:val="center"/>
            </w:pPr>
          </w:p>
          <w:p w:rsidR="00C03B0F" w:rsidRPr="00A37C6A" w:rsidRDefault="00C03B0F" w:rsidP="0083280C">
            <w:pPr>
              <w:jc w:val="center"/>
            </w:pPr>
          </w:p>
          <w:p w:rsidR="0083280C" w:rsidRDefault="0083280C" w:rsidP="0083280C">
            <w:pPr>
              <w:jc w:val="center"/>
            </w:pPr>
          </w:p>
          <w:p w:rsidR="00C03B0F" w:rsidRPr="00A37C6A" w:rsidRDefault="00A37C6A" w:rsidP="0083280C">
            <w:pPr>
              <w:jc w:val="center"/>
            </w:pPr>
            <w:r>
              <w:t xml:space="preserve">25 </w:t>
            </w:r>
            <w:r w:rsidR="00166E76" w:rsidRPr="00A37C6A">
              <w:t>minutes</w:t>
            </w:r>
          </w:p>
          <w:p w:rsidR="00C03B0F" w:rsidRPr="00A37C6A" w:rsidRDefault="00C03B0F" w:rsidP="0083280C">
            <w:pPr>
              <w:jc w:val="center"/>
            </w:pPr>
          </w:p>
          <w:p w:rsidR="00C03B0F" w:rsidRPr="00A37C6A" w:rsidRDefault="00C03B0F" w:rsidP="0083280C">
            <w:pPr>
              <w:jc w:val="center"/>
            </w:pPr>
          </w:p>
          <w:p w:rsidR="0083280C" w:rsidRDefault="0083280C" w:rsidP="0083280C">
            <w:pPr>
              <w:jc w:val="center"/>
            </w:pPr>
          </w:p>
          <w:p w:rsidR="00C03B0F" w:rsidRPr="00A37C6A" w:rsidRDefault="00A37C6A" w:rsidP="0083280C">
            <w:pPr>
              <w:jc w:val="center"/>
            </w:pPr>
            <w:r>
              <w:t xml:space="preserve">25 </w:t>
            </w:r>
            <w:r w:rsidR="00166E76" w:rsidRPr="00A37C6A">
              <w:t xml:space="preserve"> minutes</w:t>
            </w:r>
          </w:p>
          <w:p w:rsidR="00C03B0F" w:rsidRPr="00A37C6A" w:rsidRDefault="00C03B0F" w:rsidP="0083280C">
            <w:pPr>
              <w:jc w:val="center"/>
            </w:pPr>
          </w:p>
        </w:tc>
      </w:tr>
      <w:tr w:rsidR="00A900A3" w:rsidRPr="00A37C6A" w:rsidTr="00D10374">
        <w:trPr>
          <w:trHeight w:val="1727"/>
        </w:trPr>
        <w:tc>
          <w:tcPr>
            <w:tcW w:w="5220" w:type="dxa"/>
          </w:tcPr>
          <w:p w:rsidR="00A900A3" w:rsidRPr="00A37C6A" w:rsidRDefault="00A900A3" w:rsidP="00A900A3">
            <w:pPr>
              <w:rPr>
                <w:b/>
                <w:bCs/>
              </w:rPr>
            </w:pPr>
            <w:r w:rsidRPr="00A37C6A">
              <w:rPr>
                <w:b/>
                <w:bCs/>
              </w:rPr>
              <w:t>Conclusion:</w:t>
            </w:r>
          </w:p>
          <w:p w:rsidR="00A900A3" w:rsidRPr="00A37C6A" w:rsidRDefault="00A900A3" w:rsidP="00A900A3">
            <w:r w:rsidRPr="00A37C6A">
              <w:t>Recap main points</w:t>
            </w:r>
          </w:p>
          <w:p w:rsidR="00A900A3" w:rsidRPr="00A37C6A" w:rsidRDefault="00A900A3" w:rsidP="00A900A3">
            <w:r w:rsidRPr="00A37C6A">
              <w:t>Feedback &amp; answer</w:t>
            </w:r>
          </w:p>
          <w:p w:rsidR="00A900A3" w:rsidRPr="00A37C6A" w:rsidRDefault="00A900A3" w:rsidP="00A900A3">
            <w:r w:rsidRPr="00A37C6A">
              <w:t xml:space="preserve">Assessment of </w:t>
            </w:r>
            <w:r w:rsidR="00166E76" w:rsidRPr="00A37C6A">
              <w:t xml:space="preserve"> </w:t>
            </w:r>
            <w:r w:rsidR="008D73A7" w:rsidRPr="00A37C6A">
              <w:t>LOs</w:t>
            </w:r>
          </w:p>
          <w:p w:rsidR="00A900A3" w:rsidRPr="00A37C6A" w:rsidRDefault="00A900A3" w:rsidP="00A900A3">
            <w:r w:rsidRPr="00A37C6A">
              <w:t>Reference</w:t>
            </w:r>
          </w:p>
          <w:p w:rsidR="00A900A3" w:rsidRPr="00A37C6A" w:rsidRDefault="00A900A3" w:rsidP="00A900A3">
            <w:r w:rsidRPr="00A37C6A">
              <w:t>Forward plan</w:t>
            </w:r>
          </w:p>
        </w:tc>
        <w:tc>
          <w:tcPr>
            <w:tcW w:w="1530" w:type="dxa"/>
          </w:tcPr>
          <w:p w:rsidR="002A37F9" w:rsidRPr="00A37C6A" w:rsidRDefault="002A37F9" w:rsidP="00A37C6A">
            <w:pPr>
              <w:jc w:val="center"/>
            </w:pPr>
          </w:p>
          <w:p w:rsidR="00166E76" w:rsidRPr="00A37C6A" w:rsidRDefault="00166E76" w:rsidP="00A37C6A">
            <w:pPr>
              <w:jc w:val="center"/>
            </w:pPr>
            <w:r w:rsidRPr="00A37C6A">
              <w:t>Lecture</w:t>
            </w:r>
          </w:p>
          <w:p w:rsidR="00166E76" w:rsidRPr="00A37C6A" w:rsidRDefault="00166E76" w:rsidP="00A37C6A">
            <w:pPr>
              <w:jc w:val="center"/>
            </w:pPr>
            <w:r w:rsidRPr="00A37C6A">
              <w:t>Discussion</w:t>
            </w:r>
          </w:p>
          <w:p w:rsidR="00A900A3" w:rsidRPr="00A37C6A" w:rsidRDefault="00166E76" w:rsidP="00A37C6A">
            <w:pPr>
              <w:jc w:val="center"/>
            </w:pPr>
            <w:r w:rsidRPr="00A37C6A">
              <w:t>Q/A</w:t>
            </w:r>
          </w:p>
        </w:tc>
        <w:tc>
          <w:tcPr>
            <w:tcW w:w="1620" w:type="dxa"/>
            <w:gridSpan w:val="2"/>
          </w:tcPr>
          <w:p w:rsidR="00A900A3" w:rsidRPr="00A37C6A" w:rsidRDefault="00A900A3" w:rsidP="00A900A3"/>
        </w:tc>
        <w:tc>
          <w:tcPr>
            <w:tcW w:w="2250" w:type="dxa"/>
          </w:tcPr>
          <w:p w:rsidR="00166E76" w:rsidRPr="00A37C6A" w:rsidRDefault="00166E76" w:rsidP="0083280C">
            <w:pPr>
              <w:jc w:val="center"/>
            </w:pPr>
          </w:p>
          <w:p w:rsidR="002A37F9" w:rsidRPr="00A37C6A" w:rsidRDefault="002A37F9" w:rsidP="0083280C">
            <w:pPr>
              <w:jc w:val="center"/>
            </w:pPr>
          </w:p>
          <w:p w:rsidR="00A900A3" w:rsidRPr="00A37C6A" w:rsidRDefault="00166E76" w:rsidP="0083280C">
            <w:pPr>
              <w:jc w:val="center"/>
            </w:pPr>
            <w:r w:rsidRPr="00A37C6A">
              <w:t>10 minutes</w:t>
            </w:r>
          </w:p>
        </w:tc>
      </w:tr>
      <w:tr w:rsidR="00A900A3" w:rsidRPr="00A37C6A" w:rsidTr="007C4768">
        <w:trPr>
          <w:trHeight w:val="647"/>
        </w:trPr>
        <w:tc>
          <w:tcPr>
            <w:tcW w:w="10620" w:type="dxa"/>
            <w:gridSpan w:val="5"/>
          </w:tcPr>
          <w:p w:rsidR="00A900A3" w:rsidRPr="00A37C6A" w:rsidRDefault="00A900A3" w:rsidP="00166E76">
            <w:r w:rsidRPr="00756145">
              <w:rPr>
                <w:b/>
                <w:bCs/>
              </w:rPr>
              <w:t>Equipment &amp; aids:</w:t>
            </w:r>
            <w:r w:rsidR="00166E76" w:rsidRPr="00A37C6A">
              <w:t xml:space="preserve"> Optional</w:t>
            </w:r>
          </w:p>
        </w:tc>
      </w:tr>
    </w:tbl>
    <w:p w:rsidR="00A900A3" w:rsidRPr="00A37C6A" w:rsidRDefault="00A900A3" w:rsidP="00A900A3"/>
    <w:sectPr w:rsidR="00A900A3" w:rsidRPr="00A37C6A" w:rsidSect="00A37C6A">
      <w:pgSz w:w="11909" w:h="16834" w:code="9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72FD4"/>
    <w:multiLevelType w:val="hybridMultilevel"/>
    <w:tmpl w:val="BE08D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17416"/>
    <w:multiLevelType w:val="hybridMultilevel"/>
    <w:tmpl w:val="1D0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A150C"/>
    <w:multiLevelType w:val="hybridMultilevel"/>
    <w:tmpl w:val="47AAC574"/>
    <w:lvl w:ilvl="0" w:tplc="6CA46F16">
      <w:start w:val="1"/>
      <w:numFmt w:val="bullet"/>
      <w:lvlText w:val="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1056F"/>
    <w:multiLevelType w:val="multilevel"/>
    <w:tmpl w:val="30D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97789"/>
    <w:multiLevelType w:val="hybridMultilevel"/>
    <w:tmpl w:val="BE08D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30658"/>
    <w:multiLevelType w:val="hybridMultilevel"/>
    <w:tmpl w:val="F68E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256EA"/>
    <w:multiLevelType w:val="hybridMultilevel"/>
    <w:tmpl w:val="4B50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A3000"/>
    <w:multiLevelType w:val="hybridMultilevel"/>
    <w:tmpl w:val="4E54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82C34"/>
    <w:multiLevelType w:val="hybridMultilevel"/>
    <w:tmpl w:val="F68E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374B2"/>
    <w:multiLevelType w:val="hybridMultilevel"/>
    <w:tmpl w:val="F68E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7"/>
  </w:num>
  <w:num w:numId="9">
    <w:abstractNumId w:val="15"/>
  </w:num>
  <w:num w:numId="10">
    <w:abstractNumId w:val="4"/>
  </w:num>
  <w:num w:numId="11">
    <w:abstractNumId w:val="1"/>
  </w:num>
  <w:num w:numId="12">
    <w:abstractNumId w:val="16"/>
  </w:num>
  <w:num w:numId="13">
    <w:abstractNumId w:val="3"/>
  </w:num>
  <w:num w:numId="14">
    <w:abstractNumId w:val="18"/>
  </w:num>
  <w:num w:numId="15">
    <w:abstractNumId w:val="6"/>
  </w:num>
  <w:num w:numId="16">
    <w:abstractNumId w:val="19"/>
  </w:num>
  <w:num w:numId="17">
    <w:abstractNumId w:val="17"/>
  </w:num>
  <w:num w:numId="18">
    <w:abstractNumId w:val="5"/>
  </w:num>
  <w:num w:numId="19">
    <w:abstractNumId w:val="20"/>
  </w:num>
  <w:num w:numId="20">
    <w:abstractNumId w:val="13"/>
  </w:num>
  <w:num w:numId="21">
    <w:abstractNumId w:val="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D76A3"/>
    <w:rsid w:val="00000F4D"/>
    <w:rsid w:val="0000308F"/>
    <w:rsid w:val="0000403D"/>
    <w:rsid w:val="00035394"/>
    <w:rsid w:val="00096034"/>
    <w:rsid w:val="000F1F66"/>
    <w:rsid w:val="00103217"/>
    <w:rsid w:val="00131094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6E65"/>
    <w:rsid w:val="002244F7"/>
    <w:rsid w:val="00245470"/>
    <w:rsid w:val="00273B32"/>
    <w:rsid w:val="002948EC"/>
    <w:rsid w:val="002973C5"/>
    <w:rsid w:val="002978E4"/>
    <w:rsid w:val="002A37F9"/>
    <w:rsid w:val="002B7D1B"/>
    <w:rsid w:val="002E2327"/>
    <w:rsid w:val="0031076C"/>
    <w:rsid w:val="0032209E"/>
    <w:rsid w:val="00323CA8"/>
    <w:rsid w:val="00326439"/>
    <w:rsid w:val="00337C7B"/>
    <w:rsid w:val="00343CC8"/>
    <w:rsid w:val="00351C3B"/>
    <w:rsid w:val="003521F3"/>
    <w:rsid w:val="00366A41"/>
    <w:rsid w:val="00381EAA"/>
    <w:rsid w:val="00390B60"/>
    <w:rsid w:val="003C5FCC"/>
    <w:rsid w:val="00401FCE"/>
    <w:rsid w:val="00426CE0"/>
    <w:rsid w:val="00440B76"/>
    <w:rsid w:val="00494509"/>
    <w:rsid w:val="004C0545"/>
    <w:rsid w:val="004D1A78"/>
    <w:rsid w:val="0052606C"/>
    <w:rsid w:val="00546995"/>
    <w:rsid w:val="00563041"/>
    <w:rsid w:val="00564620"/>
    <w:rsid w:val="005749E3"/>
    <w:rsid w:val="005E5A6C"/>
    <w:rsid w:val="00622BAC"/>
    <w:rsid w:val="00640D34"/>
    <w:rsid w:val="006419DC"/>
    <w:rsid w:val="0067530F"/>
    <w:rsid w:val="00682E34"/>
    <w:rsid w:val="006B3855"/>
    <w:rsid w:val="006E7D05"/>
    <w:rsid w:val="006F128C"/>
    <w:rsid w:val="00707F0B"/>
    <w:rsid w:val="00725520"/>
    <w:rsid w:val="00731350"/>
    <w:rsid w:val="00742B2D"/>
    <w:rsid w:val="00756145"/>
    <w:rsid w:val="00777DFD"/>
    <w:rsid w:val="007C0992"/>
    <w:rsid w:val="007C4768"/>
    <w:rsid w:val="007F1224"/>
    <w:rsid w:val="007F4A0F"/>
    <w:rsid w:val="00823F2D"/>
    <w:rsid w:val="0083280C"/>
    <w:rsid w:val="0084679E"/>
    <w:rsid w:val="0086710A"/>
    <w:rsid w:val="00877A5E"/>
    <w:rsid w:val="008D73A7"/>
    <w:rsid w:val="009012BE"/>
    <w:rsid w:val="00937725"/>
    <w:rsid w:val="00944438"/>
    <w:rsid w:val="009A7E81"/>
    <w:rsid w:val="009C52BA"/>
    <w:rsid w:val="009F3E91"/>
    <w:rsid w:val="00A374B3"/>
    <w:rsid w:val="00A37C6A"/>
    <w:rsid w:val="00A45CEC"/>
    <w:rsid w:val="00A60102"/>
    <w:rsid w:val="00A900A3"/>
    <w:rsid w:val="00AA69CA"/>
    <w:rsid w:val="00AA768C"/>
    <w:rsid w:val="00AC1B12"/>
    <w:rsid w:val="00AC4B32"/>
    <w:rsid w:val="00B15539"/>
    <w:rsid w:val="00B52B25"/>
    <w:rsid w:val="00B633E5"/>
    <w:rsid w:val="00B76B37"/>
    <w:rsid w:val="00BB5094"/>
    <w:rsid w:val="00BB7D96"/>
    <w:rsid w:val="00BD76A3"/>
    <w:rsid w:val="00BF0424"/>
    <w:rsid w:val="00BF19EE"/>
    <w:rsid w:val="00BF3D30"/>
    <w:rsid w:val="00BF78BD"/>
    <w:rsid w:val="00C03B0F"/>
    <w:rsid w:val="00C226C0"/>
    <w:rsid w:val="00C766A2"/>
    <w:rsid w:val="00C948F4"/>
    <w:rsid w:val="00D10374"/>
    <w:rsid w:val="00D119C9"/>
    <w:rsid w:val="00D17781"/>
    <w:rsid w:val="00D52CF0"/>
    <w:rsid w:val="00D74B8A"/>
    <w:rsid w:val="00D813BC"/>
    <w:rsid w:val="00DC7E56"/>
    <w:rsid w:val="00DD09F7"/>
    <w:rsid w:val="00DE5E29"/>
    <w:rsid w:val="00E3138A"/>
    <w:rsid w:val="00E34502"/>
    <w:rsid w:val="00E370BF"/>
    <w:rsid w:val="00E63344"/>
    <w:rsid w:val="00ED72A3"/>
    <w:rsid w:val="00ED7F24"/>
    <w:rsid w:val="00EF7CED"/>
    <w:rsid w:val="00F1783A"/>
    <w:rsid w:val="00F42934"/>
    <w:rsid w:val="00F50FCF"/>
    <w:rsid w:val="00F52791"/>
    <w:rsid w:val="00FA5566"/>
    <w:rsid w:val="00FD4475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C0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8150-54B5-4E17-9C76-8D93A5C6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2016-08-03T19:53:00Z</dcterms:created>
  <dcterms:modified xsi:type="dcterms:W3CDTF">2016-08-03T19:53:00Z</dcterms:modified>
</cp:coreProperties>
</file>