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8141" w14:textId="697BFF38" w:rsidR="00D602B0" w:rsidRDefault="009C4F07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  <w:r>
        <w:rPr>
          <w:rFonts w:eastAsia="Calibri" w:cs="Tahoma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54443" wp14:editId="35F4E2DE">
                <wp:simplePos x="0" y="0"/>
                <wp:positionH relativeFrom="margin">
                  <wp:posOffset>-66675</wp:posOffset>
                </wp:positionH>
                <wp:positionV relativeFrom="paragraph">
                  <wp:posOffset>352425</wp:posOffset>
                </wp:positionV>
                <wp:extent cx="362902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3BBA2" w14:textId="4B0657D5" w:rsidR="00357BD1" w:rsidRPr="00357BD1" w:rsidRDefault="00357BD1" w:rsidP="00357BD1">
                            <w:pPr>
                              <w:jc w:val="both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357BD1">
                              <w:rPr>
                                <w:rFonts w:eastAsia="Calibri" w:cs="Tahoma"/>
                                <w:b/>
                                <w:bCs/>
                                <w:color w:val="262626" w:themeColor="text1" w:themeTint="D9"/>
                              </w:rPr>
                              <w:t>Address: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32/7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Road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10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S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hakhertek</w:t>
                            </w:r>
                            <w:proofErr w:type="spellEnd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,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M</w:t>
                            </w:r>
                            <w:r w:rsidRPr="000D6C9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ohammadpur</w:t>
                            </w:r>
                            <w:proofErr w:type="spellEnd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Dhaka, </w:t>
                            </w:r>
                            <w:r w:rsidRPr="00357BD1">
                              <w:rPr>
                                <w:rFonts w:eastAsia="Calibri" w:cs="Tahoma"/>
                                <w:b/>
                                <w:bCs/>
                                <w:color w:val="262626" w:themeColor="text1" w:themeTint="D9"/>
                              </w:rPr>
                              <w:t>Cell: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+88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)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017XX XXX </w:t>
                            </w:r>
                            <w:proofErr w:type="spell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 w:rsidRPr="00357BD1">
                              <w:rPr>
                                <w:rFonts w:eastAsia="Calibri" w:cs="Tahoma"/>
                                <w:b/>
                                <w:bCs/>
                                <w:color w:val="262626" w:themeColor="text1" w:themeTint="D9"/>
                              </w:rPr>
                              <w:t>Email: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hyperlink r:id="rId7" w:history="1">
                              <w:r w:rsidRPr="00A34A43">
                                <w:rPr>
                                  <w:rStyle w:val="Hyperlink"/>
                                  <w:rFonts w:eastAsia="Calibri" w:cs="Tahoma"/>
                                </w:rPr>
                                <w:t>abid11-5670@diu.edu.bd</w:t>
                              </w:r>
                            </w:hyperlink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 w:rsidR="00277D97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2544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27.75pt;width:285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" fillcolor="white [3201]" stroked="f" strokeweight=".5pt">
                <v:textbox>
                  <w:txbxContent>
                    <w:p w14:paraId="0753BBA2" w14:textId="4B0657D5" w:rsidR="00357BD1" w:rsidRPr="00357BD1" w:rsidRDefault="00357BD1" w:rsidP="00357BD1">
                      <w:pPr>
                        <w:jc w:val="both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357BD1">
                        <w:rPr>
                          <w:rFonts w:eastAsia="Calibri" w:cs="Tahoma"/>
                          <w:b/>
                          <w:bCs/>
                          <w:color w:val="262626" w:themeColor="text1" w:themeTint="D9"/>
                        </w:rPr>
                        <w:t>Address: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>32/7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>Road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>10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S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>hakhertek</w:t>
                      </w:r>
                      <w:proofErr w:type="spellEnd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,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M</w:t>
                      </w:r>
                      <w:r w:rsidRPr="000D6C9E">
                        <w:rPr>
                          <w:rFonts w:eastAsia="Calibri" w:cs="Tahoma"/>
                          <w:color w:val="262626" w:themeColor="text1" w:themeTint="D9"/>
                        </w:rPr>
                        <w:t>ohammadpur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Dhaka, </w:t>
                      </w:r>
                      <w:r w:rsidRPr="00357BD1">
                        <w:rPr>
                          <w:rFonts w:eastAsia="Calibri" w:cs="Tahoma"/>
                          <w:b/>
                          <w:bCs/>
                          <w:color w:val="262626" w:themeColor="text1" w:themeTint="D9"/>
                        </w:rPr>
                        <w:t>Cell: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+88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)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017XX XXX </w:t>
                      </w:r>
                      <w:proofErr w:type="spellStart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XXX</w:t>
                      </w:r>
                      <w:proofErr w:type="spellEnd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 w:rsidRPr="00357BD1">
                        <w:rPr>
                          <w:rFonts w:eastAsia="Calibri" w:cs="Tahoma"/>
                          <w:b/>
                          <w:bCs/>
                          <w:color w:val="262626" w:themeColor="text1" w:themeTint="D9"/>
                        </w:rPr>
                        <w:t>Email: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hyperlink r:id="rId8" w:history="1">
                        <w:r w:rsidRPr="00A34A43">
                          <w:rPr>
                            <w:rStyle w:val="Hyperlink"/>
                            <w:rFonts w:eastAsia="Calibri" w:cs="Tahoma"/>
                          </w:rPr>
                          <w:t>abid11-5670@diu.edu.bd</w:t>
                        </w:r>
                      </w:hyperlink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 w:rsidR="00277D97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 w:cs="Tahoma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A588" wp14:editId="54FAE60D">
                <wp:simplePos x="0" y="0"/>
                <wp:positionH relativeFrom="column">
                  <wp:posOffset>4552950</wp:posOffset>
                </wp:positionH>
                <wp:positionV relativeFrom="paragraph">
                  <wp:posOffset>-361950</wp:posOffset>
                </wp:positionV>
                <wp:extent cx="159067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7593A" w14:textId="0FE0064A" w:rsidR="009C4F07" w:rsidRDefault="009C4F07" w:rsidP="009C4F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B392C" wp14:editId="72B67732">
                                  <wp:extent cx="1219200" cy="1304925"/>
                                  <wp:effectExtent l="19050" t="19050" r="19050" b="2857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DFEE1" w14:textId="762246E8" w:rsidR="009C4F07" w:rsidRDefault="009C4F07" w:rsidP="009C4F07">
                            <w:pPr>
                              <w:jc w:val="center"/>
                            </w:pPr>
                          </w:p>
                          <w:p w14:paraId="1C072F0A" w14:textId="77777777" w:rsidR="009C4F07" w:rsidRDefault="009C4F07" w:rsidP="009C4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BA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8.5pt;margin-top:-28.5pt;width:125.25pt;height:11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" fillcolor="white [3201]" stroked="f" strokeweight=".5pt">
                <v:textbox>
                  <w:txbxContent>
                    <w:p w14:paraId="15A7593A" w14:textId="0FE0064A" w:rsidR="009C4F07" w:rsidRDefault="009C4F07" w:rsidP="009C4F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B392C" wp14:editId="72B67732">
                            <wp:extent cx="1219200" cy="1304925"/>
                            <wp:effectExtent l="19050" t="19050" r="19050" b="2857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DFEE1" w14:textId="762246E8" w:rsidR="009C4F07" w:rsidRDefault="009C4F07" w:rsidP="009C4F07">
                      <w:pPr>
                        <w:jc w:val="center"/>
                      </w:pPr>
                    </w:p>
                    <w:p w14:paraId="1C072F0A" w14:textId="77777777" w:rsidR="009C4F07" w:rsidRDefault="009C4F07" w:rsidP="009C4F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7BD1" w:rsidRPr="00357BD1">
        <w:rPr>
          <w:b/>
          <w:color w:val="000000" w:themeColor="text1"/>
          <w:sz w:val="44"/>
          <w:szCs w:val="18"/>
        </w:rPr>
        <w:t>ABID MD ALBAB</w:t>
      </w:r>
    </w:p>
    <w:p w14:paraId="02844DE1" w14:textId="2D83B2D8" w:rsidR="00357BD1" w:rsidRPr="00666068" w:rsidRDefault="00357BD1" w:rsidP="00357BD1">
      <w:pPr>
        <w:rPr>
          <w:rFonts w:eastAsia="Calibri" w:cs="Tahoma"/>
          <w:color w:val="262626" w:themeColor="text1" w:themeTint="D9"/>
        </w:rPr>
      </w:pPr>
      <w:r>
        <w:rPr>
          <w:rFonts w:eastAsia="Calibri" w:cs="Tahoma"/>
          <w:color w:val="262626" w:themeColor="text1" w:themeTint="D9"/>
        </w:rPr>
        <w:t xml:space="preserve">  </w:t>
      </w:r>
    </w:p>
    <w:p w14:paraId="2F64DE12" w14:textId="14A93E08" w:rsidR="00357BD1" w:rsidRPr="00A34A43" w:rsidRDefault="00357BD1" w:rsidP="00357BD1">
      <w:pPr>
        <w:rPr>
          <w:rFonts w:eastAsia="Calibri" w:cs="Tahoma"/>
          <w:color w:val="262626" w:themeColor="text1" w:themeTint="D9"/>
        </w:rPr>
      </w:pPr>
    </w:p>
    <w:p w14:paraId="4A92C383" w14:textId="3BBD7573" w:rsidR="00357BD1" w:rsidRPr="00925075" w:rsidRDefault="009C4F07" w:rsidP="00357BD1">
      <w:pPr>
        <w:rPr>
          <w:rFonts w:eastAsia="Calibri" w:cs="Tahoma"/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85DF0" wp14:editId="7B4C007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972175" cy="45719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5726FC" id="Rectangle 3" o:spid="_x0000_s1026" style="position:absolute;margin-left:0;margin-top:5.4pt;width:470.25pt;height:3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" fillcolor="gray [1629]" stroked="f" strokeweight="1pt">
                <w10:wrap anchorx="margin"/>
              </v:rect>
            </w:pict>
          </mc:Fallback>
        </mc:AlternateContent>
      </w:r>
    </w:p>
    <w:p w14:paraId="79C62235" w14:textId="45138B36" w:rsidR="009C4F07" w:rsidRPr="003243B9" w:rsidRDefault="009C4F07" w:rsidP="003243B9">
      <w:pPr>
        <w:rPr>
          <w:b/>
          <w:color w:val="000000" w:themeColor="text1"/>
          <w:sz w:val="24"/>
          <w:szCs w:val="8"/>
        </w:rPr>
      </w:pPr>
      <w:r w:rsidRPr="003243B9">
        <w:rPr>
          <w:b/>
          <w:color w:val="000000" w:themeColor="text1"/>
          <w:sz w:val="24"/>
          <w:szCs w:val="8"/>
        </w:rPr>
        <w:t>Career Objective</w:t>
      </w:r>
    </w:p>
    <w:p w14:paraId="2D246F42" w14:textId="08526901" w:rsidR="009C4F07" w:rsidRPr="003D77FB" w:rsidRDefault="009C4F07" w:rsidP="009C4F07">
      <w:pPr>
        <w:jc w:val="both"/>
        <w:rPr>
          <w:rFonts w:cstheme="minorHAnsi"/>
        </w:rPr>
      </w:pPr>
      <w:r w:rsidRPr="003D77FB">
        <w:rPr>
          <w:rFonts w:cstheme="minorHAnsi"/>
        </w:rPr>
        <w:t>Highly self-motivated student of BBA Department, Major in finance of Daffodil International University, Bangladesh. I have successfully completed 120 credits out of 126 credits and till now maintaining 3.00 CGPA. I am skilled in Generating and Analyzing report, Microsoft Excel and Access with proven communication and Teamwork skills. By joining Daffodil Group as a Finance and Accounts intern, I want to be part of the organization’s progress through the use of my knowledge and skills.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17"/>
        <w:gridCol w:w="3117"/>
      </w:tblGrid>
      <w:tr w:rsidR="009C4F07" w14:paraId="17DC0C4D" w14:textId="77777777" w:rsidTr="003243B9">
        <w:tc>
          <w:tcPr>
            <w:tcW w:w="9445" w:type="dxa"/>
            <w:gridSpan w:val="3"/>
            <w:vAlign w:val="center"/>
          </w:tcPr>
          <w:p w14:paraId="4DEF2989" w14:textId="6B194C00" w:rsidR="004B0EE4" w:rsidRDefault="004B0EE4" w:rsidP="003243B9">
            <w:pPr>
              <w:rPr>
                <w:b/>
                <w:color w:val="000000" w:themeColor="text1"/>
                <w:sz w:val="24"/>
                <w:szCs w:val="8"/>
              </w:rPr>
            </w:pPr>
          </w:p>
          <w:p w14:paraId="44859708" w14:textId="77777777" w:rsidR="004B0EE4" w:rsidRDefault="004B0EE4" w:rsidP="003243B9">
            <w:pPr>
              <w:rPr>
                <w:b/>
                <w:color w:val="000000" w:themeColor="text1"/>
                <w:sz w:val="24"/>
                <w:szCs w:val="8"/>
              </w:rPr>
            </w:pPr>
          </w:p>
          <w:p w14:paraId="234219E3" w14:textId="2F7C4851" w:rsidR="009C4F07" w:rsidRPr="003243B9" w:rsidRDefault="009C4F07" w:rsidP="003243B9">
            <w:pPr>
              <w:rPr>
                <w:b/>
                <w:color w:val="000000" w:themeColor="text1"/>
                <w:sz w:val="24"/>
                <w:szCs w:val="8"/>
              </w:rPr>
            </w:pPr>
            <w:r w:rsidRPr="003243B9">
              <w:rPr>
                <w:b/>
                <w:color w:val="000000" w:themeColor="text1"/>
                <w:sz w:val="24"/>
                <w:szCs w:val="8"/>
              </w:rPr>
              <w:t>Education Qualification</w:t>
            </w:r>
          </w:p>
          <w:p w14:paraId="1E1B4969" w14:textId="50FD5F69" w:rsidR="003243B9" w:rsidRPr="003243B9" w:rsidRDefault="003243B9" w:rsidP="003243B9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9C4F07" w14:paraId="143FB5FC" w14:textId="77777777" w:rsidTr="003243B9">
        <w:tc>
          <w:tcPr>
            <w:tcW w:w="3211" w:type="dxa"/>
            <w:vAlign w:val="center"/>
          </w:tcPr>
          <w:p w14:paraId="600BF07E" w14:textId="45160949" w:rsidR="009C4F07" w:rsidRPr="003243B9" w:rsidRDefault="009C4F07" w:rsidP="003243B9">
            <w:pPr>
              <w:rPr>
                <w:rFonts w:cs="Tahoma"/>
                <w:b/>
                <w:bCs/>
                <w:color w:val="262626" w:themeColor="text1" w:themeTint="D9"/>
              </w:rPr>
            </w:pPr>
            <w:r w:rsidRPr="003243B9">
              <w:rPr>
                <w:rFonts w:cs="Tahoma"/>
                <w:b/>
                <w:bCs/>
                <w:color w:val="262626" w:themeColor="text1" w:themeTint="D9"/>
              </w:rPr>
              <w:t>BBA, Major in Finance</w:t>
            </w:r>
          </w:p>
          <w:p w14:paraId="4A31E97A" w14:textId="2A322040" w:rsidR="009C4F07" w:rsidRDefault="009C4F07" w:rsidP="003243B9">
            <w:pPr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color w:val="262626" w:themeColor="text1" w:themeTint="D9"/>
              </w:rPr>
              <w:t>Daffodil International University</w:t>
            </w:r>
          </w:p>
          <w:p w14:paraId="6FD0A090" w14:textId="5B0826EE" w:rsidR="009C4F07" w:rsidRPr="009C4F07" w:rsidRDefault="009C4F07" w:rsidP="003243B9">
            <w:pPr>
              <w:rPr>
                <w:rFonts w:cs="Tahoma"/>
                <w:color w:val="262626" w:themeColor="text1" w:themeTint="D9"/>
              </w:rPr>
            </w:pPr>
            <w:r w:rsidRPr="00571CC5">
              <w:rPr>
                <w:rFonts w:cs="Tahoma"/>
                <w:color w:val="262626" w:themeColor="text1" w:themeTint="D9"/>
              </w:rPr>
              <w:t>Current CGPA 3.00</w:t>
            </w:r>
            <w:r w:rsidR="003243B9">
              <w:rPr>
                <w:rFonts w:cs="Tahoma"/>
                <w:color w:val="262626" w:themeColor="text1" w:themeTint="D9"/>
              </w:rPr>
              <w:t xml:space="preserve"> (100 out 126 Credits), </w:t>
            </w:r>
            <w:r>
              <w:rPr>
                <w:rFonts w:cs="Tahoma"/>
                <w:color w:val="262626" w:themeColor="text1" w:themeTint="D9"/>
              </w:rPr>
              <w:t>Passing Year (Expected) 2021</w:t>
            </w:r>
          </w:p>
        </w:tc>
        <w:tc>
          <w:tcPr>
            <w:tcW w:w="3117" w:type="dxa"/>
            <w:vAlign w:val="center"/>
          </w:tcPr>
          <w:p w14:paraId="59DA4A31" w14:textId="77777777" w:rsidR="009C4F07" w:rsidRPr="003243B9" w:rsidRDefault="009C4F07" w:rsidP="003243B9">
            <w:pPr>
              <w:spacing w:line="259" w:lineRule="auto"/>
              <w:rPr>
                <w:rFonts w:cs="Tahoma"/>
                <w:b/>
                <w:bCs/>
                <w:color w:val="262626" w:themeColor="text1" w:themeTint="D9"/>
              </w:rPr>
            </w:pPr>
            <w:r w:rsidRPr="003243B9">
              <w:rPr>
                <w:rFonts w:cs="Tahoma"/>
                <w:b/>
                <w:bCs/>
                <w:color w:val="262626" w:themeColor="text1" w:themeTint="D9"/>
              </w:rPr>
              <w:t>HSC, Major in Science</w:t>
            </w:r>
          </w:p>
          <w:p w14:paraId="6F466C99" w14:textId="78208E09" w:rsidR="009C4F07" w:rsidRDefault="009C4F07" w:rsidP="003243B9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 w:rsidRPr="00F7253B">
              <w:rPr>
                <w:rFonts w:cs="Tahoma"/>
                <w:color w:val="262626" w:themeColor="text1" w:themeTint="D9"/>
              </w:rPr>
              <w:t>Queen's School &amp; College</w:t>
            </w:r>
          </w:p>
          <w:p w14:paraId="7C551C46" w14:textId="77777777" w:rsidR="009C4F07" w:rsidRDefault="009C4F07" w:rsidP="003243B9">
            <w:pPr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color w:val="262626" w:themeColor="text1" w:themeTint="D9"/>
              </w:rPr>
              <w:t xml:space="preserve">Achieved </w:t>
            </w:r>
            <w:r w:rsidRPr="00F7253B">
              <w:rPr>
                <w:rFonts w:cs="Tahoma"/>
                <w:color w:val="262626" w:themeColor="text1" w:themeTint="D9"/>
              </w:rPr>
              <w:t>GPA 3.00</w:t>
            </w:r>
          </w:p>
          <w:p w14:paraId="31ACB62A" w14:textId="44EFD9E0" w:rsidR="009C4F07" w:rsidRPr="009C4F07" w:rsidRDefault="009C4F07" w:rsidP="003243B9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 w:rsidRPr="00F7253B">
              <w:rPr>
                <w:rFonts w:cs="Tahoma"/>
                <w:color w:val="262626" w:themeColor="text1" w:themeTint="D9"/>
              </w:rPr>
              <w:t>Pass</w:t>
            </w:r>
            <w:r>
              <w:rPr>
                <w:rFonts w:cs="Tahoma"/>
                <w:color w:val="262626" w:themeColor="text1" w:themeTint="D9"/>
              </w:rPr>
              <w:t>ing</w:t>
            </w:r>
            <w:r w:rsidRPr="00F7253B">
              <w:rPr>
                <w:rFonts w:cs="Tahoma"/>
                <w:color w:val="262626" w:themeColor="text1" w:themeTint="D9"/>
              </w:rPr>
              <w:t xml:space="preserve"> year 2017</w:t>
            </w:r>
          </w:p>
        </w:tc>
        <w:tc>
          <w:tcPr>
            <w:tcW w:w="3117" w:type="dxa"/>
            <w:vAlign w:val="center"/>
          </w:tcPr>
          <w:p w14:paraId="6E3815C5" w14:textId="6960A77B" w:rsidR="009C4F07" w:rsidRPr="003243B9" w:rsidRDefault="009C4F07" w:rsidP="003243B9">
            <w:pPr>
              <w:spacing w:line="259" w:lineRule="auto"/>
              <w:rPr>
                <w:rFonts w:cs="Tahoma"/>
                <w:b/>
                <w:bCs/>
                <w:color w:val="262626" w:themeColor="text1" w:themeTint="D9"/>
              </w:rPr>
            </w:pPr>
            <w:r w:rsidRPr="003243B9">
              <w:rPr>
                <w:rFonts w:cs="Tahoma"/>
                <w:b/>
                <w:bCs/>
                <w:color w:val="262626" w:themeColor="text1" w:themeTint="D9"/>
              </w:rPr>
              <w:t xml:space="preserve">SSC, Major in Commerce </w:t>
            </w:r>
          </w:p>
          <w:p w14:paraId="3D250118" w14:textId="422A2A3F" w:rsidR="009C4F07" w:rsidRPr="009C4F07" w:rsidRDefault="009C4F07" w:rsidP="003243B9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 w:rsidRPr="009C4F07">
              <w:rPr>
                <w:rFonts w:cs="Tahoma"/>
                <w:color w:val="262626" w:themeColor="text1" w:themeTint="D9"/>
              </w:rPr>
              <w:t xml:space="preserve">Mohammadpur </w:t>
            </w:r>
            <w:r>
              <w:rPr>
                <w:rFonts w:cs="Tahoma"/>
                <w:color w:val="262626" w:themeColor="text1" w:themeTint="D9"/>
              </w:rPr>
              <w:t>G</w:t>
            </w:r>
            <w:r w:rsidRPr="009C4F07">
              <w:rPr>
                <w:rFonts w:cs="Tahoma"/>
                <w:color w:val="262626" w:themeColor="text1" w:themeTint="D9"/>
              </w:rPr>
              <w:t>ovt High School</w:t>
            </w:r>
            <w:r>
              <w:rPr>
                <w:rFonts w:cs="Tahoma"/>
                <w:color w:val="262626" w:themeColor="text1" w:themeTint="D9"/>
              </w:rPr>
              <w:t xml:space="preserve">, </w:t>
            </w:r>
            <w:r w:rsidRPr="009C4F07">
              <w:rPr>
                <w:rFonts w:cs="Tahoma"/>
                <w:color w:val="262626" w:themeColor="text1" w:themeTint="D9"/>
              </w:rPr>
              <w:t>Achieved GPA 4.00</w:t>
            </w:r>
          </w:p>
          <w:p w14:paraId="49D53ADB" w14:textId="2F25FA76" w:rsidR="009C4F07" w:rsidRPr="009C4F07" w:rsidRDefault="009C4F07" w:rsidP="003243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253B">
              <w:rPr>
                <w:rFonts w:cs="Tahoma"/>
                <w:color w:val="262626" w:themeColor="text1" w:themeTint="D9"/>
              </w:rPr>
              <w:t>Pass</w:t>
            </w:r>
            <w:r>
              <w:rPr>
                <w:rFonts w:cs="Tahoma"/>
                <w:color w:val="262626" w:themeColor="text1" w:themeTint="D9"/>
              </w:rPr>
              <w:t>ing</w:t>
            </w:r>
            <w:r w:rsidRPr="00F7253B">
              <w:rPr>
                <w:rFonts w:cs="Tahoma"/>
                <w:color w:val="262626" w:themeColor="text1" w:themeTint="D9"/>
              </w:rPr>
              <w:t xml:space="preserve"> year 201</w:t>
            </w:r>
            <w:r>
              <w:rPr>
                <w:rFonts w:cs="Tahoma"/>
                <w:color w:val="262626" w:themeColor="text1" w:themeTint="D9"/>
              </w:rPr>
              <w:t>4</w:t>
            </w:r>
          </w:p>
        </w:tc>
      </w:tr>
    </w:tbl>
    <w:p w14:paraId="58DE5938" w14:textId="3FAABB76" w:rsidR="009C4F07" w:rsidRDefault="009C4F07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tbl>
      <w:tblPr>
        <w:tblStyle w:val="TableGrid"/>
        <w:tblW w:w="945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060"/>
        <w:gridCol w:w="3150"/>
      </w:tblGrid>
      <w:tr w:rsidR="003243B9" w14:paraId="68D05FFD" w14:textId="77777777" w:rsidTr="00BF4AD4">
        <w:tc>
          <w:tcPr>
            <w:tcW w:w="9455" w:type="dxa"/>
            <w:gridSpan w:val="3"/>
            <w:vAlign w:val="center"/>
          </w:tcPr>
          <w:p w14:paraId="2CB21F10" w14:textId="2C6F793A" w:rsidR="003243B9" w:rsidRPr="003243B9" w:rsidRDefault="003243B9" w:rsidP="00A346A2">
            <w:pPr>
              <w:rPr>
                <w:b/>
                <w:color w:val="000000" w:themeColor="text1"/>
                <w:sz w:val="24"/>
                <w:szCs w:val="8"/>
              </w:rPr>
            </w:pPr>
            <w:r>
              <w:rPr>
                <w:b/>
                <w:color w:val="000000" w:themeColor="text1"/>
                <w:sz w:val="24"/>
                <w:szCs w:val="8"/>
              </w:rPr>
              <w:t>Employability Skills</w:t>
            </w:r>
          </w:p>
          <w:p w14:paraId="485E6834" w14:textId="77777777" w:rsidR="003243B9" w:rsidRPr="003243B9" w:rsidRDefault="003243B9" w:rsidP="00A346A2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3243B9" w14:paraId="0E2941A2" w14:textId="77777777" w:rsidTr="00BF4AD4">
        <w:tc>
          <w:tcPr>
            <w:tcW w:w="3245" w:type="dxa"/>
            <w:vAlign w:val="center"/>
          </w:tcPr>
          <w:p w14:paraId="1CFF6998" w14:textId="618423BF" w:rsidR="003243B9" w:rsidRPr="003243B9" w:rsidRDefault="003243B9" w:rsidP="00A346A2">
            <w:pPr>
              <w:rPr>
                <w:rFonts w:cs="Tahoma"/>
                <w:b/>
                <w:bCs/>
                <w:color w:val="262626" w:themeColor="text1" w:themeTint="D9"/>
              </w:rPr>
            </w:pPr>
            <w:r>
              <w:rPr>
                <w:rFonts w:cs="Tahoma"/>
                <w:b/>
                <w:bCs/>
                <w:color w:val="262626" w:themeColor="text1" w:themeTint="D9"/>
              </w:rPr>
              <w:t>Hard Skills</w:t>
            </w:r>
          </w:p>
          <w:p w14:paraId="244D4BA3" w14:textId="4DB60351" w:rsidR="003243B9" w:rsidRPr="009C4F07" w:rsidRDefault="003243B9" w:rsidP="00A346A2">
            <w:pPr>
              <w:rPr>
                <w:rFonts w:cs="Tahoma"/>
                <w:color w:val="262626" w:themeColor="text1" w:themeTint="D9"/>
              </w:rPr>
            </w:pPr>
            <w:r w:rsidRPr="003243B9">
              <w:rPr>
                <w:rFonts w:cstheme="minorHAnsi"/>
                <w:color w:val="444444"/>
              </w:rPr>
              <w:t xml:space="preserve">Generating and Analyzing </w:t>
            </w:r>
            <w:r w:rsidR="0085370B">
              <w:rPr>
                <w:rFonts w:cstheme="minorHAnsi"/>
                <w:color w:val="444444"/>
              </w:rPr>
              <w:t xml:space="preserve">Finance &amp; Accounts </w:t>
            </w:r>
            <w:r w:rsidRPr="003243B9">
              <w:rPr>
                <w:rFonts w:cstheme="minorHAnsi"/>
                <w:color w:val="444444"/>
              </w:rPr>
              <w:t>report, M</w:t>
            </w:r>
            <w:r w:rsidR="0085370B">
              <w:rPr>
                <w:rFonts w:cstheme="minorHAnsi"/>
                <w:color w:val="444444"/>
              </w:rPr>
              <w:t>S</w:t>
            </w:r>
            <w:r w:rsidRPr="003243B9">
              <w:rPr>
                <w:rFonts w:cstheme="minorHAnsi"/>
                <w:color w:val="444444"/>
              </w:rPr>
              <w:t xml:space="preserve"> Excel and </w:t>
            </w:r>
            <w:r w:rsidR="0085370B">
              <w:rPr>
                <w:rFonts w:cstheme="minorHAnsi"/>
                <w:color w:val="444444"/>
              </w:rPr>
              <w:t xml:space="preserve">MS </w:t>
            </w:r>
            <w:r w:rsidRPr="003243B9">
              <w:rPr>
                <w:rFonts w:cstheme="minorHAnsi"/>
                <w:color w:val="444444"/>
              </w:rPr>
              <w:t>Access</w:t>
            </w:r>
            <w:r>
              <w:rPr>
                <w:rFonts w:cstheme="minorHAnsi"/>
                <w:color w:val="444444"/>
              </w:rPr>
              <w:t>, M</w:t>
            </w:r>
            <w:r w:rsidR="0085370B">
              <w:rPr>
                <w:rFonts w:cstheme="minorHAnsi"/>
                <w:color w:val="444444"/>
              </w:rPr>
              <w:t>S</w:t>
            </w:r>
            <w:r>
              <w:rPr>
                <w:rFonts w:cstheme="minorHAnsi"/>
                <w:color w:val="444444"/>
              </w:rPr>
              <w:t xml:space="preserve"> PowerPoint, </w:t>
            </w:r>
            <w:r w:rsidR="0085370B">
              <w:rPr>
                <w:rFonts w:cstheme="minorHAnsi"/>
                <w:color w:val="444444"/>
              </w:rPr>
              <w:t>SPSS (Basic), Number Skills, Basic hardware &amp; Software Skills.</w:t>
            </w:r>
          </w:p>
        </w:tc>
        <w:tc>
          <w:tcPr>
            <w:tcW w:w="3060" w:type="dxa"/>
            <w:vAlign w:val="center"/>
          </w:tcPr>
          <w:p w14:paraId="445B8408" w14:textId="60F40F89" w:rsidR="003243B9" w:rsidRPr="003243B9" w:rsidRDefault="0085370B" w:rsidP="00A346A2">
            <w:pPr>
              <w:spacing w:line="259" w:lineRule="auto"/>
              <w:rPr>
                <w:rFonts w:cs="Tahoma"/>
                <w:b/>
                <w:bCs/>
                <w:color w:val="262626" w:themeColor="text1" w:themeTint="D9"/>
              </w:rPr>
            </w:pPr>
            <w:r>
              <w:rPr>
                <w:rFonts w:cs="Tahoma"/>
                <w:b/>
                <w:bCs/>
                <w:color w:val="262626" w:themeColor="text1" w:themeTint="D9"/>
              </w:rPr>
              <w:t>Soft Skills</w:t>
            </w:r>
          </w:p>
          <w:p w14:paraId="792F5465" w14:textId="46DE77E8" w:rsidR="003243B9" w:rsidRPr="009C4F07" w:rsidRDefault="0085370B" w:rsidP="00A346A2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color w:val="262626" w:themeColor="text1" w:themeTint="D9"/>
              </w:rPr>
              <w:t>Communication, Leadership, Negotiation, Creative Thinking, Problem Solving, Adaptability &amp; Proactiveness, Sense of Humor &amp; Friendliness</w:t>
            </w:r>
          </w:p>
        </w:tc>
        <w:tc>
          <w:tcPr>
            <w:tcW w:w="3150" w:type="dxa"/>
            <w:vAlign w:val="center"/>
          </w:tcPr>
          <w:p w14:paraId="27C5AB2B" w14:textId="0CDE3F12" w:rsidR="003243B9" w:rsidRPr="003243B9" w:rsidRDefault="0085370B" w:rsidP="00A346A2">
            <w:pPr>
              <w:spacing w:line="259" w:lineRule="auto"/>
              <w:rPr>
                <w:rFonts w:cs="Tahoma"/>
                <w:b/>
                <w:bCs/>
                <w:color w:val="262626" w:themeColor="text1" w:themeTint="D9"/>
              </w:rPr>
            </w:pPr>
            <w:r>
              <w:rPr>
                <w:rFonts w:cs="Tahoma"/>
                <w:b/>
                <w:bCs/>
                <w:color w:val="262626" w:themeColor="text1" w:themeTint="D9"/>
              </w:rPr>
              <w:t>Tech Savvy</w:t>
            </w:r>
          </w:p>
          <w:p w14:paraId="07C43B72" w14:textId="0492877C" w:rsidR="003243B9" w:rsidRPr="009C4F07" w:rsidRDefault="0085370B" w:rsidP="00A346A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cs="Tahoma"/>
                <w:color w:val="262626" w:themeColor="text1" w:themeTint="D9"/>
              </w:rPr>
              <w:t xml:space="preserve">Ability to retrieve information from internet, expert on using Google Suit (Drive, Site, Form, Calendar, Email, </w:t>
            </w:r>
            <w:proofErr w:type="spellStart"/>
            <w:r>
              <w:rPr>
                <w:rFonts w:cs="Tahoma"/>
                <w:color w:val="262626" w:themeColor="text1" w:themeTint="D9"/>
              </w:rPr>
              <w:t>Jamboard</w:t>
            </w:r>
            <w:proofErr w:type="spellEnd"/>
            <w:r>
              <w:rPr>
                <w:rFonts w:cs="Tahoma"/>
                <w:color w:val="262626" w:themeColor="text1" w:themeTint="D9"/>
              </w:rPr>
              <w:t>), WhatsApp for Business Communication, Basic Editing Skills (Illustration, Image &amp; Video)</w:t>
            </w:r>
          </w:p>
        </w:tc>
      </w:tr>
    </w:tbl>
    <w:p w14:paraId="13E67C48" w14:textId="69A78EF5" w:rsidR="003243B9" w:rsidRDefault="003243B9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tbl>
      <w:tblPr>
        <w:tblStyle w:val="TableGrid"/>
        <w:tblW w:w="9513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3118"/>
      </w:tblGrid>
      <w:tr w:rsidR="0085370B" w14:paraId="0F9CADC0" w14:textId="77777777" w:rsidTr="00BF4AD4">
        <w:tc>
          <w:tcPr>
            <w:tcW w:w="9513" w:type="dxa"/>
            <w:gridSpan w:val="2"/>
            <w:vAlign w:val="center"/>
          </w:tcPr>
          <w:p w14:paraId="74995F9E" w14:textId="76875B2B" w:rsidR="0085370B" w:rsidRPr="003243B9" w:rsidRDefault="0085370B" w:rsidP="00A346A2">
            <w:pPr>
              <w:rPr>
                <w:b/>
                <w:color w:val="000000" w:themeColor="text1"/>
                <w:sz w:val="24"/>
                <w:szCs w:val="8"/>
              </w:rPr>
            </w:pPr>
            <w:r>
              <w:rPr>
                <w:b/>
                <w:color w:val="000000" w:themeColor="text1"/>
                <w:sz w:val="24"/>
                <w:szCs w:val="8"/>
              </w:rPr>
              <w:t xml:space="preserve">Professional </w:t>
            </w:r>
            <w:r w:rsidR="003D77FB">
              <w:rPr>
                <w:b/>
                <w:color w:val="000000" w:themeColor="text1"/>
                <w:sz w:val="24"/>
                <w:szCs w:val="8"/>
              </w:rPr>
              <w:t>Involvement</w:t>
            </w:r>
          </w:p>
          <w:p w14:paraId="3AF622AA" w14:textId="77777777" w:rsidR="0085370B" w:rsidRPr="003243B9" w:rsidRDefault="0085370B" w:rsidP="00A346A2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3D77FB" w14:paraId="7B45D818" w14:textId="77777777" w:rsidTr="00BF4AD4">
        <w:tc>
          <w:tcPr>
            <w:tcW w:w="6395" w:type="dxa"/>
            <w:vAlign w:val="center"/>
          </w:tcPr>
          <w:p w14:paraId="21A180D0" w14:textId="77777777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>Executive Member at DIU Business &amp; Education Club.</w:t>
            </w:r>
          </w:p>
          <w:p w14:paraId="4BD7628F" w14:textId="77777777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>General Member at DIU Voluntary Service Club.</w:t>
            </w:r>
          </w:p>
          <w:p w14:paraId="20ECEE3B" w14:textId="2B1C9204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>Vice president of DIU Hope Program.</w:t>
            </w:r>
          </w:p>
          <w:p w14:paraId="3C7BFE96" w14:textId="77777777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 xml:space="preserve">General member of DIU marketing club </w:t>
            </w:r>
          </w:p>
          <w:p w14:paraId="7BE2A052" w14:textId="77777777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>General member of DIU MUN Club.</w:t>
            </w:r>
          </w:p>
          <w:p w14:paraId="5EFBFBCD" w14:textId="29CF9F26" w:rsidR="003D77FB" w:rsidRPr="009C4F07" w:rsidRDefault="003D77FB" w:rsidP="00A346A2">
            <w:pPr>
              <w:spacing w:line="259" w:lineRule="auto"/>
              <w:rPr>
                <w:rFonts w:cs="Tahoma"/>
                <w:color w:val="262626" w:themeColor="text1" w:themeTint="D9"/>
              </w:rPr>
            </w:pPr>
          </w:p>
        </w:tc>
        <w:tc>
          <w:tcPr>
            <w:tcW w:w="3117" w:type="dxa"/>
            <w:vAlign w:val="center"/>
          </w:tcPr>
          <w:p w14:paraId="3CED6B9A" w14:textId="184B2DEB" w:rsidR="003D77FB" w:rsidRPr="009C4F07" w:rsidRDefault="003D77FB" w:rsidP="00AA1D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77FB">
              <w:rPr>
                <w:rFonts w:cs="Tahoma"/>
                <w:color w:val="262626" w:themeColor="text1" w:themeTint="D9"/>
              </w:rPr>
              <w:t>These extra curricula activities</w:t>
            </w:r>
            <w:r>
              <w:rPr>
                <w:rFonts w:cs="Tahoma"/>
                <w:color w:val="262626" w:themeColor="text1" w:themeTint="D9"/>
              </w:rPr>
              <w:t xml:space="preserve"> helped me to gain confidence, </w:t>
            </w:r>
            <w:r w:rsidR="00AA1D26">
              <w:rPr>
                <w:rFonts w:cs="Tahoma"/>
                <w:color w:val="262626" w:themeColor="text1" w:themeTint="D9"/>
              </w:rPr>
              <w:t>ability to face</w:t>
            </w:r>
            <w:r>
              <w:rPr>
                <w:rFonts w:cs="Tahoma"/>
                <w:color w:val="262626" w:themeColor="text1" w:themeTint="D9"/>
              </w:rPr>
              <w:t xml:space="preserve"> the problems and generate possible solutions </w:t>
            </w:r>
            <w:r w:rsidR="00AA1D26">
              <w:rPr>
                <w:rFonts w:cs="Tahoma"/>
                <w:color w:val="262626" w:themeColor="text1" w:themeTint="D9"/>
              </w:rPr>
              <w:t>through</w:t>
            </w:r>
            <w:r>
              <w:rPr>
                <w:rFonts w:cs="Tahoma"/>
                <w:color w:val="262626" w:themeColor="text1" w:themeTint="D9"/>
              </w:rPr>
              <w:t xml:space="preserve"> inclusive group discussion. </w:t>
            </w:r>
            <w:bookmarkStart w:id="0" w:name="_GoBack"/>
            <w:bookmarkEnd w:id="0"/>
            <w:r>
              <w:rPr>
                <w:rFonts w:cs="Tahoma"/>
                <w:color w:val="262626" w:themeColor="text1" w:themeTint="D9"/>
              </w:rPr>
              <w:t xml:space="preserve"> </w:t>
            </w:r>
          </w:p>
        </w:tc>
      </w:tr>
    </w:tbl>
    <w:p w14:paraId="5C243886" w14:textId="06C0CD7D" w:rsidR="003D77FB" w:rsidRDefault="003D77FB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3D77FB" w14:paraId="42F3CC40" w14:textId="77777777" w:rsidTr="00A346A2">
        <w:tc>
          <w:tcPr>
            <w:tcW w:w="9445" w:type="dxa"/>
            <w:vAlign w:val="center"/>
          </w:tcPr>
          <w:p w14:paraId="47E300F0" w14:textId="7ABF71C1" w:rsidR="003D77FB" w:rsidRPr="003243B9" w:rsidRDefault="003D77FB" w:rsidP="00A346A2">
            <w:pPr>
              <w:rPr>
                <w:b/>
                <w:color w:val="000000" w:themeColor="text1"/>
                <w:sz w:val="24"/>
                <w:szCs w:val="8"/>
              </w:rPr>
            </w:pPr>
            <w:r>
              <w:rPr>
                <w:b/>
                <w:color w:val="000000" w:themeColor="text1"/>
                <w:sz w:val="24"/>
                <w:szCs w:val="8"/>
              </w:rPr>
              <w:t>Professional Accomplishments</w:t>
            </w:r>
          </w:p>
          <w:p w14:paraId="6AA7D06D" w14:textId="77777777" w:rsidR="003D77FB" w:rsidRPr="003243B9" w:rsidRDefault="003D77FB" w:rsidP="00A346A2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3D77FB" w14:paraId="0520932F" w14:textId="77777777" w:rsidTr="00E25B70">
        <w:tc>
          <w:tcPr>
            <w:tcW w:w="9445" w:type="dxa"/>
            <w:vAlign w:val="center"/>
          </w:tcPr>
          <w:p w14:paraId="23BE8EEB" w14:textId="269ABB6D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>Second Runner up in biz selling competition sponsored by Airtel</w:t>
            </w:r>
            <w:r>
              <w:rPr>
                <w:rFonts w:cstheme="minorHAnsi"/>
                <w:color w:val="444444"/>
              </w:rPr>
              <w:t xml:space="preserve"> held in </w:t>
            </w:r>
            <w:r w:rsidRPr="003D77FB">
              <w:rPr>
                <w:rFonts w:cstheme="minorHAnsi"/>
                <w:color w:val="444444"/>
              </w:rPr>
              <w:t>2018</w:t>
            </w:r>
            <w:r>
              <w:rPr>
                <w:rFonts w:cstheme="minorHAnsi"/>
                <w:color w:val="444444"/>
              </w:rPr>
              <w:t>.</w:t>
            </w:r>
          </w:p>
          <w:p w14:paraId="607D89C3" w14:textId="3A8B5754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 xml:space="preserve">Selected as </w:t>
            </w:r>
            <w:r w:rsidRPr="003D77FB">
              <w:rPr>
                <w:rFonts w:cstheme="minorHAnsi"/>
                <w:color w:val="444444"/>
              </w:rPr>
              <w:t xml:space="preserve">Volunteer of the 19th IAGBT-KITRI host by Faculty of business and economics of </w:t>
            </w:r>
            <w:r>
              <w:rPr>
                <w:rFonts w:cstheme="minorHAnsi"/>
                <w:color w:val="444444"/>
              </w:rPr>
              <w:t>D</w:t>
            </w:r>
            <w:r w:rsidRPr="003D77FB">
              <w:rPr>
                <w:rFonts w:cstheme="minorHAnsi"/>
                <w:color w:val="444444"/>
              </w:rPr>
              <w:t xml:space="preserve">affodil </w:t>
            </w:r>
            <w:r>
              <w:rPr>
                <w:rFonts w:cstheme="minorHAnsi"/>
                <w:color w:val="444444"/>
              </w:rPr>
              <w:t>I</w:t>
            </w:r>
            <w:r w:rsidRPr="003D77FB">
              <w:rPr>
                <w:rFonts w:cstheme="minorHAnsi"/>
                <w:color w:val="444444"/>
              </w:rPr>
              <w:t>nternational</w:t>
            </w:r>
            <w:r>
              <w:rPr>
                <w:rFonts w:cstheme="minorHAnsi"/>
                <w:color w:val="444444"/>
              </w:rPr>
              <w:t xml:space="preserve"> University.</w:t>
            </w:r>
          </w:p>
          <w:p w14:paraId="4B1AE71D" w14:textId="6AD08BC1" w:rsidR="003D77FB" w:rsidRPr="003D77FB" w:rsidRDefault="003D77FB" w:rsidP="003D77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 w:rsidRPr="003D77FB">
              <w:rPr>
                <w:rFonts w:cstheme="minorHAnsi"/>
                <w:color w:val="444444"/>
              </w:rPr>
              <w:t xml:space="preserve">Organizer of UNYSAB Diplomatic assembly </w:t>
            </w:r>
            <w:r>
              <w:rPr>
                <w:rFonts w:cstheme="minorHAnsi"/>
                <w:color w:val="444444"/>
              </w:rPr>
              <w:t xml:space="preserve">held in </w:t>
            </w:r>
            <w:r w:rsidRPr="003D77FB">
              <w:rPr>
                <w:rFonts w:cstheme="minorHAnsi"/>
                <w:color w:val="444444"/>
              </w:rPr>
              <w:t>2018.</w:t>
            </w:r>
          </w:p>
          <w:p w14:paraId="5B7DD350" w14:textId="54E2A099" w:rsidR="003D77FB" w:rsidRPr="009C4F07" w:rsidRDefault="003D77FB" w:rsidP="00277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77FB">
              <w:rPr>
                <w:rFonts w:cstheme="minorHAnsi"/>
                <w:color w:val="444444"/>
              </w:rPr>
              <w:t xml:space="preserve">Certified </w:t>
            </w:r>
            <w:r>
              <w:rPr>
                <w:rFonts w:cstheme="minorHAnsi"/>
                <w:color w:val="444444"/>
              </w:rPr>
              <w:t>D</w:t>
            </w:r>
            <w:r w:rsidRPr="003D77FB">
              <w:rPr>
                <w:rFonts w:cstheme="minorHAnsi"/>
                <w:color w:val="444444"/>
              </w:rPr>
              <w:t xml:space="preserve">igital </w:t>
            </w:r>
            <w:r>
              <w:rPr>
                <w:rFonts w:cstheme="minorHAnsi"/>
                <w:color w:val="444444"/>
              </w:rPr>
              <w:t>M</w:t>
            </w:r>
            <w:r w:rsidRPr="003D77FB">
              <w:rPr>
                <w:rFonts w:cstheme="minorHAnsi"/>
                <w:color w:val="444444"/>
              </w:rPr>
              <w:t xml:space="preserve">arketer by </w:t>
            </w:r>
            <w:r>
              <w:rPr>
                <w:rFonts w:cstheme="minorHAnsi"/>
                <w:color w:val="444444"/>
              </w:rPr>
              <w:t>GOOGLE in</w:t>
            </w:r>
            <w:r w:rsidRPr="003D77FB">
              <w:rPr>
                <w:rFonts w:cstheme="minorHAnsi"/>
                <w:color w:val="444444"/>
              </w:rPr>
              <w:t xml:space="preserve"> 2020</w:t>
            </w:r>
          </w:p>
        </w:tc>
      </w:tr>
    </w:tbl>
    <w:p w14:paraId="62BF3F69" w14:textId="5DF08831" w:rsidR="003243B9" w:rsidRDefault="003243B9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277D97" w14:paraId="1E8AA29E" w14:textId="77777777" w:rsidTr="00A346A2">
        <w:tc>
          <w:tcPr>
            <w:tcW w:w="9445" w:type="dxa"/>
            <w:vAlign w:val="center"/>
          </w:tcPr>
          <w:p w14:paraId="18DA21A1" w14:textId="463F9502" w:rsidR="00277D97" w:rsidRPr="003243B9" w:rsidRDefault="00277D97" w:rsidP="00A346A2">
            <w:pPr>
              <w:rPr>
                <w:b/>
                <w:color w:val="000000" w:themeColor="text1"/>
                <w:sz w:val="24"/>
                <w:szCs w:val="8"/>
              </w:rPr>
            </w:pPr>
            <w:r>
              <w:rPr>
                <w:b/>
                <w:color w:val="000000" w:themeColor="text1"/>
                <w:sz w:val="24"/>
                <w:szCs w:val="8"/>
              </w:rPr>
              <w:t>Personal Information</w:t>
            </w:r>
          </w:p>
          <w:p w14:paraId="0348E520" w14:textId="77777777" w:rsidR="00277D97" w:rsidRPr="003243B9" w:rsidRDefault="00277D97" w:rsidP="00A346A2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277D97" w14:paraId="6DBABA79" w14:textId="77777777" w:rsidTr="002E250B">
        <w:trPr>
          <w:trHeight w:val="368"/>
        </w:trPr>
        <w:tc>
          <w:tcPr>
            <w:tcW w:w="9445" w:type="dxa"/>
            <w:vAlign w:val="center"/>
          </w:tcPr>
          <w:p w14:paraId="15EACCF8" w14:textId="4FFFCB96" w:rsidR="00277D97" w:rsidRDefault="00372931" w:rsidP="00277D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 xml:space="preserve">Personal Website Link: </w:t>
            </w:r>
          </w:p>
          <w:p w14:paraId="4D193C98" w14:textId="77777777" w:rsidR="00372931" w:rsidRPr="00372931" w:rsidRDefault="00372931" w:rsidP="0037293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 xml:space="preserve">LinkedIn Link: </w:t>
            </w:r>
            <w:hyperlink r:id="rId11" w:history="1">
              <w:r w:rsidRPr="002776A6">
                <w:rPr>
                  <w:rStyle w:val="Hyperlink"/>
                  <w:rFonts w:cstheme="minorHAnsi"/>
                </w:rPr>
                <w:t>http://</w:t>
              </w:r>
              <w:r w:rsidRPr="002776A6">
                <w:rPr>
                  <w:rStyle w:val="Hyperlink"/>
                  <w:rFonts w:eastAsia="Calibri" w:cs="Tahoma"/>
                </w:rPr>
                <w:t>Linkedin.com/in/abid-albab-9aa851178</w:t>
              </w:r>
            </w:hyperlink>
            <w:r>
              <w:rPr>
                <w:rFonts w:eastAsia="Calibri" w:cs="Tahoma"/>
                <w:color w:val="262626" w:themeColor="text1" w:themeTint="D9"/>
              </w:rPr>
              <w:t xml:space="preserve"> </w:t>
            </w:r>
          </w:p>
          <w:p w14:paraId="19F665DE" w14:textId="5219C130" w:rsidR="00372931" w:rsidRDefault="00372931" w:rsidP="0037293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 xml:space="preserve">Hobby: Travelling to visit new places to learn &amp; meet with new culture &amp; People. </w:t>
            </w:r>
          </w:p>
          <w:p w14:paraId="6A482B87" w14:textId="36EABE78" w:rsidR="00372931" w:rsidRPr="00372931" w:rsidRDefault="00372931" w:rsidP="0037293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 xml:space="preserve">Personal Belief: Practice Makes Everything Perfect, Leaders are Learners  </w:t>
            </w:r>
          </w:p>
        </w:tc>
      </w:tr>
    </w:tbl>
    <w:p w14:paraId="6FA5B2F7" w14:textId="42CF8E8A" w:rsidR="003243B9" w:rsidRDefault="003243B9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950"/>
      </w:tblGrid>
      <w:tr w:rsidR="00372931" w14:paraId="67F13C2B" w14:textId="77777777" w:rsidTr="00372931">
        <w:tc>
          <w:tcPr>
            <w:tcW w:w="9455" w:type="dxa"/>
            <w:gridSpan w:val="2"/>
            <w:vAlign w:val="center"/>
          </w:tcPr>
          <w:p w14:paraId="5A29030B" w14:textId="28C8E95C" w:rsidR="00372931" w:rsidRPr="003243B9" w:rsidRDefault="00372931" w:rsidP="00A346A2">
            <w:pPr>
              <w:rPr>
                <w:b/>
                <w:color w:val="000000" w:themeColor="text1"/>
                <w:sz w:val="24"/>
                <w:szCs w:val="8"/>
              </w:rPr>
            </w:pPr>
            <w:r>
              <w:rPr>
                <w:b/>
                <w:color w:val="000000" w:themeColor="text1"/>
                <w:sz w:val="24"/>
                <w:szCs w:val="8"/>
              </w:rPr>
              <w:t xml:space="preserve">Reference </w:t>
            </w:r>
            <w:r w:rsidRPr="00372931">
              <w:rPr>
                <w:b/>
                <w:color w:val="C00000"/>
                <w:sz w:val="24"/>
                <w:szCs w:val="8"/>
              </w:rPr>
              <w:t>(You must inform the person before putting his or her name)</w:t>
            </w:r>
          </w:p>
          <w:p w14:paraId="7266AC69" w14:textId="77777777" w:rsidR="00372931" w:rsidRPr="003243B9" w:rsidRDefault="00372931" w:rsidP="00A346A2">
            <w:pPr>
              <w:rPr>
                <w:b/>
                <w:color w:val="000000" w:themeColor="text1"/>
                <w:sz w:val="14"/>
                <w:szCs w:val="2"/>
              </w:rPr>
            </w:pPr>
          </w:p>
        </w:tc>
      </w:tr>
      <w:tr w:rsidR="00372931" w14:paraId="1122D7D4" w14:textId="77777777" w:rsidTr="00372931">
        <w:tc>
          <w:tcPr>
            <w:tcW w:w="4505" w:type="dxa"/>
            <w:vAlign w:val="center"/>
          </w:tcPr>
          <w:p w14:paraId="7DBC1480" w14:textId="19D9C1CF" w:rsidR="00372931" w:rsidRPr="00372931" w:rsidRDefault="00372931" w:rsidP="00372931">
            <w:pPr>
              <w:rPr>
                <w:rFonts w:cs="Tahoma"/>
                <w:b/>
                <w:bCs/>
                <w:color w:val="262626" w:themeColor="text1" w:themeTint="D9"/>
              </w:rPr>
            </w:pPr>
            <w:r w:rsidRPr="00372931">
              <w:rPr>
                <w:rFonts w:cs="Tahoma"/>
                <w:b/>
                <w:bCs/>
                <w:color w:val="262626" w:themeColor="text1" w:themeTint="D9"/>
              </w:rPr>
              <w:t>Academic (Example)</w:t>
            </w:r>
          </w:p>
          <w:p w14:paraId="51EFCB21" w14:textId="77777777" w:rsidR="00372931" w:rsidRPr="00372931" w:rsidRDefault="00372931" w:rsidP="00372931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 w:rsidRPr="00372931">
              <w:rPr>
                <w:rFonts w:cs="Tahoma"/>
                <w:color w:val="262626" w:themeColor="text1" w:themeTint="D9"/>
              </w:rPr>
              <w:t>Professor Dr. Mohammed Masum Iqbal</w:t>
            </w:r>
          </w:p>
          <w:p w14:paraId="49328D96" w14:textId="39C98E06" w:rsidR="00372931" w:rsidRDefault="00372931" w:rsidP="00372931">
            <w:pPr>
              <w:rPr>
                <w:rFonts w:ascii="Arial" w:hAnsi="Arial" w:cs="Arial"/>
                <w:color w:val="333333"/>
              </w:rPr>
            </w:pPr>
            <w:r w:rsidRPr="00372931">
              <w:rPr>
                <w:rFonts w:cs="Tahoma"/>
                <w:color w:val="262626" w:themeColor="text1" w:themeTint="D9"/>
              </w:rPr>
              <w:t>Dean, Faculty of Business &amp; Entrepreneurship</w:t>
            </w:r>
          </w:p>
          <w:p w14:paraId="003015D0" w14:textId="2BEA246C" w:rsidR="00372931" w:rsidRPr="00372931" w:rsidRDefault="00372931" w:rsidP="00372931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 w:rsidRPr="00372931">
              <w:rPr>
                <w:rFonts w:cs="Tahoma"/>
                <w:color w:val="262626" w:themeColor="text1" w:themeTint="D9"/>
              </w:rPr>
              <w:t>E-mail:</w:t>
            </w:r>
            <w:r w:rsidR="00EE3CA0">
              <w:rPr>
                <w:rFonts w:cs="Tahoma"/>
                <w:color w:val="262626" w:themeColor="text1" w:themeTint="D9"/>
              </w:rPr>
              <w:t xml:space="preserve"> </w:t>
            </w:r>
            <w:hyperlink r:id="rId12" w:history="1">
              <w:r w:rsidR="00EE3CA0" w:rsidRPr="002776A6">
                <w:rPr>
                  <w:rStyle w:val="Hyperlink"/>
                  <w:rFonts w:cs="Tahoma"/>
                </w:rPr>
                <w:t>deanfbe@daffodilvarsity.edu.bd</w:t>
              </w:r>
            </w:hyperlink>
            <w:r w:rsidR="00EE3CA0">
              <w:rPr>
                <w:rFonts w:cs="Tahoma"/>
                <w:color w:val="262626" w:themeColor="text1" w:themeTint="D9"/>
              </w:rPr>
              <w:t xml:space="preserve">,  </w:t>
            </w:r>
            <w:r>
              <w:rPr>
                <w:rFonts w:cs="Tahoma"/>
                <w:color w:val="262626" w:themeColor="text1" w:themeTint="D9"/>
              </w:rPr>
              <w:t xml:space="preserve"> </w:t>
            </w:r>
            <w:r w:rsidRPr="00372931">
              <w:rPr>
                <w:rFonts w:cs="Tahoma"/>
                <w:color w:val="262626" w:themeColor="text1" w:themeTint="D9"/>
              </w:rPr>
              <w:br/>
              <w:t xml:space="preserve">Cell:  </w:t>
            </w:r>
            <w:r w:rsidR="00EE3CA0">
              <w:rPr>
                <w:rFonts w:cs="Tahoma"/>
                <w:color w:val="262626" w:themeColor="text1" w:themeTint="D9"/>
              </w:rPr>
              <w:t xml:space="preserve">+88 </w:t>
            </w:r>
            <w:r w:rsidRPr="00372931">
              <w:rPr>
                <w:rFonts w:cs="Tahoma"/>
                <w:color w:val="262626" w:themeColor="text1" w:themeTint="D9"/>
              </w:rPr>
              <w:t>01713493054</w:t>
            </w:r>
          </w:p>
          <w:p w14:paraId="1855A6B4" w14:textId="4FC17BEB" w:rsidR="00372931" w:rsidRPr="00372931" w:rsidRDefault="00372931" w:rsidP="00372931">
            <w:pPr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color w:val="262626" w:themeColor="text1" w:themeTint="D9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477D5FAF" w14:textId="1B9A3974" w:rsidR="00372931" w:rsidRDefault="00D7352D" w:rsidP="00A346A2">
            <w:pPr>
              <w:spacing w:line="259" w:lineRule="auto"/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b/>
                <w:bCs/>
                <w:color w:val="262626" w:themeColor="text1" w:themeTint="D9"/>
              </w:rPr>
              <w:t>Professional (Example)</w:t>
            </w:r>
          </w:p>
          <w:p w14:paraId="13C9E80B" w14:textId="77777777" w:rsidR="00EE3CA0" w:rsidRPr="00EE3CA0" w:rsidRDefault="00EE3CA0" w:rsidP="00EE3CA0">
            <w:pPr>
              <w:rPr>
                <w:rFonts w:cs="Tahoma"/>
                <w:color w:val="262626" w:themeColor="text1" w:themeTint="D9"/>
              </w:rPr>
            </w:pPr>
            <w:r w:rsidRPr="00EE3CA0">
              <w:rPr>
                <w:rFonts w:cs="Tahoma"/>
                <w:color w:val="262626" w:themeColor="text1" w:themeTint="D9"/>
              </w:rPr>
              <w:t>K M Hasan Ripon</w:t>
            </w:r>
          </w:p>
          <w:p w14:paraId="5C89936B" w14:textId="25F6AED8" w:rsidR="00EE3CA0" w:rsidRDefault="00EE3CA0" w:rsidP="00EE3CA0">
            <w:pPr>
              <w:rPr>
                <w:rFonts w:cs="Tahoma"/>
                <w:color w:val="262626" w:themeColor="text1" w:themeTint="D9"/>
              </w:rPr>
            </w:pPr>
            <w:r w:rsidRPr="00EE3CA0">
              <w:rPr>
                <w:rFonts w:cs="Tahoma"/>
                <w:color w:val="262626" w:themeColor="text1" w:themeTint="D9"/>
              </w:rPr>
              <w:t>Executive Director, Bangladesh Skill Development Institute &amp; International Partner for World Business Angels Investment Forum (WBAF)</w:t>
            </w:r>
          </w:p>
          <w:p w14:paraId="039E5C2E" w14:textId="5FF33C19" w:rsidR="00EE3CA0" w:rsidRPr="00EE3CA0" w:rsidRDefault="00EE3CA0" w:rsidP="00EE3CA0">
            <w:pPr>
              <w:rPr>
                <w:rFonts w:cs="Tahoma"/>
                <w:color w:val="262626" w:themeColor="text1" w:themeTint="D9"/>
              </w:rPr>
            </w:pPr>
            <w:r>
              <w:rPr>
                <w:rFonts w:cs="Tahoma"/>
                <w:color w:val="262626" w:themeColor="text1" w:themeTint="D9"/>
              </w:rPr>
              <w:t xml:space="preserve">Email: </w:t>
            </w:r>
            <w:hyperlink r:id="rId13" w:history="1">
              <w:r w:rsidRPr="002776A6">
                <w:rPr>
                  <w:rStyle w:val="Hyperlink"/>
                  <w:rFonts w:cs="Tahoma"/>
                </w:rPr>
                <w:t>ad@bsdi-bd.org</w:t>
              </w:r>
            </w:hyperlink>
            <w:r>
              <w:rPr>
                <w:rFonts w:cs="Tahoma"/>
                <w:color w:val="262626" w:themeColor="text1" w:themeTint="D9"/>
              </w:rPr>
              <w:t>, Cell: +88 01713493206</w:t>
            </w:r>
          </w:p>
          <w:p w14:paraId="28E916F7" w14:textId="5EA78AED" w:rsidR="00EE3CA0" w:rsidRPr="009C4F07" w:rsidRDefault="00EE3CA0" w:rsidP="00A346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F9C11AF" w14:textId="115F4057" w:rsidR="003243B9" w:rsidRDefault="003243B9" w:rsidP="00357BD1">
      <w:pPr>
        <w:spacing w:after="0" w:line="240" w:lineRule="auto"/>
        <w:rPr>
          <w:b/>
          <w:color w:val="000000" w:themeColor="text1"/>
          <w:sz w:val="44"/>
          <w:szCs w:val="18"/>
        </w:rPr>
      </w:pPr>
    </w:p>
    <w:p w14:paraId="236DFD78" w14:textId="08F67970" w:rsidR="003243B9" w:rsidRPr="004B0EE4" w:rsidRDefault="00EE3CA0" w:rsidP="00357BD1">
      <w:pPr>
        <w:spacing w:after="0" w:line="240" w:lineRule="auto"/>
        <w:rPr>
          <w:b/>
          <w:color w:val="000000" w:themeColor="text1"/>
          <w:sz w:val="24"/>
          <w:szCs w:val="8"/>
        </w:rPr>
      </w:pPr>
      <w:r w:rsidRPr="004B0EE4">
        <w:rPr>
          <w:b/>
          <w:color w:val="000000" w:themeColor="text1"/>
          <w:sz w:val="24"/>
          <w:szCs w:val="8"/>
        </w:rPr>
        <w:t>Statement of Declaration</w:t>
      </w:r>
    </w:p>
    <w:p w14:paraId="1ACF7596" w14:textId="1A9AE033" w:rsidR="00EE3CA0" w:rsidRPr="004B0EE4" w:rsidRDefault="00EE3CA0" w:rsidP="00EE3CA0">
      <w:pPr>
        <w:spacing w:after="0"/>
        <w:rPr>
          <w:rFonts w:cs="Tahoma"/>
          <w:color w:val="262626" w:themeColor="text1" w:themeTint="D9"/>
        </w:rPr>
      </w:pPr>
      <w:r w:rsidRPr="004B0EE4">
        <w:rPr>
          <w:rFonts w:cs="Tahoma"/>
          <w:color w:val="262626" w:themeColor="text1" w:themeTint="D9"/>
        </w:rPr>
        <w:t>All information in this CV is true and correct to the best of my knowledge and belief.</w:t>
      </w:r>
    </w:p>
    <w:p w14:paraId="6065D427" w14:textId="3D88C61E" w:rsidR="004B0EE4" w:rsidRPr="004B0EE4" w:rsidRDefault="004B0EE4" w:rsidP="004B0EE4">
      <w:pPr>
        <w:spacing w:after="0"/>
        <w:rPr>
          <w:b/>
          <w:color w:val="000000" w:themeColor="text1"/>
          <w:sz w:val="44"/>
          <w:szCs w:val="18"/>
        </w:rPr>
      </w:pPr>
    </w:p>
    <w:p w14:paraId="43254098" w14:textId="0BE17950" w:rsidR="004B0EE4" w:rsidRPr="004B0EE4" w:rsidRDefault="004B0EE4" w:rsidP="004B0EE4">
      <w:pPr>
        <w:rPr>
          <w:rFonts w:cs="Tahoma"/>
          <w:color w:val="262626" w:themeColor="text1" w:themeTint="D9"/>
        </w:rPr>
      </w:pPr>
      <w:r w:rsidRPr="004B0EE4">
        <w:rPr>
          <w:rFonts w:cs="Tahoma"/>
          <w:color w:val="262626" w:themeColor="text1" w:themeTint="D9"/>
        </w:rPr>
        <w:t>Signature</w:t>
      </w:r>
    </w:p>
    <w:p w14:paraId="63F7AD7B" w14:textId="13FEEA54" w:rsidR="004B0EE4" w:rsidRDefault="004B0EE4" w:rsidP="004B0EE4">
      <w:pPr>
        <w:rPr>
          <w:rFonts w:cs="Tahoma"/>
          <w:color w:val="262626" w:themeColor="text1" w:themeTint="D9"/>
        </w:rPr>
      </w:pPr>
    </w:p>
    <w:p w14:paraId="357047B9" w14:textId="77777777" w:rsidR="004B0EE4" w:rsidRPr="004B0EE4" w:rsidRDefault="004B0EE4" w:rsidP="004B0EE4">
      <w:pPr>
        <w:rPr>
          <w:rFonts w:cs="Tahoma"/>
          <w:color w:val="262626" w:themeColor="text1" w:themeTint="D9"/>
        </w:rPr>
      </w:pPr>
    </w:p>
    <w:p w14:paraId="28F6569E" w14:textId="0D65C338" w:rsidR="004B0EE4" w:rsidRPr="004B0EE4" w:rsidRDefault="004B0EE4" w:rsidP="004B0EE4">
      <w:pPr>
        <w:spacing w:after="0"/>
        <w:rPr>
          <w:b/>
          <w:bCs/>
          <w:sz w:val="16"/>
          <w:szCs w:val="16"/>
        </w:rPr>
      </w:pPr>
      <w:r w:rsidRPr="004B0EE4">
        <w:rPr>
          <w:rFonts w:cs="Tahoma"/>
          <w:b/>
          <w:bCs/>
          <w:color w:val="262626" w:themeColor="text1" w:themeTint="D9"/>
        </w:rPr>
        <w:t>ABID MD ALBAB</w:t>
      </w:r>
    </w:p>
    <w:p w14:paraId="059A40A4" w14:textId="52063DEC" w:rsidR="004B0EE4" w:rsidRPr="004B0EE4" w:rsidRDefault="004B0EE4" w:rsidP="004B0EE4">
      <w:pPr>
        <w:spacing w:after="0"/>
        <w:rPr>
          <w:rFonts w:cs="Tahoma"/>
          <w:color w:val="262626" w:themeColor="text1" w:themeTint="D9"/>
        </w:rPr>
      </w:pPr>
      <w:r w:rsidRPr="004B0EE4">
        <w:rPr>
          <w:rFonts w:cs="Tahoma"/>
          <w:color w:val="262626" w:themeColor="text1" w:themeTint="D9"/>
        </w:rPr>
        <w:t>(Dhaka, November 29, 2020)</w:t>
      </w:r>
    </w:p>
    <w:sectPr w:rsidR="004B0EE4" w:rsidRPr="004B0EE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2386" w14:textId="77777777" w:rsidR="00C572DD" w:rsidRDefault="00C572DD" w:rsidP="003D77FB">
      <w:pPr>
        <w:spacing w:after="0" w:line="240" w:lineRule="auto"/>
      </w:pPr>
      <w:r>
        <w:separator/>
      </w:r>
    </w:p>
  </w:endnote>
  <w:endnote w:type="continuationSeparator" w:id="0">
    <w:p w14:paraId="52715AE4" w14:textId="77777777" w:rsidR="00C572DD" w:rsidRDefault="00C572DD" w:rsidP="003D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18D8" w14:textId="77777777" w:rsidR="00C572DD" w:rsidRDefault="00C572DD" w:rsidP="003D77FB">
      <w:pPr>
        <w:spacing w:after="0" w:line="240" w:lineRule="auto"/>
      </w:pPr>
      <w:r>
        <w:separator/>
      </w:r>
    </w:p>
  </w:footnote>
  <w:footnote w:type="continuationSeparator" w:id="0">
    <w:p w14:paraId="19A5D969" w14:textId="77777777" w:rsidR="00C572DD" w:rsidRDefault="00C572DD" w:rsidP="003D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D13B" w14:textId="53FBF906" w:rsidR="003D77FB" w:rsidRPr="003D77FB" w:rsidRDefault="003D77FB">
    <w:pPr>
      <w:pStyle w:val="Header"/>
      <w:rPr>
        <w:b/>
        <w:bCs/>
        <w:sz w:val="20"/>
        <w:szCs w:val="20"/>
      </w:rPr>
    </w:pPr>
    <w:r w:rsidRPr="003D77FB">
      <w:rPr>
        <w:b/>
        <w:bCs/>
        <w:sz w:val="20"/>
        <w:szCs w:val="20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605"/>
    <w:multiLevelType w:val="multilevel"/>
    <w:tmpl w:val="4358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D669B"/>
    <w:multiLevelType w:val="hybridMultilevel"/>
    <w:tmpl w:val="0F8A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5FC1"/>
    <w:multiLevelType w:val="hybridMultilevel"/>
    <w:tmpl w:val="521E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D1"/>
    <w:rsid w:val="00277D97"/>
    <w:rsid w:val="003243B9"/>
    <w:rsid w:val="00357BD1"/>
    <w:rsid w:val="00372931"/>
    <w:rsid w:val="003D77FB"/>
    <w:rsid w:val="004B0EE4"/>
    <w:rsid w:val="006052B2"/>
    <w:rsid w:val="007B6072"/>
    <w:rsid w:val="007E59C2"/>
    <w:rsid w:val="0085370B"/>
    <w:rsid w:val="009C4F07"/>
    <w:rsid w:val="00AA1D26"/>
    <w:rsid w:val="00AC53EE"/>
    <w:rsid w:val="00B16D31"/>
    <w:rsid w:val="00BF4AD4"/>
    <w:rsid w:val="00C572DD"/>
    <w:rsid w:val="00D602B0"/>
    <w:rsid w:val="00D7352D"/>
    <w:rsid w:val="00E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05F6"/>
  <w15:chartTrackingRefBased/>
  <w15:docId w15:val="{CBCDA537-6CF1-4E67-A58F-2D333568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2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FB"/>
  </w:style>
  <w:style w:type="paragraph" w:styleId="Footer">
    <w:name w:val="footer"/>
    <w:basedOn w:val="Normal"/>
    <w:link w:val="FooterChar"/>
    <w:uiPriority w:val="99"/>
    <w:unhideWhenUsed/>
    <w:rsid w:val="003D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F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9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729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s-module--contentsection--qwyk">
    <w:name w:val="styles-module--contentsection--_qwyk"/>
    <w:basedOn w:val="Normal"/>
    <w:rsid w:val="00EE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3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d11-5670@diu.edu.bd" TargetMode="External"/><Relationship Id="rId13" Type="http://schemas.openxmlformats.org/officeDocument/2006/relationships/hyperlink" Target="mailto:ad@bsdi-b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d11-5670@diu.edu.bd" TargetMode="External"/><Relationship Id="rId12" Type="http://schemas.openxmlformats.org/officeDocument/2006/relationships/hyperlink" Target="mailto:deanfbe@daffodilvarsity.edu.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kedin.com/in/abid-albab-9aa8511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2020-11-28T19:12:00Z</cp:lastPrinted>
  <dcterms:created xsi:type="dcterms:W3CDTF">2020-11-29T09:47:00Z</dcterms:created>
  <dcterms:modified xsi:type="dcterms:W3CDTF">2020-11-29T09:50:00Z</dcterms:modified>
</cp:coreProperties>
</file>