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BB4" w:rsidRDefault="00C94BB4" w:rsidP="00C94BB4">
      <w:pPr>
        <w:autoSpaceDE w:val="0"/>
        <w:autoSpaceDN w:val="0"/>
        <w:adjustRightInd w:val="0"/>
        <w:spacing w:after="0" w:line="240" w:lineRule="auto"/>
        <w:jc w:val="center"/>
        <w:rPr>
          <w:rFonts w:ascii="Times New Roman" w:eastAsia="MS Mincho" w:hAnsi="Times New Roman" w:cs="Times New Roman"/>
          <w:b/>
          <w:bCs/>
          <w:color w:val="000000"/>
          <w:sz w:val="24"/>
          <w:szCs w:val="24"/>
        </w:rPr>
      </w:pPr>
      <w:r>
        <w:rPr>
          <w:rFonts w:ascii="Times New Roman" w:eastAsia="MS Mincho" w:hAnsi="Times New Roman" w:cs="Times New Roman"/>
          <w:b/>
          <w:bCs/>
          <w:color w:val="000000"/>
          <w:sz w:val="24"/>
          <w:szCs w:val="24"/>
        </w:rPr>
        <w:t>Experiment No: 01</w:t>
      </w:r>
    </w:p>
    <w:p w:rsidR="00C94BB4" w:rsidRDefault="00C94BB4" w:rsidP="00C94BB4">
      <w:pPr>
        <w:autoSpaceDE w:val="0"/>
        <w:autoSpaceDN w:val="0"/>
        <w:adjustRightInd w:val="0"/>
        <w:spacing w:after="0" w:line="240" w:lineRule="auto"/>
        <w:jc w:val="center"/>
        <w:rPr>
          <w:rFonts w:ascii="Times New Roman" w:eastAsia="MS Mincho" w:hAnsi="Times New Roman" w:cs="Times New Roman"/>
          <w:b/>
          <w:bCs/>
          <w:color w:val="000000"/>
          <w:sz w:val="24"/>
          <w:szCs w:val="24"/>
        </w:rPr>
      </w:pPr>
      <w:r w:rsidRPr="00C94BB4">
        <w:rPr>
          <w:rFonts w:ascii="Times New Roman" w:eastAsia="MS Mincho" w:hAnsi="Times New Roman" w:cs="Times New Roman"/>
          <w:b/>
          <w:bCs/>
          <w:color w:val="000000"/>
          <w:sz w:val="24"/>
          <w:szCs w:val="24"/>
        </w:rPr>
        <w:t>Safety in the laboratory</w:t>
      </w:r>
    </w:p>
    <w:p w:rsidR="00C94BB4" w:rsidRDefault="00C94BB4" w:rsidP="00C94BB4">
      <w:pPr>
        <w:autoSpaceDE w:val="0"/>
        <w:autoSpaceDN w:val="0"/>
        <w:adjustRightInd w:val="0"/>
        <w:spacing w:after="0" w:line="240" w:lineRule="auto"/>
        <w:jc w:val="center"/>
        <w:rPr>
          <w:rFonts w:ascii="Times New Roman" w:eastAsia="MS Mincho" w:hAnsi="Times New Roman" w:cs="Times New Roman"/>
          <w:b/>
          <w:bCs/>
          <w:color w:val="000000"/>
          <w:sz w:val="24"/>
          <w:szCs w:val="24"/>
        </w:rPr>
      </w:pPr>
      <w:bookmarkStart w:id="0" w:name="_GoBack"/>
      <w:bookmarkEnd w:id="0"/>
    </w:p>
    <w:p w:rsidR="00C94BB4" w:rsidRPr="00C94BB4" w:rsidRDefault="00C94BB4" w:rsidP="00C94BB4">
      <w:pPr>
        <w:autoSpaceDE w:val="0"/>
        <w:autoSpaceDN w:val="0"/>
        <w:adjustRightInd w:val="0"/>
        <w:spacing w:after="0" w:line="240" w:lineRule="auto"/>
        <w:rPr>
          <w:rFonts w:ascii="Times New Roman" w:eastAsia="MS Mincho" w:hAnsi="Times New Roman" w:cs="Times New Roman"/>
          <w:b/>
          <w:bCs/>
          <w:color w:val="000000"/>
          <w:sz w:val="24"/>
          <w:szCs w:val="24"/>
        </w:rPr>
      </w:pPr>
      <w:r w:rsidRPr="00C94BB4">
        <w:rPr>
          <w:rFonts w:ascii="Times New Roman" w:eastAsia="MS Mincho" w:hAnsi="Times New Roman" w:cs="Times New Roman"/>
          <w:b/>
          <w:bCs/>
          <w:color w:val="000000"/>
          <w:sz w:val="24"/>
          <w:szCs w:val="24"/>
        </w:rPr>
        <w:t xml:space="preserve">Principles of safety: </w:t>
      </w:r>
    </w:p>
    <w:p w:rsidR="00C94BB4" w:rsidRPr="00C94BB4" w:rsidRDefault="00C94BB4" w:rsidP="00C94BB4">
      <w:pPr>
        <w:autoSpaceDE w:val="0"/>
        <w:autoSpaceDN w:val="0"/>
        <w:adjustRightInd w:val="0"/>
        <w:spacing w:after="0" w:line="240" w:lineRule="auto"/>
        <w:rPr>
          <w:rFonts w:ascii="Times New Roman" w:eastAsia="MS Mincho" w:hAnsi="Times New Roman" w:cs="Times New Roman"/>
          <w:color w:val="000000"/>
          <w:sz w:val="24"/>
          <w:szCs w:val="24"/>
        </w:rPr>
      </w:pPr>
      <w:r w:rsidRPr="00C94BB4">
        <w:rPr>
          <w:rFonts w:ascii="Times New Roman" w:eastAsia="MS Mincho" w:hAnsi="Times New Roman" w:cs="Times New Roman"/>
          <w:color w:val="000000"/>
          <w:sz w:val="24"/>
          <w:szCs w:val="24"/>
        </w:rPr>
        <w:t xml:space="preserve">Laboratory workers are exposed to many hazards. In the laboratory, there are many chemicals which are toxic, flammable, explosive, corrosive and carcinogenic. The essence of chemical safety is comprised in four principles. </w:t>
      </w:r>
    </w:p>
    <w:p w:rsidR="00C94BB4" w:rsidRPr="00C94BB4" w:rsidRDefault="00C94BB4" w:rsidP="00C94BB4">
      <w:pPr>
        <w:autoSpaceDE w:val="0"/>
        <w:autoSpaceDN w:val="0"/>
        <w:adjustRightInd w:val="0"/>
        <w:spacing w:after="0" w:line="240" w:lineRule="auto"/>
        <w:rPr>
          <w:rFonts w:ascii="Times New Roman" w:eastAsia="MS Mincho" w:hAnsi="Times New Roman" w:cs="Times New Roman"/>
          <w:color w:val="000000"/>
          <w:sz w:val="24"/>
          <w:szCs w:val="24"/>
        </w:rPr>
      </w:pPr>
    </w:p>
    <w:p w:rsidR="00C94BB4" w:rsidRPr="00C94BB4" w:rsidRDefault="00C94BB4" w:rsidP="00C94BB4">
      <w:pPr>
        <w:autoSpaceDE w:val="0"/>
        <w:autoSpaceDN w:val="0"/>
        <w:adjustRightInd w:val="0"/>
        <w:spacing w:after="0" w:line="240" w:lineRule="auto"/>
        <w:rPr>
          <w:rFonts w:ascii="Times New Roman" w:eastAsia="MS Mincho" w:hAnsi="Times New Roman" w:cs="Times New Roman"/>
          <w:color w:val="000000"/>
          <w:sz w:val="24"/>
          <w:szCs w:val="24"/>
        </w:rPr>
      </w:pPr>
      <w:r w:rsidRPr="00C94BB4">
        <w:rPr>
          <w:rFonts w:ascii="Times New Roman" w:eastAsia="MS Mincho" w:hAnsi="Times New Roman" w:cs="Times New Roman"/>
          <w:b/>
          <w:bCs/>
          <w:color w:val="000000"/>
          <w:sz w:val="24"/>
          <w:szCs w:val="24"/>
        </w:rPr>
        <w:t xml:space="preserve">1) </w:t>
      </w:r>
      <w:r w:rsidRPr="00C94BB4">
        <w:rPr>
          <w:rFonts w:ascii="Times New Roman" w:eastAsia="MS Mincho" w:hAnsi="Times New Roman" w:cs="Times New Roman"/>
          <w:bCs/>
          <w:color w:val="000000"/>
          <w:sz w:val="24"/>
          <w:szCs w:val="24"/>
        </w:rPr>
        <w:t xml:space="preserve">Every chemical is hazardous without exception </w:t>
      </w:r>
    </w:p>
    <w:p w:rsidR="00C94BB4" w:rsidRPr="00C94BB4" w:rsidRDefault="00C94BB4" w:rsidP="00C94BB4">
      <w:pPr>
        <w:autoSpaceDE w:val="0"/>
        <w:autoSpaceDN w:val="0"/>
        <w:adjustRightInd w:val="0"/>
        <w:spacing w:after="0" w:line="240" w:lineRule="auto"/>
        <w:rPr>
          <w:rFonts w:ascii="Times New Roman" w:eastAsia="MS Mincho" w:hAnsi="Times New Roman" w:cs="Times New Roman"/>
          <w:color w:val="000000"/>
          <w:sz w:val="24"/>
          <w:szCs w:val="24"/>
        </w:rPr>
      </w:pPr>
      <w:r w:rsidRPr="00C94BB4">
        <w:rPr>
          <w:rFonts w:ascii="Times New Roman" w:eastAsia="MS Mincho" w:hAnsi="Times New Roman" w:cs="Times New Roman"/>
          <w:bCs/>
          <w:color w:val="000000"/>
          <w:sz w:val="24"/>
          <w:szCs w:val="24"/>
        </w:rPr>
        <w:t xml:space="preserve">2) Every accident announces that it will happen before it happens </w:t>
      </w:r>
    </w:p>
    <w:p w:rsidR="00C94BB4" w:rsidRPr="00C94BB4" w:rsidRDefault="00C94BB4" w:rsidP="00C94BB4">
      <w:pPr>
        <w:autoSpaceDE w:val="0"/>
        <w:autoSpaceDN w:val="0"/>
        <w:adjustRightInd w:val="0"/>
        <w:spacing w:after="0" w:line="240" w:lineRule="auto"/>
        <w:rPr>
          <w:rFonts w:ascii="Times New Roman" w:eastAsia="MS Mincho" w:hAnsi="Times New Roman" w:cs="Times New Roman"/>
          <w:color w:val="000000"/>
          <w:sz w:val="24"/>
          <w:szCs w:val="24"/>
        </w:rPr>
      </w:pPr>
      <w:r w:rsidRPr="00C94BB4">
        <w:rPr>
          <w:rFonts w:ascii="Times New Roman" w:eastAsia="MS Mincho" w:hAnsi="Times New Roman" w:cs="Times New Roman"/>
          <w:bCs/>
          <w:color w:val="000000"/>
          <w:sz w:val="24"/>
          <w:szCs w:val="24"/>
        </w:rPr>
        <w:t xml:space="preserve">3) If it might happen, it will happen eventually </w:t>
      </w:r>
    </w:p>
    <w:p w:rsidR="00C94BB4" w:rsidRPr="00C94BB4" w:rsidRDefault="00C94BB4" w:rsidP="00C94BB4">
      <w:pPr>
        <w:spacing w:after="0" w:line="276" w:lineRule="auto"/>
        <w:jc w:val="both"/>
        <w:rPr>
          <w:rFonts w:ascii="Times New Roman" w:eastAsia="MS Mincho" w:hAnsi="Times New Roman" w:cs="Times New Roman"/>
          <w:bCs/>
          <w:color w:val="000000"/>
          <w:sz w:val="24"/>
          <w:szCs w:val="24"/>
        </w:rPr>
      </w:pPr>
      <w:r w:rsidRPr="00C94BB4">
        <w:rPr>
          <w:rFonts w:ascii="Times New Roman" w:eastAsia="MS Mincho" w:hAnsi="Times New Roman" w:cs="Times New Roman"/>
          <w:bCs/>
          <w:color w:val="000000"/>
          <w:sz w:val="24"/>
          <w:szCs w:val="24"/>
        </w:rPr>
        <w:t>4) Each person is individually and personally responsible for the safe use of chemicals</w:t>
      </w:r>
    </w:p>
    <w:p w:rsidR="00C94BB4" w:rsidRPr="00C94BB4" w:rsidRDefault="00C94BB4" w:rsidP="00C94BB4">
      <w:pPr>
        <w:autoSpaceDE w:val="0"/>
        <w:autoSpaceDN w:val="0"/>
        <w:adjustRightInd w:val="0"/>
        <w:spacing w:after="0" w:line="240" w:lineRule="auto"/>
        <w:rPr>
          <w:rFonts w:ascii="Times New Roman" w:eastAsia="MS Mincho" w:hAnsi="Times New Roman" w:cs="Times New Roman"/>
          <w:color w:val="000000"/>
          <w:sz w:val="24"/>
          <w:szCs w:val="24"/>
        </w:rPr>
      </w:pPr>
    </w:p>
    <w:p w:rsidR="00C94BB4" w:rsidRPr="00C94BB4" w:rsidRDefault="00C94BB4" w:rsidP="00C94BB4">
      <w:pPr>
        <w:autoSpaceDE w:val="0"/>
        <w:autoSpaceDN w:val="0"/>
        <w:adjustRightInd w:val="0"/>
        <w:spacing w:after="0" w:line="240" w:lineRule="auto"/>
        <w:rPr>
          <w:rFonts w:ascii="Times New Roman" w:eastAsia="MS Mincho" w:hAnsi="Times New Roman" w:cs="Times New Roman"/>
          <w:sz w:val="24"/>
          <w:szCs w:val="24"/>
        </w:rPr>
      </w:pPr>
      <w:r w:rsidRPr="00C94BB4">
        <w:rPr>
          <w:rFonts w:ascii="Times New Roman" w:eastAsia="MS Mincho" w:hAnsi="Times New Roman" w:cs="Times New Roman"/>
          <w:b/>
          <w:bCs/>
          <w:sz w:val="24"/>
          <w:szCs w:val="24"/>
        </w:rPr>
        <w:t xml:space="preserve">Laboratory safety guidelines: </w:t>
      </w:r>
    </w:p>
    <w:p w:rsidR="00C94BB4" w:rsidRPr="00C94BB4" w:rsidRDefault="00C94BB4" w:rsidP="00C94BB4">
      <w:pPr>
        <w:autoSpaceDE w:val="0"/>
        <w:autoSpaceDN w:val="0"/>
        <w:adjustRightInd w:val="0"/>
        <w:spacing w:after="0" w:line="240" w:lineRule="auto"/>
        <w:rPr>
          <w:rFonts w:ascii="Times New Roman" w:eastAsia="MS Mincho" w:hAnsi="Times New Roman" w:cs="Times New Roman"/>
          <w:sz w:val="24"/>
          <w:szCs w:val="24"/>
        </w:rPr>
      </w:pPr>
      <w:r w:rsidRPr="00C94BB4">
        <w:rPr>
          <w:rFonts w:ascii="Times New Roman" w:eastAsia="MS Mincho" w:hAnsi="Times New Roman" w:cs="Times New Roman"/>
          <w:sz w:val="24"/>
          <w:szCs w:val="24"/>
        </w:rPr>
        <w:t>1. Laboratory coat or apron must be worn which should be autoclaved.</w:t>
      </w:r>
    </w:p>
    <w:p w:rsidR="00C94BB4" w:rsidRPr="00C94BB4" w:rsidRDefault="00C94BB4" w:rsidP="00C94BB4">
      <w:pPr>
        <w:autoSpaceDE w:val="0"/>
        <w:autoSpaceDN w:val="0"/>
        <w:adjustRightInd w:val="0"/>
        <w:spacing w:after="0" w:line="240" w:lineRule="auto"/>
        <w:rPr>
          <w:rFonts w:ascii="Times New Roman" w:eastAsia="MS Mincho" w:hAnsi="Times New Roman" w:cs="Times New Roman"/>
          <w:sz w:val="24"/>
          <w:szCs w:val="24"/>
        </w:rPr>
      </w:pPr>
      <w:r w:rsidRPr="00C94BB4">
        <w:rPr>
          <w:rFonts w:ascii="Times New Roman" w:eastAsia="MS Mincho" w:hAnsi="Times New Roman" w:cs="Times New Roman"/>
          <w:sz w:val="24"/>
          <w:szCs w:val="24"/>
        </w:rPr>
        <w:t xml:space="preserve">2. Long sleeves must be worn at all time. If clothing ends above knee level then a lab coat must be worn. </w:t>
      </w:r>
    </w:p>
    <w:p w:rsidR="00C94BB4" w:rsidRPr="00C94BB4" w:rsidRDefault="00C94BB4" w:rsidP="00C94BB4">
      <w:pPr>
        <w:autoSpaceDE w:val="0"/>
        <w:autoSpaceDN w:val="0"/>
        <w:adjustRightInd w:val="0"/>
        <w:spacing w:after="0" w:line="240" w:lineRule="auto"/>
        <w:rPr>
          <w:rFonts w:ascii="Times New Roman" w:eastAsia="MS Mincho" w:hAnsi="Times New Roman" w:cs="Times New Roman"/>
          <w:sz w:val="24"/>
          <w:szCs w:val="24"/>
        </w:rPr>
      </w:pPr>
      <w:r w:rsidRPr="00C94BB4">
        <w:rPr>
          <w:rFonts w:ascii="Times New Roman" w:eastAsia="MS Mincho" w:hAnsi="Times New Roman" w:cs="Times New Roman"/>
          <w:sz w:val="24"/>
          <w:szCs w:val="24"/>
        </w:rPr>
        <w:t xml:space="preserve">3. Never eat, drink, smoke and chew gum or tobacco in a science laboratory or storage area. </w:t>
      </w:r>
    </w:p>
    <w:p w:rsidR="00C94BB4" w:rsidRPr="00C94BB4" w:rsidRDefault="00C94BB4" w:rsidP="00C94BB4">
      <w:pPr>
        <w:autoSpaceDE w:val="0"/>
        <w:autoSpaceDN w:val="0"/>
        <w:adjustRightInd w:val="0"/>
        <w:spacing w:after="0" w:line="240" w:lineRule="auto"/>
        <w:rPr>
          <w:rFonts w:ascii="Times New Roman" w:eastAsia="MS Mincho" w:hAnsi="Times New Roman" w:cs="Times New Roman"/>
          <w:sz w:val="24"/>
          <w:szCs w:val="24"/>
        </w:rPr>
      </w:pPr>
      <w:r w:rsidRPr="00C94BB4">
        <w:rPr>
          <w:rFonts w:ascii="Times New Roman" w:eastAsia="MS Mincho" w:hAnsi="Times New Roman" w:cs="Times New Roman"/>
          <w:sz w:val="24"/>
          <w:szCs w:val="24"/>
        </w:rPr>
        <w:t xml:space="preserve">4. Do not store food or beverages in the laboratory environment. </w:t>
      </w:r>
    </w:p>
    <w:p w:rsidR="00C94BB4" w:rsidRPr="00C94BB4" w:rsidRDefault="00C94BB4" w:rsidP="00C94BB4">
      <w:pPr>
        <w:autoSpaceDE w:val="0"/>
        <w:autoSpaceDN w:val="0"/>
        <w:adjustRightInd w:val="0"/>
        <w:spacing w:after="0" w:line="240" w:lineRule="auto"/>
        <w:rPr>
          <w:rFonts w:ascii="Times New Roman" w:eastAsia="MS Mincho" w:hAnsi="Times New Roman" w:cs="Times New Roman"/>
          <w:sz w:val="24"/>
          <w:szCs w:val="24"/>
        </w:rPr>
      </w:pPr>
      <w:r w:rsidRPr="00C94BB4">
        <w:rPr>
          <w:rFonts w:ascii="Times New Roman" w:eastAsia="MS Mincho" w:hAnsi="Times New Roman" w:cs="Times New Roman"/>
          <w:sz w:val="24"/>
          <w:szCs w:val="24"/>
        </w:rPr>
        <w:t xml:space="preserve">5. No sandals or open-toed shoes may be worn in the laboratory. </w:t>
      </w:r>
    </w:p>
    <w:p w:rsidR="00C94BB4" w:rsidRPr="00C94BB4" w:rsidRDefault="00C94BB4" w:rsidP="00C94BB4">
      <w:pPr>
        <w:autoSpaceDE w:val="0"/>
        <w:autoSpaceDN w:val="0"/>
        <w:adjustRightInd w:val="0"/>
        <w:spacing w:after="0" w:line="240" w:lineRule="auto"/>
        <w:rPr>
          <w:rFonts w:ascii="Times New Roman" w:eastAsia="MS Mincho" w:hAnsi="Times New Roman" w:cs="Times New Roman"/>
          <w:sz w:val="24"/>
          <w:szCs w:val="24"/>
        </w:rPr>
      </w:pPr>
      <w:r w:rsidRPr="00C94BB4">
        <w:rPr>
          <w:rFonts w:ascii="Times New Roman" w:eastAsia="MS Mincho" w:hAnsi="Times New Roman" w:cs="Times New Roman"/>
          <w:sz w:val="24"/>
          <w:szCs w:val="24"/>
        </w:rPr>
        <w:t xml:space="preserve">6. Safety glasses or goggles must always be worn in the laboratory </w:t>
      </w:r>
    </w:p>
    <w:p w:rsidR="00C94BB4" w:rsidRPr="00C94BB4" w:rsidRDefault="00C94BB4" w:rsidP="00C94BB4">
      <w:pPr>
        <w:spacing w:after="0" w:line="276" w:lineRule="auto"/>
        <w:jc w:val="both"/>
        <w:rPr>
          <w:rFonts w:ascii="Times New Roman" w:eastAsia="MS Mincho" w:hAnsi="Times New Roman" w:cs="Times New Roman"/>
          <w:sz w:val="24"/>
          <w:szCs w:val="24"/>
        </w:rPr>
      </w:pPr>
      <w:r w:rsidRPr="00C94BB4">
        <w:rPr>
          <w:rFonts w:ascii="Times New Roman" w:eastAsia="MS Mincho" w:hAnsi="Times New Roman" w:cs="Times New Roman"/>
          <w:sz w:val="24"/>
          <w:szCs w:val="24"/>
        </w:rPr>
        <w:t>7. Gloves and other personal protective equipment should be used whenever</w:t>
      </w:r>
    </w:p>
    <w:p w:rsidR="00C94BB4" w:rsidRPr="00C94BB4" w:rsidRDefault="00C94BB4" w:rsidP="00C94BB4">
      <w:pPr>
        <w:autoSpaceDE w:val="0"/>
        <w:autoSpaceDN w:val="0"/>
        <w:adjustRightInd w:val="0"/>
        <w:spacing w:after="0" w:line="240" w:lineRule="auto"/>
        <w:rPr>
          <w:rFonts w:ascii="Times New Roman" w:eastAsia="MS Mincho" w:hAnsi="Times New Roman" w:cs="Times New Roman"/>
          <w:color w:val="000000"/>
          <w:sz w:val="24"/>
          <w:szCs w:val="24"/>
        </w:rPr>
      </w:pPr>
      <w:r w:rsidRPr="00C94BB4">
        <w:rPr>
          <w:rFonts w:ascii="Times New Roman" w:eastAsia="MS Mincho" w:hAnsi="Times New Roman" w:cs="Times New Roman"/>
          <w:color w:val="000000"/>
          <w:sz w:val="24"/>
          <w:szCs w:val="24"/>
        </w:rPr>
        <w:t xml:space="preserve">8. Don’t attempt to make electrical repairs unless you are an electrician. </w:t>
      </w:r>
    </w:p>
    <w:p w:rsidR="00C94BB4" w:rsidRPr="00C94BB4" w:rsidRDefault="00C94BB4" w:rsidP="00C94BB4">
      <w:pPr>
        <w:autoSpaceDE w:val="0"/>
        <w:autoSpaceDN w:val="0"/>
        <w:adjustRightInd w:val="0"/>
        <w:spacing w:after="0" w:line="240" w:lineRule="auto"/>
        <w:rPr>
          <w:rFonts w:ascii="Times New Roman" w:eastAsia="MS Mincho" w:hAnsi="Times New Roman" w:cs="Times New Roman"/>
          <w:color w:val="000000"/>
          <w:sz w:val="24"/>
          <w:szCs w:val="24"/>
        </w:rPr>
      </w:pPr>
      <w:r w:rsidRPr="00C94BB4">
        <w:rPr>
          <w:rFonts w:ascii="Times New Roman" w:eastAsia="MS Mincho" w:hAnsi="Times New Roman" w:cs="Times New Roman"/>
          <w:color w:val="000000"/>
          <w:sz w:val="24"/>
          <w:szCs w:val="24"/>
        </w:rPr>
        <w:t xml:space="preserve">9. Remove any contaminated clothing and use a sink to wash the affected area. </w:t>
      </w:r>
    </w:p>
    <w:p w:rsidR="00C94BB4" w:rsidRPr="00C94BB4" w:rsidRDefault="00C94BB4" w:rsidP="00C94BB4">
      <w:pPr>
        <w:autoSpaceDE w:val="0"/>
        <w:autoSpaceDN w:val="0"/>
        <w:adjustRightInd w:val="0"/>
        <w:spacing w:after="0" w:line="240" w:lineRule="auto"/>
        <w:rPr>
          <w:rFonts w:ascii="Times New Roman" w:eastAsia="MS Mincho" w:hAnsi="Times New Roman" w:cs="Times New Roman"/>
          <w:color w:val="000000"/>
          <w:sz w:val="24"/>
          <w:szCs w:val="24"/>
        </w:rPr>
      </w:pPr>
      <w:r w:rsidRPr="00C94BB4">
        <w:rPr>
          <w:rFonts w:ascii="Times New Roman" w:eastAsia="MS Mincho" w:hAnsi="Times New Roman" w:cs="Times New Roman"/>
          <w:color w:val="000000"/>
          <w:sz w:val="24"/>
          <w:szCs w:val="24"/>
        </w:rPr>
        <w:t xml:space="preserve">10. If chemical splash on your skin then continue to flow the cold water in your skin at least 15 minutes. </w:t>
      </w:r>
    </w:p>
    <w:p w:rsidR="00C94BB4" w:rsidRPr="00C94BB4" w:rsidRDefault="00C94BB4" w:rsidP="00C94BB4">
      <w:pPr>
        <w:autoSpaceDE w:val="0"/>
        <w:autoSpaceDN w:val="0"/>
        <w:adjustRightInd w:val="0"/>
        <w:spacing w:after="0" w:line="240" w:lineRule="auto"/>
        <w:rPr>
          <w:rFonts w:ascii="Times New Roman" w:eastAsia="MS Mincho" w:hAnsi="Times New Roman" w:cs="Times New Roman"/>
          <w:color w:val="000000"/>
          <w:sz w:val="24"/>
          <w:szCs w:val="24"/>
        </w:rPr>
      </w:pPr>
      <w:r w:rsidRPr="00C94BB4">
        <w:rPr>
          <w:rFonts w:ascii="Times New Roman" w:eastAsia="MS Mincho" w:hAnsi="Times New Roman" w:cs="Times New Roman"/>
          <w:color w:val="000000"/>
          <w:sz w:val="24"/>
          <w:szCs w:val="24"/>
        </w:rPr>
        <w:t xml:space="preserve">11. Never pipette by mouth specially chemicals. </w:t>
      </w:r>
    </w:p>
    <w:p w:rsidR="00C94BB4" w:rsidRPr="00C94BB4" w:rsidRDefault="00C94BB4" w:rsidP="00C94BB4">
      <w:pPr>
        <w:autoSpaceDE w:val="0"/>
        <w:autoSpaceDN w:val="0"/>
        <w:adjustRightInd w:val="0"/>
        <w:spacing w:after="0" w:line="240" w:lineRule="auto"/>
        <w:rPr>
          <w:rFonts w:ascii="Times New Roman" w:eastAsia="MS Mincho" w:hAnsi="Times New Roman" w:cs="Times New Roman"/>
          <w:color w:val="000000"/>
          <w:sz w:val="24"/>
          <w:szCs w:val="24"/>
        </w:rPr>
      </w:pPr>
      <w:r w:rsidRPr="00C94BB4">
        <w:rPr>
          <w:rFonts w:ascii="Times New Roman" w:eastAsia="MS Mincho" w:hAnsi="Times New Roman" w:cs="Times New Roman"/>
          <w:color w:val="000000"/>
          <w:sz w:val="24"/>
          <w:szCs w:val="24"/>
        </w:rPr>
        <w:t xml:space="preserve">12. Wash hands before and after work in a science laboratory. </w:t>
      </w:r>
    </w:p>
    <w:p w:rsidR="00C94BB4" w:rsidRPr="00C94BB4" w:rsidRDefault="00C94BB4" w:rsidP="00C94BB4">
      <w:pPr>
        <w:spacing w:after="0" w:line="276" w:lineRule="auto"/>
        <w:jc w:val="both"/>
        <w:rPr>
          <w:rFonts w:ascii="Times New Roman" w:eastAsia="MS Mincho" w:hAnsi="Times New Roman" w:cs="Times New Roman"/>
          <w:color w:val="000000"/>
          <w:sz w:val="24"/>
          <w:szCs w:val="24"/>
        </w:rPr>
      </w:pPr>
      <w:r w:rsidRPr="00C94BB4">
        <w:rPr>
          <w:rFonts w:ascii="Times New Roman" w:eastAsia="MS Mincho" w:hAnsi="Times New Roman" w:cs="Times New Roman"/>
          <w:color w:val="000000"/>
          <w:sz w:val="24"/>
          <w:szCs w:val="24"/>
        </w:rPr>
        <w:t>13. Do not store reagents and/or apparatus on lab bench and keep lab shelves organized.</w:t>
      </w:r>
    </w:p>
    <w:p w:rsidR="00C94BB4" w:rsidRPr="00C94BB4" w:rsidRDefault="00C94BB4" w:rsidP="00C94BB4">
      <w:pPr>
        <w:autoSpaceDE w:val="0"/>
        <w:autoSpaceDN w:val="0"/>
        <w:adjustRightInd w:val="0"/>
        <w:spacing w:after="0" w:line="240" w:lineRule="auto"/>
        <w:rPr>
          <w:rFonts w:ascii="Times New Roman" w:eastAsia="MS Mincho" w:hAnsi="Times New Roman" w:cs="Times New Roman"/>
          <w:color w:val="000000"/>
          <w:sz w:val="24"/>
          <w:szCs w:val="24"/>
        </w:rPr>
      </w:pPr>
      <w:r w:rsidRPr="00C94BB4">
        <w:rPr>
          <w:rFonts w:ascii="Times New Roman" w:eastAsia="MS Mincho" w:hAnsi="Times New Roman" w:cs="Times New Roman"/>
          <w:color w:val="000000"/>
          <w:sz w:val="24"/>
          <w:szCs w:val="24"/>
        </w:rPr>
        <w:t xml:space="preserve">14. Never place reactive chemicals (in bottles, beakers, flask, wash bottles etc.) near the edge of a lab bench. </w:t>
      </w:r>
    </w:p>
    <w:p w:rsidR="00C94BB4" w:rsidRPr="00C94BB4" w:rsidRDefault="00C94BB4" w:rsidP="00C94BB4">
      <w:pPr>
        <w:autoSpaceDE w:val="0"/>
        <w:autoSpaceDN w:val="0"/>
        <w:adjustRightInd w:val="0"/>
        <w:spacing w:after="0" w:line="240" w:lineRule="auto"/>
        <w:rPr>
          <w:rFonts w:ascii="Times New Roman" w:eastAsia="MS Mincho" w:hAnsi="Times New Roman" w:cs="Times New Roman"/>
          <w:color w:val="000000"/>
          <w:sz w:val="24"/>
          <w:szCs w:val="24"/>
        </w:rPr>
      </w:pPr>
      <w:r w:rsidRPr="00C94BB4">
        <w:rPr>
          <w:rFonts w:ascii="Times New Roman" w:eastAsia="MS Mincho" w:hAnsi="Times New Roman" w:cs="Times New Roman"/>
          <w:color w:val="000000"/>
          <w:sz w:val="24"/>
          <w:szCs w:val="24"/>
        </w:rPr>
        <w:t xml:space="preserve">15. Always inform co-workers of laboratory to carry out the hazardous work. </w:t>
      </w:r>
    </w:p>
    <w:p w:rsidR="00C94BB4" w:rsidRPr="00C94BB4" w:rsidRDefault="00C94BB4" w:rsidP="00C94BB4">
      <w:pPr>
        <w:spacing w:after="0" w:line="276" w:lineRule="auto"/>
        <w:jc w:val="both"/>
        <w:rPr>
          <w:rFonts w:ascii="Times New Roman" w:eastAsia="MS Mincho" w:hAnsi="Times New Roman" w:cs="Times New Roman"/>
          <w:color w:val="000000"/>
          <w:sz w:val="24"/>
          <w:szCs w:val="24"/>
        </w:rPr>
      </w:pPr>
      <w:r w:rsidRPr="00C94BB4">
        <w:rPr>
          <w:rFonts w:ascii="Times New Roman" w:eastAsia="MS Mincho" w:hAnsi="Times New Roman" w:cs="Times New Roman"/>
          <w:color w:val="000000"/>
          <w:sz w:val="24"/>
          <w:szCs w:val="24"/>
        </w:rPr>
        <w:t>16. Record who worked with what, when, and how long in order to allow meaningful retrospective contamination studies.</w:t>
      </w:r>
      <w:r w:rsidRPr="00C94BB4">
        <w:rPr>
          <w:rFonts w:ascii="Times New Roman" w:eastAsia="MS Mincho" w:hAnsi="Times New Roman" w:cs="Times New Roman"/>
          <w:sz w:val="24"/>
          <w:szCs w:val="24"/>
        </w:rPr>
        <w:t xml:space="preserve"> </w:t>
      </w:r>
    </w:p>
    <w:p w:rsidR="00C94BB4" w:rsidRPr="00C94BB4" w:rsidRDefault="00C94BB4" w:rsidP="00C94BB4">
      <w:pPr>
        <w:spacing w:after="0" w:line="276" w:lineRule="auto"/>
        <w:jc w:val="both"/>
        <w:rPr>
          <w:rFonts w:ascii="Times New Roman" w:eastAsia="MS Mincho" w:hAnsi="Times New Roman" w:cs="Times New Roman"/>
          <w:b/>
          <w:color w:val="000000"/>
          <w:sz w:val="24"/>
          <w:szCs w:val="24"/>
        </w:rPr>
      </w:pPr>
    </w:p>
    <w:p w:rsidR="00552729" w:rsidRDefault="00552729"/>
    <w:sectPr w:rsidR="005527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BB4"/>
    <w:rsid w:val="00552729"/>
    <w:rsid w:val="00C94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4CEC89-6173-4C80-B667-1A5115D0C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2022-02-01T05:27:00Z</dcterms:created>
  <dcterms:modified xsi:type="dcterms:W3CDTF">2022-02-01T05:28:00Z</dcterms:modified>
</cp:coreProperties>
</file>