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C7C" w:rsidRDefault="00855C7C" w:rsidP="00855C7C">
      <w:pPr>
        <w:spacing w:before="100" w:beforeAutospacing="1" w:after="100" w:afterAutospacing="1" w:line="240" w:lineRule="auto"/>
        <w:jc w:val="center"/>
        <w:rPr>
          <w:rFonts w:ascii="Verdana" w:eastAsia="Times New Roman" w:hAnsi="Verdana" w:cs="Times New Roman"/>
          <w:b/>
          <w:sz w:val="32"/>
          <w:szCs w:val="32"/>
        </w:rPr>
      </w:pPr>
      <w:r w:rsidRPr="003528F4">
        <w:rPr>
          <w:rFonts w:ascii="Verdana" w:eastAsia="Times New Roman" w:hAnsi="Verdana" w:cs="Times New Roman"/>
          <w:b/>
          <w:sz w:val="32"/>
          <w:szCs w:val="32"/>
        </w:rPr>
        <w:t>Performance Appraisal</w:t>
      </w:r>
    </w:p>
    <w:p w:rsidR="008D331F" w:rsidRPr="006333EF" w:rsidRDefault="008D331F" w:rsidP="008D331F">
      <w:pPr>
        <w:shd w:val="clear" w:color="auto" w:fill="FFFFFF"/>
        <w:autoSpaceDE w:val="0"/>
        <w:autoSpaceDN w:val="0"/>
        <w:adjustRightInd w:val="0"/>
        <w:spacing w:line="360" w:lineRule="auto"/>
        <w:jc w:val="both"/>
        <w:rPr>
          <w:rFonts w:ascii="Verdana" w:eastAsia="Times New Roman" w:hAnsi="Verdana" w:cs="Times New Roman"/>
          <w:sz w:val="20"/>
          <w:szCs w:val="20"/>
        </w:rPr>
      </w:pPr>
      <w:r w:rsidRPr="006333EF">
        <w:rPr>
          <w:rFonts w:ascii="Verdana" w:eastAsia="Times New Roman" w:hAnsi="Verdana" w:cs="Times New Roman"/>
          <w:color w:val="000000"/>
          <w:sz w:val="20"/>
          <w:szCs w:val="20"/>
        </w:rPr>
        <w:t>Performance appraisal is a process of evaluation of employee's performance of a job. It is essential for the management to know the performance of the employees of the job because the employees are the human beings and they differ in their skills, abilities, strengths, aptitudes, l</w:t>
      </w:r>
      <w:r>
        <w:rPr>
          <w:rFonts w:ascii="Verdana" w:eastAsia="Times New Roman" w:hAnsi="Verdana" w:cs="Times New Roman"/>
          <w:color w:val="000000"/>
          <w:sz w:val="20"/>
          <w:szCs w:val="20"/>
        </w:rPr>
        <w:t>ikings etc. It</w:t>
      </w:r>
      <w:r w:rsidRPr="006333EF">
        <w:rPr>
          <w:rFonts w:ascii="Verdana" w:eastAsia="Times New Roman" w:hAnsi="Verdana" w:cs="Times New Roman"/>
          <w:color w:val="000000"/>
          <w:sz w:val="20"/>
          <w:szCs w:val="20"/>
        </w:rPr>
        <w:t xml:space="preserve"> enables the management to know the degree of these differences. This affects the quality and quantity of work. It facilitates to know the comparative worth of the employees. The worthy employees be suitably rewarded and wrong placing of the employees be corrected.</w:t>
      </w:r>
    </w:p>
    <w:p w:rsidR="006E4ADF" w:rsidRDefault="008D331F" w:rsidP="00EE103F">
      <w:pPr>
        <w:shd w:val="clear" w:color="auto" w:fill="FFFFFF"/>
        <w:autoSpaceDE w:val="0"/>
        <w:autoSpaceDN w:val="0"/>
        <w:adjustRightInd w:val="0"/>
        <w:spacing w:line="360" w:lineRule="auto"/>
        <w:jc w:val="both"/>
        <w:rPr>
          <w:rFonts w:ascii="Verdana" w:eastAsia="Times New Roman" w:hAnsi="Verdana" w:cs="Times New Roman"/>
          <w:sz w:val="20"/>
          <w:szCs w:val="20"/>
        </w:rPr>
      </w:pPr>
      <w:r w:rsidRPr="006333EF">
        <w:rPr>
          <w:rFonts w:ascii="Verdana" w:eastAsia="Times New Roman" w:hAnsi="Verdana" w:cs="Times New Roman"/>
          <w:color w:val="000000"/>
          <w:sz w:val="20"/>
          <w:szCs w:val="20"/>
        </w:rPr>
        <w:t>The performance appraisal</w:t>
      </w:r>
      <w:r>
        <w:rPr>
          <w:rFonts w:ascii="Verdana" w:eastAsia="Times New Roman" w:hAnsi="Verdana" w:cs="Times New Roman"/>
          <w:color w:val="000000"/>
          <w:sz w:val="20"/>
          <w:szCs w:val="20"/>
        </w:rPr>
        <w:t xml:space="preserve">, started in </w:t>
      </w:r>
      <w:r w:rsidRPr="006333EF">
        <w:rPr>
          <w:rFonts w:ascii="Verdana" w:eastAsia="Times New Roman" w:hAnsi="Verdana" w:cs="Times New Roman"/>
          <w:color w:val="000000"/>
          <w:sz w:val="20"/>
          <w:szCs w:val="20"/>
        </w:rPr>
        <w:t>1915 when Walter. D. Scott adopted the system of evaluating the performance of U. S. Army personnel’s during World War I. Now it has become a routine for every organization. It is a process of judging the excellence, abilities and qualities of the personnel’s. It establishes the comparative worthiness of all the employees of the organization. It is now a part of personnel function. Personnel appraisal is done by the supervisor or a specially trained person meant for the job. The various rating techniques are available for comparing the individual performance of a job at a work place.</w:t>
      </w:r>
    </w:p>
    <w:p w:rsidR="00EE103F" w:rsidRPr="00EE103F" w:rsidRDefault="00EE103F" w:rsidP="00EE103F">
      <w:pPr>
        <w:shd w:val="clear" w:color="auto" w:fill="FFFFFF"/>
        <w:autoSpaceDE w:val="0"/>
        <w:autoSpaceDN w:val="0"/>
        <w:adjustRightInd w:val="0"/>
        <w:spacing w:line="360" w:lineRule="auto"/>
        <w:jc w:val="both"/>
        <w:rPr>
          <w:rFonts w:ascii="Verdana" w:eastAsia="Times New Roman" w:hAnsi="Verdana" w:cs="Times New Roman"/>
          <w:sz w:val="20"/>
          <w:szCs w:val="20"/>
        </w:rPr>
      </w:pPr>
    </w:p>
    <w:p w:rsidR="00090CEA" w:rsidRPr="006E4ADF" w:rsidRDefault="006E4ADF" w:rsidP="006E4ADF">
      <w:pPr>
        <w:spacing w:before="100" w:beforeAutospacing="1" w:after="100" w:afterAutospacing="1" w:line="360" w:lineRule="auto"/>
        <w:jc w:val="both"/>
        <w:rPr>
          <w:rFonts w:ascii="Verdana" w:eastAsia="Times New Roman" w:hAnsi="Verdana" w:cs="Times New Roman"/>
          <w:b/>
          <w:bCs/>
          <w:sz w:val="24"/>
          <w:szCs w:val="24"/>
        </w:rPr>
      </w:pPr>
      <w:r>
        <w:rPr>
          <w:rFonts w:ascii="Verdana" w:eastAsia="Times New Roman" w:hAnsi="Verdana" w:cs="Times New Roman"/>
          <w:b/>
          <w:bCs/>
          <w:sz w:val="24"/>
          <w:szCs w:val="24"/>
        </w:rPr>
        <w:t>#</w:t>
      </w:r>
      <w:r w:rsidR="002E7923">
        <w:rPr>
          <w:rFonts w:ascii="Verdana" w:eastAsia="Times New Roman" w:hAnsi="Verdana" w:cs="Times New Roman"/>
          <w:b/>
          <w:bCs/>
          <w:sz w:val="24"/>
          <w:szCs w:val="24"/>
        </w:rPr>
        <w:t>Definitions o</w:t>
      </w:r>
      <w:r w:rsidR="00090CEA" w:rsidRPr="006E4ADF">
        <w:rPr>
          <w:rFonts w:ascii="Verdana" w:eastAsia="Times New Roman" w:hAnsi="Verdana" w:cs="Times New Roman"/>
          <w:b/>
          <w:bCs/>
          <w:sz w:val="24"/>
          <w:szCs w:val="24"/>
        </w:rPr>
        <w:t>f Performance Appraisal:</w:t>
      </w:r>
      <w:r w:rsidR="00374B0A" w:rsidRPr="006E4ADF">
        <w:rPr>
          <w:rFonts w:ascii="Verdana" w:eastAsia="Times New Roman" w:hAnsi="Verdana" w:cs="Times New Roman"/>
          <w:b/>
          <w:bCs/>
          <w:sz w:val="24"/>
          <w:szCs w:val="24"/>
        </w:rPr>
        <w:t xml:space="preserve"> </w:t>
      </w:r>
    </w:p>
    <w:p w:rsidR="008D331F" w:rsidRPr="003528F4" w:rsidRDefault="008D331F" w:rsidP="006E4ADF">
      <w:pPr>
        <w:spacing w:before="100" w:beforeAutospacing="1" w:after="100" w:afterAutospacing="1" w:line="360" w:lineRule="auto"/>
        <w:jc w:val="both"/>
        <w:rPr>
          <w:rFonts w:ascii="Verdana" w:eastAsia="Times New Roman" w:hAnsi="Verdana" w:cs="Times New Roman"/>
          <w:sz w:val="20"/>
          <w:szCs w:val="20"/>
        </w:rPr>
      </w:pPr>
      <w:r w:rsidRPr="006333EF">
        <w:rPr>
          <w:rFonts w:ascii="Verdana" w:eastAsia="Times New Roman" w:hAnsi="Verdana" w:cs="Times New Roman"/>
          <w:color w:val="000000"/>
          <w:sz w:val="20"/>
          <w:szCs w:val="20"/>
        </w:rPr>
        <w:t>It is the process of evaluating the performance and qualifications of the employees in terms of the requirements of the job for which he is employed, for purposes of administration including placement, selection for promotions, providing financial rewards and other actions which require differential treatment among the members of a group as distinguished from actions affecting all members equally."</w:t>
      </w:r>
    </w:p>
    <w:p w:rsidR="00D82B81" w:rsidRPr="00D82B81" w:rsidRDefault="00090CEA" w:rsidP="00D82B81">
      <w:pPr>
        <w:numPr>
          <w:ilvl w:val="0"/>
          <w:numId w:val="3"/>
        </w:numPr>
        <w:spacing w:before="100" w:beforeAutospacing="1" w:after="100" w:afterAutospacing="1" w:line="360" w:lineRule="auto"/>
        <w:jc w:val="both"/>
        <w:rPr>
          <w:rFonts w:ascii="Verdana" w:eastAsia="Times New Roman" w:hAnsi="Verdana" w:cs="Times New Roman"/>
          <w:sz w:val="20"/>
          <w:szCs w:val="20"/>
        </w:rPr>
      </w:pPr>
      <w:r w:rsidRPr="003528F4">
        <w:rPr>
          <w:rFonts w:ascii="Verdana" w:eastAsia="Times New Roman" w:hAnsi="Verdana" w:cs="Times New Roman"/>
          <w:sz w:val="20"/>
          <w:szCs w:val="20"/>
        </w:rPr>
        <w:t xml:space="preserve">According to Scott, Clothier and Spriegal, “Performance appraisal is a process of evaluating an employee’s performance for a job in terms of </w:t>
      </w:r>
      <w:r w:rsidR="00855C7C" w:rsidRPr="003528F4">
        <w:rPr>
          <w:rFonts w:ascii="Verdana" w:eastAsia="Times New Roman" w:hAnsi="Verdana" w:cs="Times New Roman"/>
          <w:sz w:val="20"/>
          <w:szCs w:val="20"/>
        </w:rPr>
        <w:t>its</w:t>
      </w:r>
      <w:r w:rsidRPr="003528F4">
        <w:rPr>
          <w:rFonts w:ascii="Verdana" w:eastAsia="Times New Roman" w:hAnsi="Verdana" w:cs="Times New Roman"/>
          <w:sz w:val="20"/>
          <w:szCs w:val="20"/>
        </w:rPr>
        <w:t xml:space="preserve"> requirements.” </w:t>
      </w:r>
    </w:p>
    <w:p w:rsidR="00090CEA" w:rsidRPr="00D82B81" w:rsidRDefault="00090CEA" w:rsidP="00D82B81">
      <w:pPr>
        <w:pStyle w:val="ListParagraph"/>
        <w:numPr>
          <w:ilvl w:val="0"/>
          <w:numId w:val="15"/>
        </w:numPr>
        <w:spacing w:before="100" w:beforeAutospacing="1" w:after="100" w:afterAutospacing="1" w:line="360" w:lineRule="auto"/>
        <w:jc w:val="both"/>
        <w:rPr>
          <w:rFonts w:ascii="Verdana" w:eastAsia="Times New Roman" w:hAnsi="Verdana" w:cs="Times New Roman"/>
          <w:sz w:val="20"/>
          <w:szCs w:val="20"/>
        </w:rPr>
      </w:pPr>
      <w:r w:rsidRPr="00D82B81">
        <w:rPr>
          <w:rFonts w:ascii="Verdana" w:eastAsia="Times New Roman" w:hAnsi="Verdana" w:cs="Times New Roman"/>
          <w:sz w:val="20"/>
          <w:szCs w:val="20"/>
        </w:rPr>
        <w:t xml:space="preserve">According to Dale Beach performance appraisal means “the systematic evaluation of the individual with respect to his performance on the job and his or her potential for development.” </w:t>
      </w:r>
    </w:p>
    <w:p w:rsidR="00CD4CDC" w:rsidRDefault="00CD4CDC" w:rsidP="00CD4CDC">
      <w:pPr>
        <w:spacing w:before="100" w:beforeAutospacing="1" w:after="100" w:afterAutospacing="1" w:line="360" w:lineRule="auto"/>
        <w:rPr>
          <w:rFonts w:ascii="Verdana" w:eastAsia="Times New Roman" w:hAnsi="Verdana" w:cs="Times New Roman"/>
          <w:b/>
          <w:bCs/>
          <w:sz w:val="20"/>
          <w:szCs w:val="20"/>
        </w:rPr>
      </w:pPr>
    </w:p>
    <w:p w:rsidR="00EE103F" w:rsidRDefault="00EE103F" w:rsidP="00CD4CDC">
      <w:pPr>
        <w:spacing w:before="100" w:beforeAutospacing="1" w:after="100" w:afterAutospacing="1" w:line="360" w:lineRule="auto"/>
        <w:rPr>
          <w:rFonts w:ascii="Verdana" w:eastAsia="Times New Roman" w:hAnsi="Verdana" w:cs="Times New Roman"/>
          <w:b/>
          <w:bCs/>
          <w:sz w:val="20"/>
          <w:szCs w:val="20"/>
        </w:rPr>
      </w:pPr>
    </w:p>
    <w:p w:rsidR="00090CEA" w:rsidRPr="00CD4CDC" w:rsidRDefault="00CD4CDC" w:rsidP="00CD4CDC">
      <w:pPr>
        <w:spacing w:before="100" w:beforeAutospacing="1" w:after="100" w:afterAutospacing="1" w:line="360" w:lineRule="auto"/>
        <w:rPr>
          <w:rFonts w:ascii="Verdana" w:eastAsia="Times New Roman" w:hAnsi="Verdana" w:cs="Times New Roman"/>
          <w:sz w:val="24"/>
          <w:szCs w:val="24"/>
        </w:rPr>
      </w:pPr>
      <w:r>
        <w:rPr>
          <w:rFonts w:ascii="Verdana" w:eastAsia="Times New Roman" w:hAnsi="Verdana" w:cs="Times New Roman"/>
          <w:b/>
          <w:bCs/>
          <w:sz w:val="24"/>
          <w:szCs w:val="24"/>
        </w:rPr>
        <w:lastRenderedPageBreak/>
        <w:t>Objectives</w:t>
      </w:r>
      <w:r w:rsidR="00090CEA" w:rsidRPr="00CD4CDC">
        <w:rPr>
          <w:rFonts w:ascii="Verdana" w:eastAsia="Times New Roman" w:hAnsi="Verdana" w:cs="Times New Roman"/>
          <w:b/>
          <w:bCs/>
          <w:sz w:val="24"/>
          <w:szCs w:val="24"/>
        </w:rPr>
        <w:t xml:space="preserve"> </w:t>
      </w:r>
      <w:r w:rsidR="00CB37AE" w:rsidRPr="00CD4CDC">
        <w:rPr>
          <w:rFonts w:ascii="Verdana" w:eastAsia="Times New Roman" w:hAnsi="Verdana" w:cs="Times New Roman"/>
          <w:b/>
          <w:bCs/>
          <w:sz w:val="24"/>
          <w:szCs w:val="24"/>
        </w:rPr>
        <w:t>of</w:t>
      </w:r>
      <w:r w:rsidR="00090CEA" w:rsidRPr="00CD4CDC">
        <w:rPr>
          <w:rFonts w:ascii="Verdana" w:eastAsia="Times New Roman" w:hAnsi="Verdana" w:cs="Times New Roman"/>
          <w:b/>
          <w:bCs/>
          <w:sz w:val="24"/>
          <w:szCs w:val="24"/>
        </w:rPr>
        <w:t xml:space="preserve"> Performance Appraisal:</w:t>
      </w:r>
    </w:p>
    <w:p w:rsidR="00090CEA" w:rsidRPr="006E4ADF" w:rsidRDefault="00090CEA" w:rsidP="00CD4CDC">
      <w:pPr>
        <w:spacing w:before="100" w:beforeAutospacing="1" w:after="100" w:afterAutospacing="1" w:line="360" w:lineRule="auto"/>
        <w:rPr>
          <w:rFonts w:ascii="Verdana" w:eastAsia="Times New Roman" w:hAnsi="Verdana" w:cs="Times New Roman"/>
        </w:rPr>
      </w:pPr>
      <w:r w:rsidRPr="006E4ADF">
        <w:rPr>
          <w:rFonts w:ascii="Verdana" w:eastAsia="Times New Roman" w:hAnsi="Verdana" w:cs="Times New Roman"/>
        </w:rPr>
        <w:t xml:space="preserve">(A) </w:t>
      </w:r>
      <w:r w:rsidRPr="006E4ADF">
        <w:rPr>
          <w:rFonts w:ascii="Verdana" w:eastAsia="Times New Roman" w:hAnsi="Verdana" w:cs="Times New Roman"/>
          <w:b/>
          <w:bCs/>
        </w:rPr>
        <w:t>Administrative Purposes:</w:t>
      </w:r>
    </w:p>
    <w:p w:rsidR="00CD4CDC" w:rsidRDefault="00090CEA" w:rsidP="006E4ADF">
      <w:pPr>
        <w:pStyle w:val="ListParagraph"/>
        <w:numPr>
          <w:ilvl w:val="0"/>
          <w:numId w:val="9"/>
        </w:numPr>
        <w:spacing w:before="100" w:beforeAutospacing="1" w:after="100" w:afterAutospacing="1" w:line="360" w:lineRule="auto"/>
        <w:jc w:val="both"/>
        <w:rPr>
          <w:rFonts w:ascii="Verdana" w:eastAsia="Times New Roman" w:hAnsi="Verdana" w:cs="Times New Roman"/>
          <w:b/>
          <w:sz w:val="20"/>
          <w:szCs w:val="20"/>
        </w:rPr>
      </w:pPr>
      <w:r w:rsidRPr="00CD4CDC">
        <w:rPr>
          <w:rFonts w:ascii="Verdana" w:eastAsia="Times New Roman" w:hAnsi="Verdana" w:cs="Times New Roman"/>
          <w:b/>
          <w:sz w:val="20"/>
          <w:szCs w:val="20"/>
        </w:rPr>
        <w:t>Promotion And Placement of Employees:</w:t>
      </w:r>
      <w:r w:rsidR="00CC7541" w:rsidRPr="00CD4CDC">
        <w:rPr>
          <w:rFonts w:ascii="Verdana" w:eastAsia="Times New Roman" w:hAnsi="Verdana" w:cs="Times New Roman"/>
          <w:b/>
          <w:sz w:val="20"/>
          <w:szCs w:val="20"/>
        </w:rPr>
        <w:t xml:space="preserve"> </w:t>
      </w:r>
    </w:p>
    <w:p w:rsidR="006E4ADF" w:rsidRDefault="00090CEA" w:rsidP="006E4ADF">
      <w:pPr>
        <w:pStyle w:val="ListParagraph"/>
        <w:spacing w:before="100" w:beforeAutospacing="1" w:after="100" w:afterAutospacing="1" w:line="360" w:lineRule="auto"/>
        <w:jc w:val="both"/>
        <w:rPr>
          <w:rFonts w:ascii="Verdana" w:eastAsia="Times New Roman" w:hAnsi="Verdana" w:cs="Times New Roman"/>
          <w:sz w:val="20"/>
          <w:szCs w:val="20"/>
        </w:rPr>
      </w:pPr>
      <w:r w:rsidRPr="00CD4CDC">
        <w:rPr>
          <w:rFonts w:ascii="Verdana" w:eastAsia="Times New Roman" w:hAnsi="Verdana" w:cs="Times New Roman"/>
          <w:sz w:val="20"/>
          <w:szCs w:val="20"/>
        </w:rPr>
        <w:t xml:space="preserve">Performance Appraisal is used to promote employees as per their competence and performance in the previous period.  Performance appraisal is useful for the selection of right person for the right type of promotion. </w:t>
      </w:r>
    </w:p>
    <w:p w:rsidR="006E4ADF" w:rsidRDefault="006E4ADF" w:rsidP="006E4ADF">
      <w:pPr>
        <w:pStyle w:val="ListParagraph"/>
        <w:spacing w:before="100" w:beforeAutospacing="1" w:after="100" w:afterAutospacing="1" w:line="360" w:lineRule="auto"/>
        <w:jc w:val="both"/>
        <w:rPr>
          <w:rFonts w:ascii="Verdana" w:eastAsia="Times New Roman" w:hAnsi="Verdana" w:cs="Times New Roman"/>
          <w:sz w:val="20"/>
          <w:szCs w:val="20"/>
        </w:rPr>
      </w:pPr>
    </w:p>
    <w:p w:rsidR="006E4ADF" w:rsidRDefault="00090CEA" w:rsidP="00CD4CDC">
      <w:pPr>
        <w:pStyle w:val="ListParagraph"/>
        <w:numPr>
          <w:ilvl w:val="0"/>
          <w:numId w:val="9"/>
        </w:numPr>
        <w:spacing w:before="100" w:beforeAutospacing="1" w:after="100" w:afterAutospacing="1" w:line="360" w:lineRule="auto"/>
        <w:jc w:val="both"/>
        <w:rPr>
          <w:rFonts w:ascii="Verdana" w:eastAsia="Times New Roman" w:hAnsi="Verdana" w:cs="Times New Roman"/>
          <w:b/>
          <w:sz w:val="20"/>
          <w:szCs w:val="20"/>
        </w:rPr>
      </w:pPr>
      <w:r w:rsidRPr="003528F4">
        <w:rPr>
          <w:rFonts w:ascii="Verdana" w:eastAsia="Times New Roman" w:hAnsi="Verdana" w:cs="Times New Roman"/>
          <w:b/>
          <w:sz w:val="20"/>
          <w:szCs w:val="20"/>
        </w:rPr>
        <w:t>Transfers And Demotions:</w:t>
      </w:r>
      <w:r w:rsidR="00CC7541" w:rsidRPr="003528F4">
        <w:rPr>
          <w:rFonts w:ascii="Verdana" w:eastAsia="Times New Roman" w:hAnsi="Verdana" w:cs="Times New Roman"/>
          <w:b/>
          <w:sz w:val="20"/>
          <w:szCs w:val="20"/>
        </w:rPr>
        <w:t xml:space="preserve"> </w:t>
      </w:r>
    </w:p>
    <w:p w:rsidR="00090CEA" w:rsidRDefault="00090CEA" w:rsidP="006E4ADF">
      <w:pPr>
        <w:pStyle w:val="ListParagraph"/>
        <w:spacing w:before="100" w:beforeAutospacing="1" w:after="100" w:afterAutospacing="1" w:line="360" w:lineRule="auto"/>
        <w:jc w:val="both"/>
        <w:rPr>
          <w:rFonts w:ascii="Verdana" w:eastAsia="Times New Roman" w:hAnsi="Verdana" w:cs="Times New Roman"/>
          <w:sz w:val="20"/>
          <w:szCs w:val="20"/>
        </w:rPr>
      </w:pPr>
      <w:r w:rsidRPr="006E4ADF">
        <w:rPr>
          <w:rFonts w:ascii="Verdana" w:eastAsia="Times New Roman" w:hAnsi="Verdana" w:cs="Times New Roman"/>
          <w:sz w:val="20"/>
          <w:szCs w:val="20"/>
        </w:rPr>
        <w:t xml:space="preserve">Performance appraisal reports can be used for taking final decisions on transfers and demotions.  Various personnel decisions can be taken correctly when based on impartial performance appraisal. </w:t>
      </w:r>
    </w:p>
    <w:p w:rsidR="006E4ADF" w:rsidRPr="006E4ADF" w:rsidRDefault="006E4ADF" w:rsidP="006E4ADF">
      <w:pPr>
        <w:pStyle w:val="ListParagraph"/>
        <w:spacing w:before="100" w:beforeAutospacing="1" w:after="100" w:afterAutospacing="1" w:line="360" w:lineRule="auto"/>
        <w:jc w:val="both"/>
        <w:rPr>
          <w:rFonts w:ascii="Verdana" w:eastAsia="Times New Roman" w:hAnsi="Verdana" w:cs="Times New Roman"/>
          <w:b/>
          <w:sz w:val="20"/>
          <w:szCs w:val="20"/>
        </w:rPr>
      </w:pPr>
    </w:p>
    <w:p w:rsidR="006E4ADF" w:rsidRDefault="00090CEA" w:rsidP="00CD4CDC">
      <w:pPr>
        <w:pStyle w:val="ListParagraph"/>
        <w:numPr>
          <w:ilvl w:val="0"/>
          <w:numId w:val="9"/>
        </w:numPr>
        <w:spacing w:before="100" w:beforeAutospacing="1" w:after="100" w:afterAutospacing="1" w:line="360" w:lineRule="auto"/>
        <w:rPr>
          <w:rFonts w:ascii="Verdana" w:eastAsia="Times New Roman" w:hAnsi="Verdana" w:cs="Times New Roman"/>
          <w:b/>
          <w:sz w:val="20"/>
          <w:szCs w:val="20"/>
        </w:rPr>
      </w:pPr>
      <w:r w:rsidRPr="006E4ADF">
        <w:rPr>
          <w:rFonts w:ascii="Verdana" w:eastAsia="Times New Roman" w:hAnsi="Verdana" w:cs="Times New Roman"/>
          <w:b/>
          <w:sz w:val="20"/>
          <w:szCs w:val="20"/>
        </w:rPr>
        <w:t>Wage And Salary Payment:</w:t>
      </w:r>
    </w:p>
    <w:p w:rsidR="006E4ADF" w:rsidRDefault="00090CEA" w:rsidP="006E4ADF">
      <w:pPr>
        <w:pStyle w:val="ListParagraph"/>
        <w:spacing w:before="100" w:beforeAutospacing="1" w:after="100" w:afterAutospacing="1" w:line="360" w:lineRule="auto"/>
        <w:rPr>
          <w:rFonts w:ascii="Verdana" w:eastAsia="Times New Roman" w:hAnsi="Verdana" w:cs="Times New Roman"/>
          <w:sz w:val="20"/>
          <w:szCs w:val="20"/>
        </w:rPr>
      </w:pPr>
      <w:r w:rsidRPr="006E4ADF">
        <w:rPr>
          <w:rFonts w:ascii="Verdana" w:eastAsia="Times New Roman" w:hAnsi="Verdana" w:cs="Times New Roman"/>
          <w:sz w:val="20"/>
          <w:szCs w:val="20"/>
        </w:rPr>
        <w:t xml:space="preserve">Wage increase is based on the performance appraisal reports.  Along with other factors that decides wage, performance appraisal is given due </w:t>
      </w:r>
      <w:r w:rsidR="006E4ADF" w:rsidRPr="006E4ADF">
        <w:rPr>
          <w:rFonts w:ascii="Verdana" w:eastAsia="Times New Roman" w:hAnsi="Verdana" w:cs="Times New Roman"/>
          <w:sz w:val="20"/>
          <w:szCs w:val="20"/>
        </w:rPr>
        <w:t>weight age</w:t>
      </w:r>
      <w:r w:rsidRPr="006E4ADF">
        <w:rPr>
          <w:rFonts w:ascii="Verdana" w:eastAsia="Times New Roman" w:hAnsi="Verdana" w:cs="Times New Roman"/>
          <w:sz w:val="20"/>
          <w:szCs w:val="20"/>
        </w:rPr>
        <w:t>.</w:t>
      </w:r>
    </w:p>
    <w:p w:rsidR="006E4ADF" w:rsidRDefault="006E4ADF" w:rsidP="006E4ADF">
      <w:pPr>
        <w:pStyle w:val="ListParagraph"/>
        <w:spacing w:before="100" w:beforeAutospacing="1" w:after="100" w:afterAutospacing="1" w:line="360" w:lineRule="auto"/>
        <w:rPr>
          <w:rFonts w:ascii="Verdana" w:eastAsia="Times New Roman" w:hAnsi="Verdana" w:cs="Times New Roman"/>
          <w:sz w:val="20"/>
          <w:szCs w:val="20"/>
        </w:rPr>
      </w:pPr>
    </w:p>
    <w:p w:rsidR="006E4ADF" w:rsidRDefault="00090CEA" w:rsidP="00CD4CDC">
      <w:pPr>
        <w:pStyle w:val="ListParagraph"/>
        <w:numPr>
          <w:ilvl w:val="0"/>
          <w:numId w:val="9"/>
        </w:numPr>
        <w:spacing w:before="100" w:beforeAutospacing="1" w:after="100" w:afterAutospacing="1" w:line="360" w:lineRule="auto"/>
        <w:rPr>
          <w:rFonts w:ascii="Verdana" w:eastAsia="Times New Roman" w:hAnsi="Verdana" w:cs="Times New Roman"/>
          <w:b/>
          <w:sz w:val="20"/>
          <w:szCs w:val="20"/>
        </w:rPr>
      </w:pPr>
      <w:r w:rsidRPr="003528F4">
        <w:rPr>
          <w:rFonts w:ascii="Verdana" w:eastAsia="Times New Roman" w:hAnsi="Verdana" w:cs="Times New Roman"/>
          <w:b/>
          <w:sz w:val="20"/>
          <w:szCs w:val="20"/>
        </w:rPr>
        <w:t>Personnel Research:</w:t>
      </w:r>
      <w:r w:rsidR="00CC7541" w:rsidRPr="003528F4">
        <w:rPr>
          <w:rFonts w:ascii="Verdana" w:eastAsia="Times New Roman" w:hAnsi="Verdana" w:cs="Times New Roman"/>
          <w:b/>
          <w:sz w:val="20"/>
          <w:szCs w:val="20"/>
        </w:rPr>
        <w:t xml:space="preserve"> </w:t>
      </w:r>
    </w:p>
    <w:p w:rsidR="00090CEA" w:rsidRDefault="00090CEA" w:rsidP="006E4ADF">
      <w:pPr>
        <w:pStyle w:val="ListParagraph"/>
        <w:spacing w:before="100" w:beforeAutospacing="1" w:after="100" w:afterAutospacing="1" w:line="360" w:lineRule="auto"/>
        <w:rPr>
          <w:rFonts w:ascii="Verdana" w:eastAsia="Times New Roman" w:hAnsi="Verdana" w:cs="Times New Roman"/>
          <w:sz w:val="20"/>
          <w:szCs w:val="20"/>
        </w:rPr>
      </w:pPr>
      <w:r w:rsidRPr="006E4ADF">
        <w:rPr>
          <w:rFonts w:ascii="Verdana" w:eastAsia="Times New Roman" w:hAnsi="Verdana" w:cs="Times New Roman"/>
          <w:sz w:val="20"/>
          <w:szCs w:val="20"/>
        </w:rPr>
        <w:t xml:space="preserve">Performance appraisal serves as a feedback to the management in the field of personnel research.  It serves as a base for the conduct of research activities in personnel management. </w:t>
      </w:r>
    </w:p>
    <w:p w:rsidR="006E4ADF" w:rsidRPr="006E4ADF" w:rsidRDefault="006E4ADF" w:rsidP="006E4ADF">
      <w:pPr>
        <w:pStyle w:val="ListParagraph"/>
        <w:spacing w:before="100" w:beforeAutospacing="1" w:after="100" w:afterAutospacing="1" w:line="360" w:lineRule="auto"/>
        <w:rPr>
          <w:rFonts w:ascii="Verdana" w:eastAsia="Times New Roman" w:hAnsi="Verdana" w:cs="Times New Roman"/>
          <w:b/>
          <w:sz w:val="20"/>
          <w:szCs w:val="20"/>
        </w:rPr>
      </w:pPr>
    </w:p>
    <w:p w:rsidR="006E4ADF" w:rsidRDefault="00CD4CDC" w:rsidP="006E4ADF">
      <w:pPr>
        <w:pStyle w:val="ListParagraph"/>
        <w:numPr>
          <w:ilvl w:val="0"/>
          <w:numId w:val="9"/>
        </w:numPr>
        <w:spacing w:before="100" w:beforeAutospacing="1" w:after="100" w:afterAutospacing="1" w:line="360" w:lineRule="auto"/>
        <w:rPr>
          <w:rFonts w:ascii="Verdana" w:eastAsia="Times New Roman" w:hAnsi="Verdana" w:cs="Times New Roman"/>
          <w:b/>
          <w:sz w:val="20"/>
          <w:szCs w:val="20"/>
        </w:rPr>
      </w:pPr>
      <w:r w:rsidRPr="006E4ADF">
        <w:rPr>
          <w:rFonts w:ascii="Verdana" w:eastAsia="Times New Roman" w:hAnsi="Verdana" w:cs="Times New Roman"/>
          <w:b/>
          <w:sz w:val="20"/>
          <w:szCs w:val="20"/>
        </w:rPr>
        <w:t>Strengthen the relationship:</w:t>
      </w:r>
    </w:p>
    <w:p w:rsidR="00CD4CDC" w:rsidRDefault="00CD4CDC" w:rsidP="006E4ADF">
      <w:pPr>
        <w:pStyle w:val="ListParagraph"/>
        <w:spacing w:before="100" w:beforeAutospacing="1" w:after="100" w:afterAutospacing="1" w:line="360" w:lineRule="auto"/>
        <w:rPr>
          <w:rFonts w:ascii="Verdana" w:eastAsia="Times New Roman" w:hAnsi="Verdana" w:cs="Times New Roman"/>
          <w:sz w:val="20"/>
          <w:szCs w:val="20"/>
        </w:rPr>
      </w:pPr>
      <w:r w:rsidRPr="006E4ADF">
        <w:rPr>
          <w:rFonts w:ascii="Verdana" w:eastAsia="Times New Roman" w:hAnsi="Verdana" w:cs="Times New Roman"/>
          <w:sz w:val="20"/>
          <w:szCs w:val="20"/>
        </w:rPr>
        <w:t>Helps to strengthen the relationship and communication between superior – subordinates and management – employees.</w:t>
      </w:r>
    </w:p>
    <w:p w:rsidR="006E4ADF" w:rsidRPr="006E4ADF" w:rsidRDefault="006E4ADF" w:rsidP="006E4ADF">
      <w:pPr>
        <w:pStyle w:val="ListParagraph"/>
        <w:spacing w:before="100" w:beforeAutospacing="1" w:after="100" w:afterAutospacing="1" w:line="360" w:lineRule="auto"/>
        <w:rPr>
          <w:rFonts w:ascii="Verdana" w:eastAsia="Times New Roman" w:hAnsi="Verdana" w:cs="Times New Roman"/>
          <w:b/>
          <w:sz w:val="20"/>
          <w:szCs w:val="20"/>
        </w:rPr>
      </w:pPr>
    </w:p>
    <w:p w:rsidR="006E4ADF" w:rsidRDefault="00CD4CDC" w:rsidP="00CD4CDC">
      <w:pPr>
        <w:pStyle w:val="ListParagraph"/>
        <w:numPr>
          <w:ilvl w:val="0"/>
          <w:numId w:val="9"/>
        </w:numPr>
        <w:spacing w:before="100" w:beforeAutospacing="1" w:after="100" w:afterAutospacing="1" w:line="360" w:lineRule="auto"/>
        <w:jc w:val="both"/>
        <w:rPr>
          <w:rFonts w:ascii="Verdana" w:eastAsia="Times New Roman" w:hAnsi="Verdana" w:cs="Times New Roman"/>
          <w:b/>
          <w:sz w:val="20"/>
          <w:szCs w:val="20"/>
        </w:rPr>
      </w:pPr>
      <w:r w:rsidRPr="006E4ADF">
        <w:rPr>
          <w:rFonts w:ascii="Verdana" w:eastAsia="Times New Roman" w:hAnsi="Verdana" w:cs="Times New Roman"/>
          <w:b/>
          <w:sz w:val="20"/>
          <w:szCs w:val="20"/>
        </w:rPr>
        <w:t>Judge the effectiveness:</w:t>
      </w:r>
    </w:p>
    <w:p w:rsidR="00CD4CDC" w:rsidRDefault="00CD4CDC" w:rsidP="006E4ADF">
      <w:pPr>
        <w:pStyle w:val="ListParagraph"/>
        <w:spacing w:before="100" w:beforeAutospacing="1" w:after="100" w:afterAutospacing="1" w:line="360" w:lineRule="auto"/>
        <w:jc w:val="both"/>
        <w:rPr>
          <w:rFonts w:ascii="Verdana" w:eastAsia="Times New Roman" w:hAnsi="Verdana" w:cs="Times New Roman"/>
          <w:sz w:val="20"/>
          <w:szCs w:val="20"/>
        </w:rPr>
      </w:pPr>
      <w:r w:rsidRPr="006E4ADF">
        <w:rPr>
          <w:rFonts w:ascii="Verdana" w:eastAsia="Times New Roman" w:hAnsi="Verdana" w:cs="Times New Roman"/>
          <w:sz w:val="20"/>
          <w:szCs w:val="20"/>
        </w:rPr>
        <w:t>To judge the effectiveness of the other human resource functions of the organization such as recruitment, selection, training and development.</w:t>
      </w:r>
    </w:p>
    <w:p w:rsidR="006E4ADF" w:rsidRPr="006E4ADF" w:rsidRDefault="006E4ADF" w:rsidP="006E4ADF">
      <w:pPr>
        <w:pStyle w:val="ListParagraph"/>
        <w:spacing w:before="100" w:beforeAutospacing="1" w:after="100" w:afterAutospacing="1" w:line="360" w:lineRule="auto"/>
        <w:jc w:val="both"/>
        <w:rPr>
          <w:rFonts w:ascii="Verdana" w:eastAsia="Times New Roman" w:hAnsi="Verdana" w:cs="Times New Roman"/>
          <w:b/>
          <w:sz w:val="20"/>
          <w:szCs w:val="20"/>
        </w:rPr>
      </w:pPr>
    </w:p>
    <w:p w:rsidR="006E4ADF" w:rsidRDefault="00CD4CDC" w:rsidP="00CD4CDC">
      <w:pPr>
        <w:pStyle w:val="ListParagraph"/>
        <w:numPr>
          <w:ilvl w:val="0"/>
          <w:numId w:val="9"/>
        </w:numPr>
        <w:spacing w:before="100" w:beforeAutospacing="1" w:after="100" w:afterAutospacing="1" w:line="360" w:lineRule="auto"/>
        <w:jc w:val="both"/>
        <w:rPr>
          <w:rFonts w:ascii="Verdana" w:eastAsia="Times New Roman" w:hAnsi="Verdana" w:cs="Times New Roman"/>
          <w:b/>
          <w:sz w:val="20"/>
          <w:szCs w:val="20"/>
        </w:rPr>
      </w:pPr>
      <w:r w:rsidRPr="006E4ADF">
        <w:rPr>
          <w:rFonts w:ascii="Verdana" w:eastAsia="Times New Roman" w:hAnsi="Verdana" w:cs="Times New Roman"/>
          <w:b/>
          <w:sz w:val="20"/>
          <w:szCs w:val="20"/>
        </w:rPr>
        <w:t>Organizational control:</w:t>
      </w:r>
    </w:p>
    <w:p w:rsidR="00CD4CDC" w:rsidRPr="006E4ADF" w:rsidRDefault="00CD4CDC" w:rsidP="006E4ADF">
      <w:pPr>
        <w:pStyle w:val="ListParagraph"/>
        <w:spacing w:before="100" w:beforeAutospacing="1" w:after="100" w:afterAutospacing="1" w:line="360" w:lineRule="auto"/>
        <w:jc w:val="both"/>
        <w:rPr>
          <w:rFonts w:ascii="Verdana" w:eastAsia="Times New Roman" w:hAnsi="Verdana" w:cs="Times New Roman"/>
          <w:b/>
          <w:sz w:val="20"/>
          <w:szCs w:val="20"/>
        </w:rPr>
      </w:pPr>
      <w:r w:rsidRPr="006E4ADF">
        <w:rPr>
          <w:rFonts w:ascii="Verdana" w:eastAsia="Times New Roman" w:hAnsi="Verdana" w:cs="Times New Roman"/>
          <w:sz w:val="20"/>
          <w:szCs w:val="20"/>
        </w:rPr>
        <w:t>Performance appraisal always help the management in exercising organizational control.</w:t>
      </w:r>
    </w:p>
    <w:p w:rsidR="00CD4CDC" w:rsidRPr="003528F4" w:rsidRDefault="00CD4CDC" w:rsidP="00CD4CDC">
      <w:pPr>
        <w:spacing w:before="100" w:beforeAutospacing="1" w:after="100" w:afterAutospacing="1" w:line="240" w:lineRule="auto"/>
        <w:rPr>
          <w:rFonts w:ascii="Verdana" w:eastAsia="Times New Roman" w:hAnsi="Verdana" w:cs="Times New Roman"/>
          <w:sz w:val="20"/>
          <w:szCs w:val="20"/>
        </w:rPr>
      </w:pPr>
    </w:p>
    <w:p w:rsidR="00090CEA" w:rsidRPr="006E4ADF" w:rsidRDefault="00090CEA" w:rsidP="00090CEA">
      <w:pPr>
        <w:spacing w:before="100" w:beforeAutospacing="1" w:after="100" w:afterAutospacing="1" w:line="240" w:lineRule="auto"/>
        <w:rPr>
          <w:rFonts w:ascii="Verdana" w:eastAsia="Times New Roman" w:hAnsi="Verdana" w:cs="Times New Roman"/>
        </w:rPr>
      </w:pPr>
      <w:r w:rsidRPr="006E4ADF">
        <w:rPr>
          <w:rFonts w:ascii="Verdana" w:eastAsia="Times New Roman" w:hAnsi="Verdana" w:cs="Times New Roman"/>
        </w:rPr>
        <w:lastRenderedPageBreak/>
        <w:t xml:space="preserve">(B) </w:t>
      </w:r>
      <w:r w:rsidRPr="006E4ADF">
        <w:rPr>
          <w:rFonts w:ascii="Verdana" w:eastAsia="Times New Roman" w:hAnsi="Verdana" w:cs="Times New Roman"/>
          <w:b/>
          <w:bCs/>
        </w:rPr>
        <w:t>Self Improvement Of Employees:</w:t>
      </w:r>
    </w:p>
    <w:p w:rsidR="00CD4CDC" w:rsidRPr="00941848" w:rsidRDefault="00CD4CDC" w:rsidP="00CD4CDC">
      <w:pPr>
        <w:numPr>
          <w:ilvl w:val="0"/>
          <w:numId w:val="5"/>
        </w:numPr>
        <w:spacing w:before="100" w:beforeAutospacing="1" w:after="100" w:afterAutospacing="1" w:line="360" w:lineRule="auto"/>
        <w:jc w:val="both"/>
        <w:rPr>
          <w:rFonts w:ascii="Verdana" w:eastAsia="Times New Roman" w:hAnsi="Verdana" w:cs="Times New Roman"/>
          <w:sz w:val="20"/>
          <w:szCs w:val="20"/>
        </w:rPr>
      </w:pPr>
      <w:r w:rsidRPr="00941848">
        <w:rPr>
          <w:rFonts w:ascii="Verdana" w:eastAsia="Times New Roman" w:hAnsi="Verdana" w:cs="Times New Roman"/>
          <w:sz w:val="20"/>
          <w:szCs w:val="20"/>
        </w:rPr>
        <w:t>To diagnose the strengths and weaknesses of the individuals so as to identify the training and development needs of the future.</w:t>
      </w:r>
    </w:p>
    <w:p w:rsidR="00090CEA" w:rsidRPr="003528F4" w:rsidRDefault="00090CEA" w:rsidP="00CD4CDC">
      <w:pPr>
        <w:numPr>
          <w:ilvl w:val="0"/>
          <w:numId w:val="5"/>
        </w:numPr>
        <w:spacing w:before="100" w:beforeAutospacing="1" w:after="100" w:afterAutospacing="1" w:line="360" w:lineRule="auto"/>
        <w:rPr>
          <w:rFonts w:ascii="Verdana" w:eastAsia="Times New Roman" w:hAnsi="Verdana" w:cs="Times New Roman"/>
          <w:sz w:val="20"/>
          <w:szCs w:val="20"/>
        </w:rPr>
      </w:pPr>
      <w:r w:rsidRPr="003528F4">
        <w:rPr>
          <w:rFonts w:ascii="Verdana" w:eastAsia="Times New Roman" w:hAnsi="Verdana" w:cs="Times New Roman"/>
          <w:sz w:val="20"/>
          <w:szCs w:val="20"/>
        </w:rPr>
        <w:t xml:space="preserve">To evaluate and compare the performance of an employee in contrast to other employees. </w:t>
      </w:r>
    </w:p>
    <w:p w:rsidR="00090CEA" w:rsidRPr="003528F4" w:rsidRDefault="00090CEA" w:rsidP="00CD4CDC">
      <w:pPr>
        <w:numPr>
          <w:ilvl w:val="0"/>
          <w:numId w:val="5"/>
        </w:numPr>
        <w:spacing w:before="100" w:beforeAutospacing="1" w:after="100" w:afterAutospacing="1" w:line="360" w:lineRule="auto"/>
        <w:rPr>
          <w:rFonts w:ascii="Verdana" w:eastAsia="Times New Roman" w:hAnsi="Verdana" w:cs="Times New Roman"/>
          <w:sz w:val="20"/>
          <w:szCs w:val="20"/>
        </w:rPr>
      </w:pPr>
      <w:r w:rsidRPr="003528F4">
        <w:rPr>
          <w:rFonts w:ascii="Verdana" w:eastAsia="Times New Roman" w:hAnsi="Verdana" w:cs="Times New Roman"/>
          <w:sz w:val="20"/>
          <w:szCs w:val="20"/>
        </w:rPr>
        <w:t xml:space="preserve">To discover hidden skills and talent. </w:t>
      </w:r>
    </w:p>
    <w:p w:rsidR="00090CEA" w:rsidRPr="003528F4" w:rsidRDefault="00090CEA" w:rsidP="00CD4CDC">
      <w:pPr>
        <w:numPr>
          <w:ilvl w:val="0"/>
          <w:numId w:val="5"/>
        </w:numPr>
        <w:spacing w:before="100" w:beforeAutospacing="1" w:after="100" w:afterAutospacing="1" w:line="360" w:lineRule="auto"/>
        <w:rPr>
          <w:rFonts w:ascii="Verdana" w:eastAsia="Times New Roman" w:hAnsi="Verdana" w:cs="Times New Roman"/>
          <w:sz w:val="20"/>
          <w:szCs w:val="20"/>
        </w:rPr>
      </w:pPr>
      <w:r w:rsidRPr="003528F4">
        <w:rPr>
          <w:rFonts w:ascii="Verdana" w:eastAsia="Times New Roman" w:hAnsi="Verdana" w:cs="Times New Roman"/>
          <w:sz w:val="20"/>
          <w:szCs w:val="20"/>
        </w:rPr>
        <w:t xml:space="preserve">To assess whether the employee is on the right job or not. </w:t>
      </w:r>
    </w:p>
    <w:p w:rsidR="00090CEA" w:rsidRDefault="00090CEA" w:rsidP="00CD4CDC">
      <w:pPr>
        <w:numPr>
          <w:ilvl w:val="0"/>
          <w:numId w:val="5"/>
        </w:numPr>
        <w:spacing w:before="100" w:beforeAutospacing="1" w:after="100" w:afterAutospacing="1" w:line="360" w:lineRule="auto"/>
        <w:rPr>
          <w:rFonts w:ascii="Verdana" w:eastAsia="Times New Roman" w:hAnsi="Verdana" w:cs="Times New Roman"/>
          <w:sz w:val="20"/>
          <w:szCs w:val="20"/>
        </w:rPr>
      </w:pPr>
      <w:r w:rsidRPr="003528F4">
        <w:rPr>
          <w:rFonts w:ascii="Verdana" w:eastAsia="Times New Roman" w:hAnsi="Verdana" w:cs="Times New Roman"/>
          <w:sz w:val="20"/>
          <w:szCs w:val="20"/>
        </w:rPr>
        <w:t xml:space="preserve">To know about the career opportunities that should be provided to an employee. </w:t>
      </w:r>
    </w:p>
    <w:p w:rsidR="008D331F" w:rsidRPr="00941848" w:rsidRDefault="008D331F" w:rsidP="00CD4CDC">
      <w:pPr>
        <w:numPr>
          <w:ilvl w:val="0"/>
          <w:numId w:val="5"/>
        </w:numPr>
        <w:spacing w:before="100" w:beforeAutospacing="1" w:after="100" w:afterAutospacing="1" w:line="360" w:lineRule="auto"/>
        <w:rPr>
          <w:rFonts w:ascii="Verdana" w:eastAsia="Times New Roman" w:hAnsi="Verdana" w:cs="Times New Roman"/>
          <w:sz w:val="20"/>
          <w:szCs w:val="20"/>
        </w:rPr>
      </w:pPr>
      <w:r w:rsidRPr="00941848">
        <w:rPr>
          <w:rFonts w:ascii="Verdana" w:eastAsia="Times New Roman" w:hAnsi="Verdana" w:cs="Times New Roman"/>
          <w:sz w:val="20"/>
          <w:szCs w:val="20"/>
        </w:rPr>
        <w:t>To reduce the grievances of the employees.</w:t>
      </w:r>
    </w:p>
    <w:p w:rsidR="00CD4CDC" w:rsidRPr="00941848" w:rsidRDefault="00CD4CDC" w:rsidP="00CD4CDC">
      <w:pPr>
        <w:numPr>
          <w:ilvl w:val="0"/>
          <w:numId w:val="5"/>
        </w:numPr>
        <w:spacing w:before="100" w:beforeAutospacing="1" w:after="100" w:afterAutospacing="1" w:line="360" w:lineRule="auto"/>
        <w:jc w:val="both"/>
        <w:rPr>
          <w:rFonts w:ascii="Verdana" w:eastAsia="Times New Roman" w:hAnsi="Verdana" w:cs="Times New Roman"/>
          <w:sz w:val="20"/>
          <w:szCs w:val="20"/>
        </w:rPr>
      </w:pPr>
      <w:r w:rsidRPr="00941848">
        <w:rPr>
          <w:rFonts w:ascii="Verdana" w:eastAsia="Times New Roman" w:hAnsi="Verdana" w:cs="Times New Roman"/>
          <w:sz w:val="20"/>
          <w:szCs w:val="20"/>
        </w:rPr>
        <w:t>To provide feedback to the employees regarding their past performance.</w:t>
      </w:r>
    </w:p>
    <w:p w:rsidR="00CD4CDC" w:rsidRPr="00941848" w:rsidRDefault="00CD4CDC" w:rsidP="00CD4CDC">
      <w:pPr>
        <w:numPr>
          <w:ilvl w:val="0"/>
          <w:numId w:val="5"/>
        </w:numPr>
        <w:spacing w:before="100" w:beforeAutospacing="1" w:after="100" w:afterAutospacing="1" w:line="360" w:lineRule="auto"/>
        <w:jc w:val="both"/>
        <w:rPr>
          <w:rFonts w:ascii="Verdana" w:eastAsia="Times New Roman" w:hAnsi="Verdana" w:cs="Times New Roman"/>
          <w:sz w:val="20"/>
          <w:szCs w:val="20"/>
        </w:rPr>
      </w:pPr>
      <w:r w:rsidRPr="00941848">
        <w:rPr>
          <w:rFonts w:ascii="Verdana" w:eastAsia="Times New Roman" w:hAnsi="Verdana" w:cs="Times New Roman"/>
          <w:sz w:val="20"/>
          <w:szCs w:val="20"/>
        </w:rPr>
        <w:t>Provide information to assist in the other personal decisions in the organization.</w:t>
      </w:r>
    </w:p>
    <w:p w:rsidR="00CD4CDC" w:rsidRPr="00941848" w:rsidRDefault="00CD4CDC" w:rsidP="00CD4CDC">
      <w:pPr>
        <w:numPr>
          <w:ilvl w:val="0"/>
          <w:numId w:val="5"/>
        </w:numPr>
        <w:spacing w:before="100" w:beforeAutospacing="1" w:after="100" w:afterAutospacing="1" w:line="360" w:lineRule="auto"/>
        <w:jc w:val="both"/>
        <w:rPr>
          <w:rFonts w:ascii="Verdana" w:eastAsia="Times New Roman" w:hAnsi="Verdana" w:cs="Times New Roman"/>
          <w:sz w:val="20"/>
          <w:szCs w:val="20"/>
        </w:rPr>
      </w:pPr>
      <w:r w:rsidRPr="00941848">
        <w:rPr>
          <w:rFonts w:ascii="Verdana" w:eastAsia="Times New Roman" w:hAnsi="Verdana" w:cs="Times New Roman"/>
          <w:sz w:val="20"/>
          <w:szCs w:val="20"/>
        </w:rPr>
        <w:t>To judge the gap between the actual and the desired performance.</w:t>
      </w:r>
    </w:p>
    <w:p w:rsidR="009605EF" w:rsidRDefault="009605EF" w:rsidP="009605EF">
      <w:pPr>
        <w:spacing w:line="360" w:lineRule="auto"/>
        <w:jc w:val="both"/>
        <w:rPr>
          <w:rFonts w:ascii="Verdana" w:eastAsia="Times New Roman" w:hAnsi="Verdana" w:cs="Times New Roman"/>
          <w:sz w:val="20"/>
          <w:szCs w:val="20"/>
        </w:rPr>
      </w:pPr>
    </w:p>
    <w:p w:rsidR="009605EF" w:rsidRPr="006333EF" w:rsidRDefault="009605EF" w:rsidP="009605EF">
      <w:pPr>
        <w:spacing w:line="360" w:lineRule="auto"/>
        <w:jc w:val="both"/>
        <w:rPr>
          <w:rFonts w:ascii="Verdana" w:eastAsia="Times New Roman" w:hAnsi="Verdana" w:cs="Times New Roman"/>
          <w:color w:val="000000"/>
          <w:sz w:val="24"/>
          <w:szCs w:val="24"/>
        </w:rPr>
      </w:pPr>
      <w:r>
        <w:rPr>
          <w:rFonts w:ascii="Verdana" w:eastAsia="Times New Roman" w:hAnsi="Verdana" w:cs="Times New Roman"/>
          <w:b/>
          <w:bCs/>
          <w:color w:val="000000"/>
          <w:sz w:val="24"/>
          <w:szCs w:val="24"/>
        </w:rPr>
        <w:t xml:space="preserve"># </w:t>
      </w:r>
      <w:r w:rsidRPr="006333EF">
        <w:rPr>
          <w:rFonts w:ascii="Verdana" w:eastAsia="Times New Roman" w:hAnsi="Verdana" w:cs="Times New Roman"/>
          <w:b/>
          <w:bCs/>
          <w:color w:val="000000"/>
          <w:sz w:val="24"/>
          <w:szCs w:val="24"/>
        </w:rPr>
        <w:t>Methods of Performance Appraisal</w:t>
      </w:r>
    </w:p>
    <w:p w:rsidR="009605EF" w:rsidRPr="006333EF" w:rsidRDefault="009605EF" w:rsidP="009605EF">
      <w:pPr>
        <w:shd w:val="clear" w:color="auto" w:fill="FFFFFF"/>
        <w:autoSpaceDE w:val="0"/>
        <w:autoSpaceDN w:val="0"/>
        <w:adjustRightInd w:val="0"/>
        <w:spacing w:line="360" w:lineRule="auto"/>
        <w:jc w:val="both"/>
        <w:rPr>
          <w:rFonts w:ascii="Verdana" w:eastAsia="Times New Roman" w:hAnsi="Verdana" w:cs="Times New Roman"/>
          <w:sz w:val="20"/>
          <w:szCs w:val="20"/>
        </w:rPr>
      </w:pPr>
      <w:r w:rsidRPr="006333EF">
        <w:rPr>
          <w:rFonts w:ascii="Verdana" w:eastAsia="Times New Roman" w:hAnsi="Verdana" w:cs="Times New Roman"/>
          <w:color w:val="000000"/>
          <w:sz w:val="20"/>
          <w:szCs w:val="20"/>
        </w:rPr>
        <w:t>There are many methods and techniques of performance appraisal. These methods and scales differ for varying plain reasons. There are differences in job requirements hence qualities required to perform jobs are different, therefore different methods of ratings are required. The differences in methods are due to different personnel’s to be rated eg:-worker, foreman, salesman, clerk, supervisor, executive etc. The performance evaluation is a continuous process and made at regular intervals. It should therefore be based on objective factors and evaluate the personal qualities of the personnel’s regarding knowledge of work and capacity to perform it, initiative, leadership and confidence. The methods of personnel appraisal can be broadly divided into (1) Traditional methods and (2) Modern methods.</w:t>
      </w:r>
    </w:p>
    <w:p w:rsidR="009605EF" w:rsidRPr="006333EF" w:rsidRDefault="009605EF" w:rsidP="009605EF">
      <w:pPr>
        <w:shd w:val="clear" w:color="auto" w:fill="FFFFFF"/>
        <w:autoSpaceDE w:val="0"/>
        <w:autoSpaceDN w:val="0"/>
        <w:adjustRightInd w:val="0"/>
        <w:spacing w:line="360" w:lineRule="auto"/>
        <w:jc w:val="both"/>
        <w:rPr>
          <w:rFonts w:ascii="Verdana" w:eastAsia="Times New Roman" w:hAnsi="Verdana" w:cs="Times New Roman"/>
          <w:sz w:val="24"/>
          <w:szCs w:val="24"/>
        </w:rPr>
      </w:pPr>
      <w:r w:rsidRPr="006333EF">
        <w:rPr>
          <w:rFonts w:ascii="Verdana" w:eastAsia="Times New Roman" w:hAnsi="Verdana" w:cs="Arial"/>
          <w:b/>
          <w:bCs/>
          <w:color w:val="000000"/>
          <w:sz w:val="24"/>
          <w:szCs w:val="24"/>
        </w:rPr>
        <w:t>Traditional Methods</w:t>
      </w:r>
    </w:p>
    <w:p w:rsidR="009605EF" w:rsidRDefault="009605EF" w:rsidP="009605EF">
      <w:pPr>
        <w:spacing w:line="360" w:lineRule="auto"/>
        <w:jc w:val="both"/>
        <w:rPr>
          <w:rFonts w:ascii="Verdana" w:eastAsia="Times New Roman" w:hAnsi="Verdana" w:cs="Times New Roman"/>
          <w:color w:val="000000"/>
          <w:sz w:val="20"/>
          <w:szCs w:val="20"/>
        </w:rPr>
      </w:pPr>
      <w:r w:rsidRPr="006333EF">
        <w:rPr>
          <w:rFonts w:ascii="Verdana" w:eastAsia="Times New Roman" w:hAnsi="Verdana" w:cs="Times New Roman"/>
          <w:color w:val="000000"/>
          <w:sz w:val="20"/>
          <w:szCs w:val="20"/>
        </w:rPr>
        <w:t>These are the old methods of performance appraisal based or personal qualities like knowledge, capacity, judgment, initiative, attitude, leadership, loyalty etc. The following are the traditional methods of merit rating or performance appraisal.</w:t>
      </w:r>
    </w:p>
    <w:p w:rsidR="00FD5617" w:rsidRDefault="00FD5617" w:rsidP="009605EF">
      <w:pPr>
        <w:spacing w:line="360" w:lineRule="auto"/>
        <w:jc w:val="both"/>
        <w:rPr>
          <w:rFonts w:ascii="Verdana" w:eastAsia="Times New Roman" w:hAnsi="Verdana" w:cs="Times New Roman"/>
          <w:color w:val="000000"/>
          <w:sz w:val="20"/>
          <w:szCs w:val="20"/>
        </w:rPr>
      </w:pPr>
    </w:p>
    <w:p w:rsidR="00FD5617" w:rsidRDefault="00FD5617" w:rsidP="00FD5617">
      <w:pPr>
        <w:pStyle w:val="NormalWeb"/>
        <w:spacing w:line="360" w:lineRule="auto"/>
        <w:jc w:val="both"/>
        <w:rPr>
          <w:rFonts w:ascii="Verdana" w:hAnsi="Verdana"/>
          <w:b/>
          <w:bCs/>
          <w:color w:val="auto"/>
          <w:sz w:val="20"/>
          <w:szCs w:val="20"/>
        </w:rPr>
      </w:pPr>
      <w:r>
        <w:rPr>
          <w:rFonts w:ascii="Verdana" w:hAnsi="Verdana"/>
          <w:b/>
          <w:bCs/>
          <w:sz w:val="20"/>
          <w:szCs w:val="20"/>
        </w:rPr>
        <w:t xml:space="preserve">(1) </w:t>
      </w:r>
      <w:r w:rsidR="009605EF" w:rsidRPr="006333EF">
        <w:rPr>
          <w:rFonts w:ascii="Verdana" w:hAnsi="Verdana"/>
          <w:b/>
          <w:bCs/>
          <w:sz w:val="20"/>
          <w:szCs w:val="20"/>
        </w:rPr>
        <w:t>Ranking</w:t>
      </w:r>
      <w:r w:rsidR="00EE103F">
        <w:rPr>
          <w:rFonts w:ascii="Verdana" w:hAnsi="Verdana"/>
          <w:b/>
          <w:bCs/>
          <w:sz w:val="20"/>
          <w:szCs w:val="20"/>
        </w:rPr>
        <w:t>/Rating Scale</w:t>
      </w:r>
      <w:r w:rsidR="009605EF" w:rsidRPr="006333EF">
        <w:rPr>
          <w:rFonts w:ascii="Verdana" w:hAnsi="Verdana"/>
          <w:b/>
          <w:bCs/>
          <w:sz w:val="20"/>
          <w:szCs w:val="20"/>
        </w:rPr>
        <w:t xml:space="preserve"> </w:t>
      </w:r>
      <w:r w:rsidR="009605EF" w:rsidRPr="006333EF">
        <w:rPr>
          <w:rFonts w:ascii="Verdana" w:hAnsi="Verdana"/>
          <w:b/>
          <w:sz w:val="20"/>
          <w:szCs w:val="20"/>
        </w:rPr>
        <w:t>Method</w:t>
      </w:r>
      <w:r w:rsidR="009605EF" w:rsidRPr="006333EF">
        <w:rPr>
          <w:rFonts w:ascii="Verdana" w:hAnsi="Verdana"/>
          <w:sz w:val="20"/>
          <w:szCs w:val="20"/>
        </w:rPr>
        <w:t>:</w:t>
      </w:r>
    </w:p>
    <w:p w:rsidR="002F41D1" w:rsidRPr="003528F4" w:rsidRDefault="002F41D1" w:rsidP="00FD5617">
      <w:pPr>
        <w:pStyle w:val="NormalWeb"/>
        <w:spacing w:line="360" w:lineRule="auto"/>
        <w:jc w:val="both"/>
        <w:rPr>
          <w:rFonts w:ascii="Verdana" w:hAnsi="Verdana"/>
          <w:color w:val="auto"/>
          <w:sz w:val="20"/>
          <w:szCs w:val="20"/>
        </w:rPr>
      </w:pPr>
      <w:r w:rsidRPr="003528F4">
        <w:rPr>
          <w:rFonts w:ascii="Verdana" w:hAnsi="Verdana"/>
          <w:b/>
          <w:bCs/>
          <w:color w:val="auto"/>
          <w:sz w:val="20"/>
          <w:szCs w:val="20"/>
        </w:rPr>
        <w:lastRenderedPageBreak/>
        <w:t>T</w:t>
      </w:r>
      <w:r w:rsidRPr="003528F4">
        <w:rPr>
          <w:rFonts w:ascii="Verdana" w:hAnsi="Verdana"/>
          <w:color w:val="auto"/>
          <w:sz w:val="20"/>
          <w:szCs w:val="20"/>
        </w:rPr>
        <w:t>he rating scale method offers a high degree of structure for appraisals. Each employee trait or characteristic is rated on a bipolar scale that usually has several points ranging from "poor" to "excellent" (or some similar arrangement).</w:t>
      </w:r>
    </w:p>
    <w:p w:rsidR="002F41D1" w:rsidRDefault="002F41D1" w:rsidP="00886ACB">
      <w:pPr>
        <w:pStyle w:val="NormalWeb"/>
        <w:spacing w:line="360" w:lineRule="auto"/>
        <w:jc w:val="both"/>
        <w:rPr>
          <w:rFonts w:ascii="Verdana" w:hAnsi="Verdana"/>
          <w:color w:val="auto"/>
          <w:sz w:val="20"/>
          <w:szCs w:val="20"/>
        </w:rPr>
      </w:pPr>
      <w:r w:rsidRPr="003528F4">
        <w:rPr>
          <w:rFonts w:ascii="Verdana" w:hAnsi="Verdana"/>
          <w:color w:val="auto"/>
          <w:sz w:val="20"/>
          <w:szCs w:val="20"/>
        </w:rPr>
        <w:t xml:space="preserve">The traits assessed on these scales include employee attributes such as cooperation, communications ability, initiative, punctuality and technical (work skills) competence. The nature and scope of the traits selected for inclusion is limited only by the imagination of the scale's designer, or by the organization's need to know. </w:t>
      </w:r>
    </w:p>
    <w:p w:rsidR="00D45A96" w:rsidRPr="003528F4" w:rsidRDefault="00D45A96" w:rsidP="00D45A96">
      <w:pPr>
        <w:spacing w:before="100" w:beforeAutospacing="1" w:after="100" w:afterAutospacing="1" w:line="240" w:lineRule="auto"/>
        <w:outlineLvl w:val="3"/>
        <w:rPr>
          <w:rFonts w:ascii="Verdana" w:eastAsia="Times New Roman" w:hAnsi="Verdana" w:cs="Times New Roman"/>
          <w:b/>
          <w:bCs/>
          <w:sz w:val="20"/>
          <w:szCs w:val="20"/>
        </w:rPr>
      </w:pPr>
      <w:r w:rsidRPr="003528F4">
        <w:rPr>
          <w:rFonts w:ascii="Verdana" w:eastAsia="Times New Roman" w:hAnsi="Verdana" w:cs="Times New Roman"/>
          <w:b/>
          <w:bCs/>
          <w:sz w:val="20"/>
          <w:szCs w:val="20"/>
        </w:rPr>
        <w:t>Content</w:t>
      </w:r>
      <w:r>
        <w:rPr>
          <w:rFonts w:ascii="Verdana" w:eastAsia="Times New Roman" w:hAnsi="Verdana" w:cs="Times New Roman"/>
          <w:b/>
          <w:bCs/>
          <w:sz w:val="20"/>
          <w:szCs w:val="20"/>
        </w:rPr>
        <w:t>s</w:t>
      </w:r>
      <w:r w:rsidRPr="003528F4">
        <w:rPr>
          <w:rFonts w:ascii="Verdana" w:eastAsia="Times New Roman" w:hAnsi="Verdana" w:cs="Times New Roman"/>
          <w:b/>
          <w:bCs/>
          <w:sz w:val="20"/>
          <w:szCs w:val="20"/>
        </w:rPr>
        <w:t xml:space="preserve"> of appraisal</w:t>
      </w:r>
      <w:r>
        <w:rPr>
          <w:rFonts w:ascii="Verdana" w:eastAsia="Times New Roman" w:hAnsi="Verdana" w:cs="Times New Roman"/>
          <w:b/>
          <w:bCs/>
          <w:sz w:val="20"/>
          <w:szCs w:val="20"/>
        </w:rPr>
        <w:t>:</w:t>
      </w:r>
    </w:p>
    <w:p w:rsidR="00D45A96" w:rsidRPr="003528F4" w:rsidRDefault="00D45A96" w:rsidP="00D45A96">
      <w:pPr>
        <w:spacing w:before="100" w:beforeAutospacing="1" w:after="100" w:afterAutospacing="1" w:line="360" w:lineRule="auto"/>
        <w:rPr>
          <w:rFonts w:ascii="Verdana" w:eastAsia="Times New Roman" w:hAnsi="Verdana" w:cs="Times New Roman"/>
          <w:sz w:val="20"/>
          <w:szCs w:val="20"/>
        </w:rPr>
      </w:pPr>
      <w:r w:rsidRPr="003528F4">
        <w:rPr>
          <w:rFonts w:ascii="Verdana" w:eastAsia="Times New Roman" w:hAnsi="Verdana" w:cs="Times New Roman"/>
          <w:sz w:val="20"/>
          <w:szCs w:val="20"/>
        </w:rPr>
        <w:t>• Quantity of work. Volume of work under normal working conditions</w:t>
      </w:r>
      <w:r w:rsidRPr="003528F4">
        <w:rPr>
          <w:rFonts w:ascii="Verdana" w:eastAsia="Times New Roman" w:hAnsi="Verdana" w:cs="Times New Roman"/>
          <w:sz w:val="20"/>
          <w:szCs w:val="20"/>
        </w:rPr>
        <w:br/>
        <w:t>• Quality of work. Neatness, thoroughness and accuracy of work Knowledge of job.</w:t>
      </w:r>
      <w:r w:rsidRPr="003528F4">
        <w:rPr>
          <w:rFonts w:ascii="Verdana" w:eastAsia="Times New Roman" w:hAnsi="Verdana" w:cs="Times New Roman"/>
          <w:sz w:val="20"/>
          <w:szCs w:val="20"/>
        </w:rPr>
        <w:br/>
        <w:t xml:space="preserve">• Dependability. Conscientious, thorough, reliable, accurate, with respect to attendance, </w:t>
      </w:r>
      <w:r>
        <w:rPr>
          <w:rFonts w:ascii="Verdana" w:eastAsia="Times New Roman" w:hAnsi="Verdana" w:cs="Times New Roman"/>
          <w:sz w:val="20"/>
          <w:szCs w:val="20"/>
        </w:rPr>
        <w:t xml:space="preserve">            </w:t>
      </w:r>
      <w:r w:rsidRPr="003528F4">
        <w:rPr>
          <w:rFonts w:ascii="Verdana" w:eastAsia="Times New Roman" w:hAnsi="Verdana" w:cs="Times New Roman"/>
          <w:sz w:val="20"/>
          <w:szCs w:val="20"/>
        </w:rPr>
        <w:t>relief, lunch breaks, etc.</w:t>
      </w:r>
      <w:r w:rsidRPr="003528F4">
        <w:rPr>
          <w:rFonts w:ascii="Verdana" w:eastAsia="Times New Roman" w:hAnsi="Verdana" w:cs="Times New Roman"/>
          <w:sz w:val="20"/>
          <w:szCs w:val="20"/>
        </w:rPr>
        <w:br/>
        <w:t>• Judgment</w:t>
      </w:r>
      <w:r w:rsidRPr="003528F4">
        <w:rPr>
          <w:rFonts w:ascii="Verdana" w:eastAsia="Times New Roman" w:hAnsi="Verdana" w:cs="Times New Roman"/>
          <w:sz w:val="20"/>
          <w:szCs w:val="20"/>
        </w:rPr>
        <w:br/>
        <w:t>• attitude. Exhibits enthusiasm and cooperativeness on the job</w:t>
      </w:r>
      <w:r w:rsidRPr="003528F4">
        <w:rPr>
          <w:rFonts w:ascii="Verdana" w:eastAsia="Times New Roman" w:hAnsi="Verdana" w:cs="Times New Roman"/>
          <w:sz w:val="20"/>
          <w:szCs w:val="20"/>
        </w:rPr>
        <w:br/>
        <w:t>• Cooperation . Willingness and ability to work with others to produce desired goals.</w:t>
      </w:r>
      <w:r w:rsidRPr="003528F4">
        <w:rPr>
          <w:rFonts w:ascii="Verdana" w:eastAsia="Times New Roman" w:hAnsi="Verdana" w:cs="Times New Roman"/>
          <w:sz w:val="20"/>
          <w:szCs w:val="20"/>
        </w:rPr>
        <w:br/>
        <w:t>• Initiative.</w:t>
      </w:r>
    </w:p>
    <w:p w:rsidR="00D45A96" w:rsidRPr="00D45A96" w:rsidRDefault="00D45A96" w:rsidP="00D45A96">
      <w:pPr>
        <w:spacing w:before="100" w:beforeAutospacing="1" w:after="100" w:afterAutospacing="1" w:line="360" w:lineRule="auto"/>
        <w:outlineLvl w:val="3"/>
        <w:rPr>
          <w:rFonts w:ascii="Verdana" w:eastAsia="Times New Roman" w:hAnsi="Verdana" w:cs="Times New Roman"/>
          <w:b/>
          <w:bCs/>
          <w:sz w:val="20"/>
          <w:szCs w:val="20"/>
        </w:rPr>
      </w:pPr>
      <w:r w:rsidRPr="003528F4">
        <w:rPr>
          <w:rFonts w:ascii="Verdana" w:eastAsia="Times New Roman" w:hAnsi="Verdana" w:cs="Times New Roman"/>
          <w:b/>
          <w:bCs/>
          <w:sz w:val="20"/>
          <w:szCs w:val="20"/>
        </w:rPr>
        <w:t>Rating scales</w:t>
      </w:r>
      <w:r>
        <w:rPr>
          <w:rFonts w:ascii="Verdana" w:eastAsia="Times New Roman" w:hAnsi="Verdana" w:cs="Times New Roman"/>
          <w:b/>
          <w:bCs/>
          <w:sz w:val="20"/>
          <w:szCs w:val="20"/>
        </w:rPr>
        <w:t xml:space="preserve">: </w:t>
      </w:r>
      <w:r w:rsidRPr="003528F4">
        <w:rPr>
          <w:rFonts w:ascii="Verdana" w:eastAsia="Times New Roman" w:hAnsi="Verdana" w:cs="Times New Roman"/>
          <w:sz w:val="20"/>
          <w:szCs w:val="20"/>
        </w:rPr>
        <w:t>Rating scales can include 5 elements as follows:</w:t>
      </w:r>
      <w:r w:rsidRPr="003528F4">
        <w:rPr>
          <w:rFonts w:ascii="Verdana" w:eastAsia="Times New Roman" w:hAnsi="Verdana" w:cs="Times New Roman"/>
          <w:sz w:val="20"/>
          <w:szCs w:val="20"/>
        </w:rPr>
        <w:br/>
        <w:t>• Unsatisfactory</w:t>
      </w:r>
      <w:r w:rsidRPr="003528F4">
        <w:rPr>
          <w:rFonts w:ascii="Verdana" w:eastAsia="Times New Roman" w:hAnsi="Verdana" w:cs="Times New Roman"/>
          <w:sz w:val="20"/>
          <w:szCs w:val="20"/>
        </w:rPr>
        <w:br/>
        <w:t>• Fair</w:t>
      </w:r>
      <w:r w:rsidRPr="003528F4">
        <w:rPr>
          <w:rFonts w:ascii="Verdana" w:eastAsia="Times New Roman" w:hAnsi="Verdana" w:cs="Times New Roman"/>
          <w:sz w:val="20"/>
          <w:szCs w:val="20"/>
        </w:rPr>
        <w:br/>
        <w:t>• Satisfactory</w:t>
      </w:r>
      <w:r w:rsidRPr="003528F4">
        <w:rPr>
          <w:rFonts w:ascii="Verdana" w:eastAsia="Times New Roman" w:hAnsi="Verdana" w:cs="Times New Roman"/>
          <w:sz w:val="20"/>
          <w:szCs w:val="20"/>
        </w:rPr>
        <w:br/>
        <w:t>• Good</w:t>
      </w:r>
      <w:r w:rsidRPr="003528F4">
        <w:rPr>
          <w:rFonts w:ascii="Verdana" w:eastAsia="Times New Roman" w:hAnsi="Verdana" w:cs="Times New Roman"/>
          <w:sz w:val="20"/>
          <w:szCs w:val="20"/>
        </w:rPr>
        <w:br/>
        <w:t>• Outstanding</w:t>
      </w:r>
    </w:p>
    <w:p w:rsidR="002F41D1" w:rsidRPr="00D45A96" w:rsidRDefault="002F41D1" w:rsidP="00D45A96">
      <w:pPr>
        <w:spacing w:before="100" w:beforeAutospacing="1" w:after="100" w:afterAutospacing="1" w:line="360" w:lineRule="auto"/>
        <w:rPr>
          <w:rFonts w:ascii="Verdana" w:eastAsia="Times New Roman" w:hAnsi="Verdana" w:cs="Times New Roman"/>
          <w:sz w:val="20"/>
          <w:szCs w:val="20"/>
        </w:rPr>
      </w:pPr>
      <w:r w:rsidRPr="003528F4">
        <w:rPr>
          <w:rFonts w:ascii="Verdana" w:hAnsi="Verdana"/>
          <w:b/>
          <w:bCs/>
          <w:sz w:val="20"/>
          <w:szCs w:val="20"/>
        </w:rPr>
        <w:t>Advantages</w:t>
      </w:r>
      <w:r w:rsidR="00D45A96">
        <w:rPr>
          <w:rFonts w:ascii="Verdana" w:hAnsi="Verdana"/>
          <w:b/>
          <w:bCs/>
          <w:sz w:val="20"/>
          <w:szCs w:val="20"/>
        </w:rPr>
        <w:t>:</w:t>
      </w:r>
      <w:r w:rsidRPr="003528F4">
        <w:rPr>
          <w:rFonts w:ascii="Verdana" w:hAnsi="Verdana"/>
          <w:sz w:val="20"/>
          <w:szCs w:val="20"/>
        </w:rPr>
        <w:t xml:space="preserve"> </w:t>
      </w:r>
      <w:r w:rsidRPr="003528F4">
        <w:rPr>
          <w:rFonts w:ascii="Verdana" w:hAnsi="Verdana"/>
          <w:sz w:val="20"/>
          <w:szCs w:val="20"/>
        </w:rPr>
        <w:br/>
      </w:r>
      <w:r w:rsidR="00FD5617">
        <w:rPr>
          <w:rFonts w:ascii="Verdana" w:hAnsi="Verdana"/>
          <w:sz w:val="20"/>
          <w:szCs w:val="20"/>
        </w:rPr>
        <w:t>#</w:t>
      </w:r>
      <w:r w:rsidRPr="003528F4">
        <w:rPr>
          <w:rFonts w:ascii="Verdana" w:hAnsi="Verdana"/>
          <w:sz w:val="20"/>
          <w:szCs w:val="20"/>
        </w:rPr>
        <w:t xml:space="preserve">The greatest advantage of rating scales is that they are structured and </w:t>
      </w:r>
      <w:r w:rsidR="00886ACB" w:rsidRPr="003528F4">
        <w:rPr>
          <w:rFonts w:ascii="Verdana" w:hAnsi="Verdana"/>
          <w:sz w:val="20"/>
          <w:szCs w:val="20"/>
        </w:rPr>
        <w:t>standardized</w:t>
      </w:r>
      <w:r w:rsidRPr="003528F4">
        <w:rPr>
          <w:rFonts w:ascii="Verdana" w:hAnsi="Verdana"/>
          <w:sz w:val="20"/>
          <w:szCs w:val="20"/>
        </w:rPr>
        <w:t xml:space="preserve">. This allows ratings to be easily compared and contrasted - even for entire workforces. </w:t>
      </w:r>
    </w:p>
    <w:p w:rsidR="002F41D1" w:rsidRPr="003528F4" w:rsidRDefault="00FD5617" w:rsidP="00886ACB">
      <w:pPr>
        <w:pStyle w:val="NormalWeb"/>
        <w:spacing w:line="360" w:lineRule="auto"/>
        <w:jc w:val="both"/>
        <w:rPr>
          <w:rFonts w:ascii="Verdana" w:hAnsi="Verdana"/>
          <w:color w:val="auto"/>
          <w:sz w:val="20"/>
          <w:szCs w:val="20"/>
        </w:rPr>
      </w:pPr>
      <w:r>
        <w:rPr>
          <w:rFonts w:ascii="Verdana" w:hAnsi="Verdana"/>
          <w:color w:val="auto"/>
          <w:sz w:val="20"/>
          <w:szCs w:val="20"/>
        </w:rPr>
        <w:t>#</w:t>
      </w:r>
      <w:r w:rsidR="002F41D1" w:rsidRPr="003528F4">
        <w:rPr>
          <w:rFonts w:ascii="Verdana" w:hAnsi="Verdana"/>
          <w:color w:val="auto"/>
          <w:sz w:val="20"/>
          <w:szCs w:val="20"/>
        </w:rPr>
        <w:t>Each employee is subjected to the same basic appraisal process and rating criteria, with the same range of responses. This encourages equality in treatment for all appraisees and imposes standard measures of performance across all parts of the organization.</w:t>
      </w:r>
    </w:p>
    <w:p w:rsidR="002F41D1" w:rsidRPr="00FD5617" w:rsidRDefault="00FD5617" w:rsidP="00886ACB">
      <w:pPr>
        <w:pStyle w:val="NormalWeb"/>
        <w:spacing w:line="360" w:lineRule="auto"/>
        <w:jc w:val="both"/>
        <w:rPr>
          <w:rFonts w:ascii="Verdana" w:hAnsi="Verdana"/>
          <w:b/>
          <w:bCs/>
          <w:color w:val="auto"/>
          <w:sz w:val="20"/>
          <w:szCs w:val="20"/>
        </w:rPr>
      </w:pPr>
      <w:r>
        <w:rPr>
          <w:rFonts w:ascii="Verdana" w:hAnsi="Verdana"/>
          <w:color w:val="auto"/>
          <w:sz w:val="20"/>
          <w:szCs w:val="20"/>
        </w:rPr>
        <w:t>#</w:t>
      </w:r>
      <w:r w:rsidR="002F41D1" w:rsidRPr="003528F4">
        <w:rPr>
          <w:rFonts w:ascii="Verdana" w:hAnsi="Verdana"/>
          <w:color w:val="auto"/>
          <w:sz w:val="20"/>
          <w:szCs w:val="20"/>
        </w:rPr>
        <w:t xml:space="preserve">Rating scale methods are easy to use and understand. The concept of the rating scale makes obvious sense; both appraisers and appraisees have an intuitive appreciation for the </w:t>
      </w:r>
      <w:r w:rsidR="002F41D1" w:rsidRPr="003528F4">
        <w:rPr>
          <w:rFonts w:ascii="Verdana" w:hAnsi="Verdana"/>
          <w:color w:val="auto"/>
          <w:sz w:val="20"/>
          <w:szCs w:val="20"/>
        </w:rPr>
        <w:lastRenderedPageBreak/>
        <w:t xml:space="preserve">simple and efficient logic of the bipolar scale. The result is widespread acceptance and </w:t>
      </w:r>
      <w:r w:rsidR="00886ACB" w:rsidRPr="003528F4">
        <w:rPr>
          <w:rFonts w:ascii="Verdana" w:hAnsi="Verdana"/>
          <w:color w:val="auto"/>
          <w:sz w:val="20"/>
          <w:szCs w:val="20"/>
        </w:rPr>
        <w:t>popularity</w:t>
      </w:r>
      <w:r w:rsidR="00886ACB">
        <w:rPr>
          <w:rFonts w:ascii="Verdana" w:hAnsi="Verdana"/>
          <w:color w:val="auto"/>
          <w:sz w:val="20"/>
          <w:szCs w:val="20"/>
        </w:rPr>
        <w:t xml:space="preserve">. </w:t>
      </w:r>
      <w:r w:rsidR="00886ACB" w:rsidRPr="003528F4">
        <w:rPr>
          <w:rFonts w:ascii="Verdana" w:hAnsi="Verdana"/>
          <w:color w:val="auto"/>
          <w:sz w:val="20"/>
          <w:szCs w:val="20"/>
        </w:rPr>
        <w:t xml:space="preserve"> </w:t>
      </w:r>
      <w:r w:rsidR="00886ACB" w:rsidRPr="003528F4">
        <w:rPr>
          <w:rFonts w:ascii="Verdana" w:hAnsi="Verdana"/>
          <w:b/>
          <w:bCs/>
          <w:color w:val="auto"/>
          <w:sz w:val="20"/>
          <w:szCs w:val="20"/>
        </w:rPr>
        <w:br/>
      </w:r>
      <w:r w:rsidR="002F41D1" w:rsidRPr="003528F4">
        <w:rPr>
          <w:rFonts w:ascii="Verdana" w:hAnsi="Verdana"/>
          <w:b/>
          <w:bCs/>
          <w:color w:val="auto"/>
          <w:sz w:val="20"/>
          <w:szCs w:val="20"/>
        </w:rPr>
        <w:br/>
        <w:t> Disadvantages</w:t>
      </w:r>
      <w:r w:rsidR="00D45A96">
        <w:rPr>
          <w:rFonts w:ascii="Verdana" w:hAnsi="Verdana"/>
          <w:b/>
          <w:bCs/>
          <w:color w:val="auto"/>
          <w:sz w:val="20"/>
          <w:szCs w:val="20"/>
        </w:rPr>
        <w:t>:</w:t>
      </w:r>
      <w:r w:rsidR="002F41D1" w:rsidRPr="003528F4">
        <w:rPr>
          <w:rFonts w:ascii="Verdana" w:hAnsi="Verdana"/>
          <w:color w:val="auto"/>
          <w:sz w:val="20"/>
          <w:szCs w:val="20"/>
        </w:rPr>
        <w:br/>
      </w:r>
      <w:r>
        <w:rPr>
          <w:rFonts w:ascii="Verdana" w:hAnsi="Verdana"/>
          <w:color w:val="auto"/>
          <w:sz w:val="20"/>
          <w:szCs w:val="20"/>
        </w:rPr>
        <w:t>#</w:t>
      </w:r>
      <w:r w:rsidR="002F41D1">
        <w:rPr>
          <w:rFonts w:ascii="Verdana" w:hAnsi="Verdana"/>
          <w:color w:val="auto"/>
          <w:sz w:val="20"/>
          <w:szCs w:val="20"/>
        </w:rPr>
        <w:t>S</w:t>
      </w:r>
      <w:r w:rsidR="002F41D1" w:rsidRPr="003528F4">
        <w:rPr>
          <w:rFonts w:ascii="Verdana" w:hAnsi="Verdana"/>
          <w:color w:val="auto"/>
          <w:sz w:val="20"/>
          <w:szCs w:val="20"/>
        </w:rPr>
        <w:t xml:space="preserve">elected rating-scale traits </w:t>
      </w:r>
      <w:r w:rsidR="002F41D1">
        <w:rPr>
          <w:rFonts w:ascii="Verdana" w:hAnsi="Verdana"/>
          <w:color w:val="auto"/>
          <w:sz w:val="20"/>
          <w:szCs w:val="20"/>
        </w:rPr>
        <w:t xml:space="preserve">are not </w:t>
      </w:r>
      <w:r w:rsidR="002F41D1" w:rsidRPr="003528F4">
        <w:rPr>
          <w:rFonts w:ascii="Verdana" w:hAnsi="Verdana"/>
          <w:color w:val="auto"/>
          <w:sz w:val="20"/>
          <w:szCs w:val="20"/>
        </w:rPr>
        <w:t>clearly relevant to</w:t>
      </w:r>
      <w:r w:rsidR="002F41D1">
        <w:rPr>
          <w:rFonts w:ascii="Verdana" w:hAnsi="Verdana"/>
          <w:color w:val="auto"/>
          <w:sz w:val="20"/>
          <w:szCs w:val="20"/>
        </w:rPr>
        <w:t xml:space="preserve"> the jobs of all the appraises.</w:t>
      </w:r>
      <w:r w:rsidR="002F41D1" w:rsidRPr="003528F4">
        <w:rPr>
          <w:rFonts w:ascii="Verdana" w:hAnsi="Verdana"/>
          <w:color w:val="auto"/>
          <w:sz w:val="20"/>
          <w:szCs w:val="20"/>
        </w:rPr>
        <w:t xml:space="preserve"> It is inevitable that with a standardized and fixed system of appraisal that certain traits will have a greater relevance in some jobs than in others. </w:t>
      </w:r>
    </w:p>
    <w:p w:rsidR="002F41D1" w:rsidRPr="003528F4" w:rsidRDefault="00FD5617" w:rsidP="00886ACB">
      <w:pPr>
        <w:pStyle w:val="NormalWeb"/>
        <w:spacing w:line="360" w:lineRule="auto"/>
        <w:rPr>
          <w:rFonts w:ascii="Verdana" w:hAnsi="Verdana"/>
          <w:color w:val="auto"/>
          <w:sz w:val="20"/>
          <w:szCs w:val="20"/>
        </w:rPr>
      </w:pPr>
      <w:r>
        <w:rPr>
          <w:rFonts w:ascii="Verdana" w:hAnsi="Verdana"/>
          <w:color w:val="auto"/>
          <w:sz w:val="20"/>
          <w:szCs w:val="20"/>
        </w:rPr>
        <w:t>#</w:t>
      </w:r>
      <w:r w:rsidR="002F41D1" w:rsidRPr="003528F4">
        <w:rPr>
          <w:rFonts w:ascii="Verdana" w:hAnsi="Verdana"/>
          <w:color w:val="auto"/>
          <w:sz w:val="20"/>
          <w:szCs w:val="20"/>
        </w:rPr>
        <w:t>Rating scales, and the traits they purport to measure, generally attempt to encapsulate all the relevant indicators of employee performance. There is an assumption that all the true and best indicators of performance are included, and all false and irrelevant indicators are excluded.</w:t>
      </w:r>
    </w:p>
    <w:p w:rsidR="002F41D1" w:rsidRPr="003528F4" w:rsidRDefault="00FD5617" w:rsidP="00886ACB">
      <w:pPr>
        <w:pStyle w:val="NormalWeb"/>
        <w:spacing w:line="360" w:lineRule="auto"/>
        <w:rPr>
          <w:rFonts w:ascii="Verdana" w:hAnsi="Verdana"/>
          <w:color w:val="auto"/>
          <w:sz w:val="20"/>
          <w:szCs w:val="20"/>
        </w:rPr>
      </w:pPr>
      <w:r>
        <w:rPr>
          <w:rFonts w:ascii="Verdana" w:hAnsi="Verdana"/>
          <w:color w:val="auto"/>
          <w:sz w:val="20"/>
          <w:szCs w:val="20"/>
        </w:rPr>
        <w:t>#</w:t>
      </w:r>
      <w:r w:rsidR="002F41D1" w:rsidRPr="003528F4">
        <w:rPr>
          <w:rFonts w:ascii="Verdana" w:hAnsi="Verdana"/>
          <w:color w:val="auto"/>
          <w:sz w:val="20"/>
          <w:szCs w:val="20"/>
        </w:rPr>
        <w:t>This includes various well-known problems of selective perception  as well as problems of perceived meaning.</w:t>
      </w:r>
    </w:p>
    <w:p w:rsidR="002F41D1" w:rsidRPr="003528F4" w:rsidRDefault="00FD5617" w:rsidP="002F41D1">
      <w:pPr>
        <w:pStyle w:val="NormalWeb"/>
        <w:rPr>
          <w:rFonts w:ascii="Verdana" w:hAnsi="Verdana"/>
          <w:color w:val="auto"/>
          <w:sz w:val="20"/>
          <w:szCs w:val="20"/>
        </w:rPr>
      </w:pPr>
      <w:r>
        <w:rPr>
          <w:rFonts w:ascii="Verdana" w:hAnsi="Verdana"/>
          <w:color w:val="auto"/>
          <w:sz w:val="20"/>
          <w:szCs w:val="20"/>
        </w:rPr>
        <w:t>#</w:t>
      </w:r>
      <w:r w:rsidR="002F41D1" w:rsidRPr="003528F4">
        <w:rPr>
          <w:rFonts w:ascii="Verdana" w:hAnsi="Verdana"/>
          <w:color w:val="auto"/>
          <w:sz w:val="20"/>
          <w:szCs w:val="20"/>
        </w:rPr>
        <w:t xml:space="preserve">The most common rating error is central tendency. </w:t>
      </w:r>
    </w:p>
    <w:p w:rsidR="009605EF" w:rsidRDefault="00886ACB" w:rsidP="009605EF">
      <w:pPr>
        <w:shd w:val="clear" w:color="auto" w:fill="FFFFFF"/>
        <w:autoSpaceDE w:val="0"/>
        <w:autoSpaceDN w:val="0"/>
        <w:adjustRightInd w:val="0"/>
        <w:spacing w:line="360" w:lineRule="auto"/>
        <w:jc w:val="both"/>
        <w:rPr>
          <w:rFonts w:ascii="Verdana" w:eastAsia="Times New Roman" w:hAnsi="Verdana" w:cs="Times New Roman"/>
          <w:color w:val="000000"/>
          <w:sz w:val="20"/>
          <w:szCs w:val="20"/>
        </w:rPr>
      </w:pPr>
      <w:r>
        <w:rPr>
          <w:rFonts w:ascii="Verdana" w:eastAsia="Times New Roman" w:hAnsi="Verdana" w:cs="Times New Roman"/>
          <w:color w:val="000000"/>
          <w:sz w:val="20"/>
          <w:szCs w:val="20"/>
        </w:rPr>
        <w:t>Finally, t</w:t>
      </w:r>
      <w:r w:rsidR="009605EF" w:rsidRPr="006333EF">
        <w:rPr>
          <w:rFonts w:ascii="Verdana" w:eastAsia="Times New Roman" w:hAnsi="Verdana" w:cs="Times New Roman"/>
          <w:color w:val="000000"/>
          <w:sz w:val="20"/>
          <w:szCs w:val="20"/>
        </w:rPr>
        <w:t>his method suffers from the element of subjectivity, and lacks fairness in assessing the real worth of a person. It becomes a difficult task when large number of persons are to be appraised.</w:t>
      </w:r>
    </w:p>
    <w:p w:rsidR="00FD5617" w:rsidRDefault="00886ACB" w:rsidP="00886ACB">
      <w:pPr>
        <w:pStyle w:val="NormalWeb"/>
        <w:spacing w:line="360" w:lineRule="auto"/>
        <w:rPr>
          <w:rFonts w:ascii="Verdana" w:hAnsi="Verdana"/>
          <w:b/>
          <w:bCs/>
          <w:color w:val="auto"/>
          <w:sz w:val="20"/>
          <w:szCs w:val="20"/>
        </w:rPr>
      </w:pPr>
      <w:r>
        <w:rPr>
          <w:rFonts w:ascii="Verdana" w:hAnsi="Verdana"/>
          <w:b/>
          <w:bCs/>
          <w:color w:val="auto"/>
          <w:sz w:val="20"/>
          <w:szCs w:val="20"/>
        </w:rPr>
        <w:t xml:space="preserve">(2) </w:t>
      </w:r>
      <w:r w:rsidRPr="003528F4">
        <w:rPr>
          <w:rFonts w:ascii="Verdana" w:hAnsi="Verdana"/>
          <w:b/>
          <w:bCs/>
          <w:color w:val="auto"/>
          <w:sz w:val="20"/>
          <w:szCs w:val="20"/>
        </w:rPr>
        <w:t>Essay Method</w:t>
      </w:r>
      <w:r w:rsidR="00FD5617">
        <w:rPr>
          <w:rFonts w:ascii="Verdana" w:hAnsi="Verdana"/>
          <w:b/>
          <w:bCs/>
          <w:color w:val="auto"/>
          <w:sz w:val="20"/>
          <w:szCs w:val="20"/>
        </w:rPr>
        <w:t>:</w:t>
      </w:r>
      <w:r w:rsidRPr="003528F4">
        <w:rPr>
          <w:rFonts w:ascii="Verdana" w:hAnsi="Verdana"/>
          <w:color w:val="auto"/>
          <w:sz w:val="20"/>
          <w:szCs w:val="20"/>
        </w:rPr>
        <w:br/>
      </w:r>
      <w:r w:rsidRPr="003528F4">
        <w:rPr>
          <w:rFonts w:ascii="Verdana" w:hAnsi="Verdana"/>
          <w:color w:val="auto"/>
          <w:sz w:val="20"/>
          <w:szCs w:val="20"/>
        </w:rPr>
        <w:br/>
      </w:r>
      <w:r w:rsidRPr="003528F4">
        <w:rPr>
          <w:rFonts w:ascii="Verdana" w:hAnsi="Verdana"/>
          <w:b/>
          <w:bCs/>
          <w:color w:val="auto"/>
          <w:sz w:val="20"/>
          <w:szCs w:val="20"/>
        </w:rPr>
        <w:t>I</w:t>
      </w:r>
      <w:r w:rsidRPr="003528F4">
        <w:rPr>
          <w:rFonts w:ascii="Verdana" w:hAnsi="Verdana"/>
          <w:color w:val="auto"/>
          <w:sz w:val="20"/>
          <w:szCs w:val="20"/>
        </w:rPr>
        <w:t>n the essay method approach, the appraiser prepares a written statement about the employee being appraised.</w:t>
      </w:r>
      <w:r w:rsidRPr="003528F4">
        <w:rPr>
          <w:rFonts w:ascii="Verdana" w:hAnsi="Verdana"/>
          <w:color w:val="auto"/>
          <w:sz w:val="20"/>
          <w:szCs w:val="20"/>
        </w:rPr>
        <w:br/>
      </w:r>
      <w:r w:rsidRPr="003528F4">
        <w:rPr>
          <w:rFonts w:ascii="Verdana" w:hAnsi="Verdana"/>
          <w:color w:val="auto"/>
          <w:sz w:val="20"/>
          <w:szCs w:val="20"/>
        </w:rPr>
        <w:br/>
        <w:t>The statement usually concentrates on describing specific strengths and weaknesses in job performance. It also suggests courses of action to remedy the identified problem areas.</w:t>
      </w:r>
      <w:r w:rsidRPr="003528F4">
        <w:rPr>
          <w:rFonts w:ascii="Verdana" w:hAnsi="Verdana"/>
          <w:color w:val="auto"/>
          <w:sz w:val="20"/>
          <w:szCs w:val="20"/>
        </w:rPr>
        <w:br/>
      </w:r>
      <w:r w:rsidRPr="003528F4">
        <w:rPr>
          <w:rFonts w:ascii="Verdana" w:hAnsi="Verdana"/>
          <w:color w:val="auto"/>
          <w:sz w:val="20"/>
          <w:szCs w:val="20"/>
        </w:rPr>
        <w:br/>
        <w:t>The statement may be written and edited by the appraiser alone, or it be composed in collaboration with the appraisee.</w:t>
      </w:r>
      <w:r w:rsidRPr="003528F4">
        <w:rPr>
          <w:rFonts w:ascii="Verdana" w:hAnsi="Verdana"/>
          <w:color w:val="auto"/>
          <w:sz w:val="20"/>
          <w:szCs w:val="20"/>
        </w:rPr>
        <w:br/>
      </w:r>
      <w:r w:rsidRPr="003528F4">
        <w:rPr>
          <w:rFonts w:ascii="Verdana" w:hAnsi="Verdana"/>
          <w:color w:val="auto"/>
          <w:sz w:val="20"/>
          <w:szCs w:val="20"/>
        </w:rPr>
        <w:br/>
      </w:r>
    </w:p>
    <w:p w:rsidR="00886ACB" w:rsidRDefault="00886ACB" w:rsidP="00886ACB">
      <w:pPr>
        <w:pStyle w:val="NormalWeb"/>
        <w:spacing w:line="360" w:lineRule="auto"/>
        <w:rPr>
          <w:rFonts w:ascii="Verdana" w:hAnsi="Verdana"/>
          <w:color w:val="auto"/>
          <w:sz w:val="20"/>
          <w:szCs w:val="20"/>
        </w:rPr>
      </w:pPr>
      <w:r w:rsidRPr="003528F4">
        <w:rPr>
          <w:rFonts w:ascii="Verdana" w:hAnsi="Verdana"/>
          <w:b/>
          <w:bCs/>
          <w:color w:val="auto"/>
          <w:sz w:val="20"/>
          <w:szCs w:val="20"/>
        </w:rPr>
        <w:lastRenderedPageBreak/>
        <w:t>Advantages</w:t>
      </w:r>
      <w:r w:rsidR="00FD5617">
        <w:rPr>
          <w:rFonts w:ascii="Verdana" w:hAnsi="Verdana"/>
          <w:b/>
          <w:bCs/>
          <w:color w:val="auto"/>
          <w:sz w:val="20"/>
          <w:szCs w:val="20"/>
        </w:rPr>
        <w:t>:</w:t>
      </w:r>
      <w:r w:rsidRPr="003528F4">
        <w:rPr>
          <w:rFonts w:ascii="Verdana" w:hAnsi="Verdana"/>
          <w:b/>
          <w:bCs/>
          <w:color w:val="auto"/>
          <w:sz w:val="20"/>
          <w:szCs w:val="20"/>
        </w:rPr>
        <w:t> </w:t>
      </w:r>
      <w:r w:rsidRPr="003528F4">
        <w:rPr>
          <w:rFonts w:ascii="Verdana" w:hAnsi="Verdana"/>
          <w:color w:val="auto"/>
          <w:sz w:val="20"/>
          <w:szCs w:val="20"/>
        </w:rPr>
        <w:br/>
      </w:r>
      <w:r w:rsidR="00FD5617">
        <w:rPr>
          <w:rFonts w:ascii="Verdana" w:hAnsi="Verdana"/>
          <w:color w:val="auto"/>
          <w:sz w:val="20"/>
          <w:szCs w:val="20"/>
        </w:rPr>
        <w:t>#</w:t>
      </w:r>
      <w:r w:rsidRPr="003528F4">
        <w:rPr>
          <w:rFonts w:ascii="Verdana" w:hAnsi="Verdana"/>
          <w:color w:val="auto"/>
          <w:sz w:val="20"/>
          <w:szCs w:val="20"/>
        </w:rPr>
        <w:t xml:space="preserve">The essay method is far less structured and confining than the rating scale method. It </w:t>
      </w:r>
      <w:r w:rsidR="00FD5617">
        <w:rPr>
          <w:rFonts w:ascii="Verdana" w:hAnsi="Verdana"/>
          <w:color w:val="auto"/>
          <w:sz w:val="20"/>
          <w:szCs w:val="20"/>
        </w:rPr>
        <w:t xml:space="preserve">  </w:t>
      </w:r>
      <w:r w:rsidRPr="003528F4">
        <w:rPr>
          <w:rFonts w:ascii="Verdana" w:hAnsi="Verdana"/>
          <w:color w:val="auto"/>
          <w:sz w:val="20"/>
          <w:szCs w:val="20"/>
        </w:rPr>
        <w:t xml:space="preserve">permits the appraiser to examine almost any relevant issue or attribute of performance. </w:t>
      </w:r>
    </w:p>
    <w:p w:rsidR="00886ACB" w:rsidRPr="003528F4" w:rsidRDefault="00FD5617" w:rsidP="00886ACB">
      <w:pPr>
        <w:pStyle w:val="NormalWeb"/>
        <w:spacing w:line="360" w:lineRule="auto"/>
        <w:rPr>
          <w:rFonts w:ascii="Verdana" w:hAnsi="Verdana"/>
          <w:color w:val="auto"/>
          <w:sz w:val="20"/>
          <w:szCs w:val="20"/>
        </w:rPr>
      </w:pPr>
      <w:r>
        <w:rPr>
          <w:rFonts w:ascii="Verdana" w:hAnsi="Verdana"/>
          <w:color w:val="auto"/>
          <w:sz w:val="20"/>
          <w:szCs w:val="20"/>
        </w:rPr>
        <w:t>#</w:t>
      </w:r>
      <w:r w:rsidR="00886ACB" w:rsidRPr="003528F4">
        <w:rPr>
          <w:rFonts w:ascii="Verdana" w:hAnsi="Verdana"/>
          <w:color w:val="auto"/>
          <w:sz w:val="20"/>
          <w:szCs w:val="20"/>
        </w:rPr>
        <w:t>This contrasts sharply with methods where the appraisal criteria are rigidly defined.</w:t>
      </w:r>
      <w:r w:rsidR="00886ACB" w:rsidRPr="003528F4">
        <w:rPr>
          <w:rFonts w:ascii="Verdana" w:hAnsi="Verdana"/>
          <w:color w:val="auto"/>
          <w:sz w:val="20"/>
          <w:szCs w:val="20"/>
        </w:rPr>
        <w:br/>
      </w:r>
      <w:r w:rsidR="00886ACB" w:rsidRPr="003528F4">
        <w:rPr>
          <w:rFonts w:ascii="Verdana" w:hAnsi="Verdana"/>
          <w:color w:val="auto"/>
          <w:sz w:val="20"/>
          <w:szCs w:val="20"/>
        </w:rPr>
        <w:br/>
      </w:r>
      <w:r>
        <w:rPr>
          <w:rFonts w:ascii="Verdana" w:hAnsi="Verdana"/>
          <w:color w:val="auto"/>
          <w:sz w:val="20"/>
          <w:szCs w:val="20"/>
        </w:rPr>
        <w:t>#</w:t>
      </w:r>
      <w:r w:rsidR="00886ACB" w:rsidRPr="003528F4">
        <w:rPr>
          <w:rFonts w:ascii="Verdana" w:hAnsi="Verdana"/>
          <w:color w:val="auto"/>
          <w:sz w:val="20"/>
          <w:szCs w:val="20"/>
        </w:rPr>
        <w:t>Appraisers may place whatever degree of emphasis on issues or attributes that they feel appropriate. Thus the process is open-ended and very flexible. The appraiser is not locked into an appraisal system the limits expression or assumes that employee traits can be neatly dissected and scaled.</w:t>
      </w:r>
    </w:p>
    <w:p w:rsidR="00886ACB" w:rsidRPr="00D45A96" w:rsidRDefault="00886ACB" w:rsidP="00D45A96">
      <w:pPr>
        <w:pStyle w:val="NormalWeb"/>
        <w:spacing w:line="360" w:lineRule="auto"/>
        <w:jc w:val="both"/>
        <w:rPr>
          <w:rFonts w:ascii="Verdana" w:hAnsi="Verdana"/>
          <w:color w:val="auto"/>
          <w:sz w:val="20"/>
          <w:szCs w:val="20"/>
        </w:rPr>
      </w:pPr>
      <w:r w:rsidRPr="003528F4">
        <w:rPr>
          <w:rFonts w:ascii="Verdana" w:hAnsi="Verdana"/>
          <w:b/>
          <w:bCs/>
          <w:color w:val="auto"/>
          <w:sz w:val="20"/>
          <w:szCs w:val="20"/>
        </w:rPr>
        <w:t>Disadvantages</w:t>
      </w:r>
      <w:r w:rsidR="00FD5617">
        <w:rPr>
          <w:rFonts w:ascii="Verdana" w:hAnsi="Verdana"/>
          <w:b/>
          <w:bCs/>
          <w:color w:val="auto"/>
          <w:sz w:val="20"/>
          <w:szCs w:val="20"/>
        </w:rPr>
        <w:t>:</w:t>
      </w:r>
      <w:r w:rsidRPr="003528F4">
        <w:rPr>
          <w:rFonts w:ascii="Verdana" w:hAnsi="Verdana"/>
          <w:color w:val="auto"/>
          <w:sz w:val="20"/>
          <w:szCs w:val="20"/>
        </w:rPr>
        <w:t> </w:t>
      </w:r>
      <w:r w:rsidRPr="003528F4">
        <w:rPr>
          <w:rFonts w:ascii="Verdana" w:hAnsi="Verdana"/>
          <w:color w:val="auto"/>
          <w:sz w:val="20"/>
          <w:szCs w:val="20"/>
        </w:rPr>
        <w:br/>
      </w:r>
      <w:r w:rsidR="00FD5617">
        <w:rPr>
          <w:rFonts w:ascii="Verdana" w:hAnsi="Verdana"/>
          <w:color w:val="auto"/>
          <w:sz w:val="20"/>
          <w:szCs w:val="20"/>
        </w:rPr>
        <w:t>#</w:t>
      </w:r>
      <w:r w:rsidRPr="003528F4">
        <w:rPr>
          <w:rFonts w:ascii="Verdana" w:hAnsi="Verdana"/>
          <w:color w:val="auto"/>
          <w:sz w:val="20"/>
          <w:szCs w:val="20"/>
        </w:rPr>
        <w:t>Essay methods are time-consuming and difficult to administer. Appraisers often find the essay technique more demanding than methods such as rating scales.</w:t>
      </w:r>
      <w:r w:rsidRPr="003528F4">
        <w:rPr>
          <w:rFonts w:ascii="Verdana" w:hAnsi="Verdana"/>
          <w:color w:val="auto"/>
          <w:sz w:val="20"/>
          <w:szCs w:val="20"/>
        </w:rPr>
        <w:br/>
      </w:r>
      <w:r w:rsidRPr="003528F4">
        <w:rPr>
          <w:rFonts w:ascii="Verdana" w:hAnsi="Verdana"/>
          <w:color w:val="auto"/>
          <w:sz w:val="20"/>
          <w:szCs w:val="20"/>
        </w:rPr>
        <w:br/>
      </w:r>
      <w:r w:rsidR="00FD5617">
        <w:rPr>
          <w:rFonts w:ascii="Verdana" w:hAnsi="Verdana"/>
          <w:color w:val="auto"/>
          <w:sz w:val="20"/>
          <w:szCs w:val="20"/>
        </w:rPr>
        <w:t>#</w:t>
      </w:r>
      <w:r w:rsidRPr="003528F4">
        <w:rPr>
          <w:rFonts w:ascii="Verdana" w:hAnsi="Verdana"/>
          <w:color w:val="auto"/>
          <w:sz w:val="20"/>
          <w:szCs w:val="20"/>
        </w:rPr>
        <w:t>The techniques greatest advantage - freedom of expression - is also its greatest handicap. The varying writing skills of appraisers can upset and distort the whole process. The process is subjective and, in consequence, it is difficult to compare and contrast the results of individuals or to draw any broad conclusions about organizational needs.</w:t>
      </w:r>
    </w:p>
    <w:p w:rsidR="009605EF" w:rsidRPr="006333EF" w:rsidRDefault="009605EF" w:rsidP="009605EF">
      <w:pPr>
        <w:shd w:val="clear" w:color="auto" w:fill="FFFFFF"/>
        <w:autoSpaceDE w:val="0"/>
        <w:autoSpaceDN w:val="0"/>
        <w:adjustRightInd w:val="0"/>
        <w:spacing w:line="360" w:lineRule="auto"/>
        <w:jc w:val="both"/>
        <w:rPr>
          <w:rFonts w:ascii="Verdana" w:eastAsia="Times New Roman" w:hAnsi="Verdana" w:cs="Times New Roman"/>
          <w:sz w:val="24"/>
          <w:szCs w:val="24"/>
        </w:rPr>
      </w:pPr>
      <w:r w:rsidRPr="006333EF">
        <w:rPr>
          <w:rFonts w:ascii="Verdana" w:eastAsia="Times New Roman" w:hAnsi="Verdana" w:cs="Arial"/>
          <w:b/>
          <w:bCs/>
          <w:color w:val="000000"/>
          <w:sz w:val="24"/>
          <w:szCs w:val="24"/>
        </w:rPr>
        <w:t>Modern Methods</w:t>
      </w:r>
      <w:r w:rsidR="00FD5617">
        <w:rPr>
          <w:rFonts w:ascii="Verdana" w:eastAsia="Times New Roman" w:hAnsi="Verdana" w:cs="Arial"/>
          <w:b/>
          <w:bCs/>
          <w:color w:val="000000"/>
          <w:sz w:val="24"/>
          <w:szCs w:val="24"/>
        </w:rPr>
        <w:t>:</w:t>
      </w:r>
    </w:p>
    <w:p w:rsidR="009605EF" w:rsidRPr="006333EF" w:rsidRDefault="009605EF" w:rsidP="009605EF">
      <w:pPr>
        <w:shd w:val="clear" w:color="auto" w:fill="FFFFFF"/>
        <w:autoSpaceDE w:val="0"/>
        <w:autoSpaceDN w:val="0"/>
        <w:adjustRightInd w:val="0"/>
        <w:spacing w:line="360" w:lineRule="auto"/>
        <w:jc w:val="both"/>
        <w:rPr>
          <w:rFonts w:ascii="Verdana" w:eastAsia="Times New Roman" w:hAnsi="Verdana" w:cs="Times New Roman"/>
          <w:sz w:val="20"/>
          <w:szCs w:val="20"/>
        </w:rPr>
      </w:pPr>
      <w:r w:rsidRPr="006333EF">
        <w:rPr>
          <w:rFonts w:ascii="Verdana" w:eastAsia="Times New Roman" w:hAnsi="Verdana" w:cs="Times New Roman"/>
          <w:color w:val="000000"/>
          <w:sz w:val="20"/>
          <w:szCs w:val="20"/>
        </w:rPr>
        <w:t>As an improvement over the traditional methods or to remove the defects from old methods. Some modern methods of judging the performance of employees are developed. These modern methods are discussed below.</w:t>
      </w:r>
    </w:p>
    <w:p w:rsidR="00005805" w:rsidRPr="00005805" w:rsidRDefault="001910CB" w:rsidP="00005805">
      <w:pPr>
        <w:shd w:val="clear" w:color="auto" w:fill="FFFFFF"/>
        <w:autoSpaceDE w:val="0"/>
        <w:autoSpaceDN w:val="0"/>
        <w:adjustRightInd w:val="0"/>
        <w:spacing w:line="360" w:lineRule="auto"/>
        <w:jc w:val="both"/>
        <w:rPr>
          <w:rFonts w:ascii="Verdana" w:eastAsia="Times New Roman" w:hAnsi="Verdana" w:cs="Times New Roman"/>
          <w:color w:val="000000"/>
          <w:sz w:val="20"/>
          <w:szCs w:val="20"/>
        </w:rPr>
      </w:pPr>
      <w:r>
        <w:rPr>
          <w:rFonts w:ascii="Verdana" w:eastAsia="Times New Roman" w:hAnsi="Verdana" w:cs="Times New Roman"/>
          <w:b/>
          <w:bCs/>
          <w:color w:val="000000"/>
          <w:sz w:val="20"/>
          <w:szCs w:val="20"/>
        </w:rPr>
        <w:t>I</w:t>
      </w:r>
      <w:r w:rsidR="00005805">
        <w:rPr>
          <w:rFonts w:ascii="Verdana" w:eastAsia="Times New Roman" w:hAnsi="Verdana" w:cs="Times New Roman"/>
          <w:b/>
          <w:bCs/>
          <w:color w:val="000000"/>
          <w:sz w:val="20"/>
          <w:szCs w:val="20"/>
        </w:rPr>
        <w:t>)</w:t>
      </w:r>
      <w:r w:rsidR="009605EF" w:rsidRPr="00005805">
        <w:rPr>
          <w:rFonts w:ascii="Verdana" w:eastAsia="Times New Roman" w:hAnsi="Verdana" w:cs="Times New Roman"/>
          <w:b/>
          <w:bCs/>
          <w:color w:val="000000"/>
          <w:sz w:val="20"/>
          <w:szCs w:val="20"/>
        </w:rPr>
        <w:t>Management By Objectives</w:t>
      </w:r>
      <w:r w:rsidR="00D45A96">
        <w:rPr>
          <w:rFonts w:ascii="Verdana" w:eastAsia="Times New Roman" w:hAnsi="Verdana" w:cs="Times New Roman"/>
          <w:b/>
          <w:bCs/>
          <w:color w:val="000000"/>
          <w:sz w:val="20"/>
          <w:szCs w:val="20"/>
        </w:rPr>
        <w:t xml:space="preserve"> </w:t>
      </w:r>
      <w:r w:rsidR="009605EF" w:rsidRPr="00D45A96">
        <w:rPr>
          <w:rFonts w:ascii="Verdana" w:eastAsia="Times New Roman" w:hAnsi="Verdana" w:cs="Times New Roman"/>
          <w:b/>
          <w:color w:val="000000"/>
          <w:sz w:val="20"/>
          <w:szCs w:val="20"/>
        </w:rPr>
        <w:t>(M. B. O.) :</w:t>
      </w:r>
    </w:p>
    <w:p w:rsidR="00005805" w:rsidRPr="00005805" w:rsidRDefault="009605EF" w:rsidP="00005805">
      <w:pPr>
        <w:shd w:val="clear" w:color="auto" w:fill="FFFFFF"/>
        <w:autoSpaceDE w:val="0"/>
        <w:autoSpaceDN w:val="0"/>
        <w:adjustRightInd w:val="0"/>
        <w:spacing w:line="360" w:lineRule="auto"/>
        <w:jc w:val="both"/>
        <w:rPr>
          <w:rFonts w:ascii="Verdana" w:eastAsia="Times New Roman" w:hAnsi="Verdana" w:cs="Times New Roman"/>
          <w:color w:val="000000"/>
          <w:sz w:val="20"/>
          <w:szCs w:val="20"/>
        </w:rPr>
      </w:pPr>
      <w:r w:rsidRPr="00005805">
        <w:rPr>
          <w:rFonts w:ascii="Verdana" w:eastAsia="Times New Roman" w:hAnsi="Verdana" w:cs="Times New Roman"/>
          <w:color w:val="000000"/>
          <w:sz w:val="20"/>
          <w:szCs w:val="20"/>
        </w:rPr>
        <w:t>Peter Drucker has developed this method. Management by objective is a system approach to management. Under this method a target is fixed for performance and is rated on the basis of the achievement of the target. It is a method of measuring the performance against results. The target or goal is fixed with agreement between the supervisor and the worker. They also discuss the contents of the job and key areas of results, reasonable objectives are then fixed for a year. This approach is based on clear and time bound objectives or targets. It minimizes the controlling efforts as the workers are serf motivated as the target is set with their consultation. This method is applicable only when setting of targets is possible.</w:t>
      </w:r>
    </w:p>
    <w:p w:rsidR="00005805" w:rsidRPr="00D45A96" w:rsidRDefault="00005805" w:rsidP="00D45A96">
      <w:pPr>
        <w:pStyle w:val="NormalWeb"/>
        <w:spacing w:after="0" w:afterAutospacing="0" w:line="360" w:lineRule="auto"/>
        <w:jc w:val="both"/>
        <w:rPr>
          <w:rFonts w:ascii="Verdana" w:hAnsi="Verdana"/>
          <w:color w:val="auto"/>
          <w:sz w:val="20"/>
          <w:szCs w:val="20"/>
        </w:rPr>
      </w:pPr>
      <w:r w:rsidRPr="003528F4">
        <w:rPr>
          <w:rFonts w:ascii="Verdana" w:hAnsi="Verdana"/>
          <w:b/>
          <w:bCs/>
          <w:color w:val="auto"/>
          <w:sz w:val="20"/>
          <w:szCs w:val="20"/>
        </w:rPr>
        <w:lastRenderedPageBreak/>
        <w:t>Advantages</w:t>
      </w:r>
      <w:r>
        <w:rPr>
          <w:rFonts w:ascii="Verdana" w:hAnsi="Verdana"/>
          <w:b/>
          <w:bCs/>
          <w:color w:val="auto"/>
          <w:sz w:val="20"/>
          <w:szCs w:val="20"/>
        </w:rPr>
        <w:t>:</w:t>
      </w:r>
      <w:r w:rsidRPr="003528F4">
        <w:rPr>
          <w:rFonts w:ascii="Verdana" w:hAnsi="Verdana"/>
          <w:color w:val="auto"/>
          <w:sz w:val="20"/>
          <w:szCs w:val="20"/>
        </w:rPr>
        <w:br/>
      </w:r>
      <w:r w:rsidR="00FD5617">
        <w:rPr>
          <w:rFonts w:ascii="Verdana" w:hAnsi="Verdana"/>
          <w:color w:val="auto"/>
          <w:sz w:val="20"/>
          <w:szCs w:val="20"/>
        </w:rPr>
        <w:t xml:space="preserve"># </w:t>
      </w:r>
      <w:r w:rsidRPr="003528F4">
        <w:rPr>
          <w:rFonts w:ascii="Verdana" w:hAnsi="Verdana"/>
          <w:color w:val="auto"/>
          <w:sz w:val="20"/>
          <w:szCs w:val="20"/>
        </w:rPr>
        <w:t>The MBO approach overcomes some of the problems that arise as a result of assuming that the employee traits needed for job success can be reliably identified and measured.</w:t>
      </w:r>
    </w:p>
    <w:p w:rsidR="00005805" w:rsidRPr="003528F4" w:rsidRDefault="00FD5617" w:rsidP="00D45A96">
      <w:pPr>
        <w:pStyle w:val="NormalWeb"/>
        <w:spacing w:line="360" w:lineRule="auto"/>
        <w:jc w:val="both"/>
        <w:rPr>
          <w:rFonts w:ascii="Verdana" w:hAnsi="Verdana"/>
          <w:color w:val="auto"/>
          <w:sz w:val="20"/>
          <w:szCs w:val="20"/>
        </w:rPr>
      </w:pPr>
      <w:r>
        <w:rPr>
          <w:rFonts w:ascii="Verdana" w:hAnsi="Verdana"/>
          <w:color w:val="auto"/>
          <w:sz w:val="20"/>
          <w:szCs w:val="20"/>
        </w:rPr>
        <w:t xml:space="preserve"># </w:t>
      </w:r>
      <w:r w:rsidR="00005805" w:rsidRPr="003528F4">
        <w:rPr>
          <w:rFonts w:ascii="Verdana" w:hAnsi="Verdana"/>
          <w:color w:val="auto"/>
          <w:sz w:val="20"/>
          <w:szCs w:val="20"/>
        </w:rPr>
        <w:t>Instead of assuming traits, the MBO method concentrates on actual outcomes.</w:t>
      </w:r>
    </w:p>
    <w:p w:rsidR="00005805" w:rsidRPr="003528F4" w:rsidRDefault="00FD5617" w:rsidP="00D45A96">
      <w:pPr>
        <w:pStyle w:val="NormalWeb"/>
        <w:spacing w:line="360" w:lineRule="auto"/>
        <w:jc w:val="both"/>
        <w:rPr>
          <w:rFonts w:ascii="Verdana" w:hAnsi="Verdana"/>
          <w:color w:val="auto"/>
          <w:sz w:val="20"/>
          <w:szCs w:val="20"/>
        </w:rPr>
      </w:pPr>
      <w:r>
        <w:rPr>
          <w:rFonts w:ascii="Verdana" w:hAnsi="Verdana"/>
          <w:color w:val="auto"/>
          <w:sz w:val="20"/>
          <w:szCs w:val="20"/>
        </w:rPr>
        <w:t xml:space="preserve"># </w:t>
      </w:r>
      <w:r w:rsidR="00005805" w:rsidRPr="003528F4">
        <w:rPr>
          <w:rFonts w:ascii="Verdana" w:hAnsi="Verdana"/>
          <w:color w:val="auto"/>
          <w:sz w:val="20"/>
          <w:szCs w:val="20"/>
        </w:rPr>
        <w:t>If the employee meets or exceeds the set objectives, then he or she has demonstrated an acceptable level of job performance. Employees are judged according to real outcomes, and not on their potential for success, or on someone's subjective opinion of their abilities.</w:t>
      </w:r>
    </w:p>
    <w:p w:rsidR="00005805" w:rsidRPr="003528F4" w:rsidRDefault="00FD5617" w:rsidP="00D45A96">
      <w:pPr>
        <w:pStyle w:val="NormalWeb"/>
        <w:spacing w:line="360" w:lineRule="auto"/>
        <w:jc w:val="both"/>
        <w:rPr>
          <w:rFonts w:ascii="Verdana" w:hAnsi="Verdana"/>
          <w:color w:val="auto"/>
          <w:sz w:val="20"/>
          <w:szCs w:val="20"/>
        </w:rPr>
      </w:pPr>
      <w:r>
        <w:rPr>
          <w:rFonts w:ascii="Verdana" w:hAnsi="Verdana"/>
          <w:color w:val="auto"/>
          <w:sz w:val="20"/>
          <w:szCs w:val="20"/>
        </w:rPr>
        <w:t xml:space="preserve"># </w:t>
      </w:r>
      <w:r w:rsidR="00005805" w:rsidRPr="003528F4">
        <w:rPr>
          <w:rFonts w:ascii="Verdana" w:hAnsi="Verdana"/>
          <w:color w:val="auto"/>
          <w:sz w:val="20"/>
          <w:szCs w:val="20"/>
        </w:rPr>
        <w:t>The guiding principle of the MBO approach is that direct results can be observed, whereas the traits and attributes of employees (which may or may not contribute to performance) must be guessed at or inferred.</w:t>
      </w:r>
    </w:p>
    <w:p w:rsidR="00005805" w:rsidRPr="003528F4" w:rsidRDefault="00FD5617" w:rsidP="00D45A96">
      <w:pPr>
        <w:pStyle w:val="NormalWeb"/>
        <w:spacing w:line="360" w:lineRule="auto"/>
        <w:jc w:val="both"/>
        <w:rPr>
          <w:rFonts w:ascii="Verdana" w:hAnsi="Verdana"/>
          <w:color w:val="auto"/>
          <w:sz w:val="20"/>
          <w:szCs w:val="20"/>
        </w:rPr>
      </w:pPr>
      <w:r>
        <w:rPr>
          <w:rFonts w:ascii="Verdana" w:hAnsi="Verdana"/>
          <w:color w:val="auto"/>
          <w:sz w:val="20"/>
          <w:szCs w:val="20"/>
        </w:rPr>
        <w:t xml:space="preserve"># </w:t>
      </w:r>
      <w:r w:rsidR="00005805" w:rsidRPr="003528F4">
        <w:rPr>
          <w:rFonts w:ascii="Verdana" w:hAnsi="Verdana"/>
          <w:color w:val="auto"/>
          <w:sz w:val="20"/>
          <w:szCs w:val="20"/>
        </w:rPr>
        <w:t>The MBO method recognizes the fact that it is difficult to neatly dissect all the complex and varied elements that go to make up employee performance.</w:t>
      </w:r>
    </w:p>
    <w:p w:rsidR="00005805" w:rsidRPr="003528F4" w:rsidRDefault="00FD5617" w:rsidP="00D45A96">
      <w:pPr>
        <w:pStyle w:val="NormalWeb"/>
        <w:spacing w:line="360" w:lineRule="auto"/>
        <w:jc w:val="both"/>
        <w:rPr>
          <w:rFonts w:ascii="Verdana" w:hAnsi="Verdana"/>
          <w:color w:val="auto"/>
          <w:sz w:val="20"/>
          <w:szCs w:val="20"/>
        </w:rPr>
      </w:pPr>
      <w:r>
        <w:rPr>
          <w:rFonts w:ascii="Verdana" w:hAnsi="Verdana"/>
          <w:color w:val="auto"/>
          <w:sz w:val="20"/>
          <w:szCs w:val="20"/>
        </w:rPr>
        <w:t xml:space="preserve"># </w:t>
      </w:r>
      <w:r w:rsidR="00005805" w:rsidRPr="003528F4">
        <w:rPr>
          <w:rFonts w:ascii="Verdana" w:hAnsi="Verdana"/>
          <w:color w:val="auto"/>
          <w:sz w:val="20"/>
          <w:szCs w:val="20"/>
        </w:rPr>
        <w:t>MBO advocates claim that the performance of employees cannot be broken up into so many constituent parts - as one might take apart an engine to study it. But put all the parts together and the performance may be directly observed and measured.</w:t>
      </w:r>
      <w:r w:rsidR="00005805" w:rsidRPr="003528F4">
        <w:rPr>
          <w:rFonts w:ascii="Verdana" w:hAnsi="Verdana"/>
          <w:color w:val="auto"/>
          <w:sz w:val="20"/>
          <w:szCs w:val="20"/>
        </w:rPr>
        <w:br/>
      </w:r>
      <w:r w:rsidR="00005805" w:rsidRPr="003528F4">
        <w:rPr>
          <w:rFonts w:ascii="Verdana" w:hAnsi="Verdana"/>
          <w:color w:val="auto"/>
          <w:sz w:val="20"/>
          <w:szCs w:val="20"/>
        </w:rPr>
        <w:br/>
      </w:r>
      <w:r w:rsidR="00005805" w:rsidRPr="003528F4">
        <w:rPr>
          <w:rFonts w:ascii="Verdana" w:hAnsi="Verdana"/>
          <w:b/>
          <w:bCs/>
          <w:color w:val="auto"/>
          <w:sz w:val="20"/>
          <w:szCs w:val="20"/>
        </w:rPr>
        <w:t>Disadvantages</w:t>
      </w:r>
      <w:r>
        <w:rPr>
          <w:rFonts w:ascii="Verdana" w:hAnsi="Verdana"/>
          <w:b/>
          <w:bCs/>
          <w:color w:val="auto"/>
          <w:sz w:val="20"/>
          <w:szCs w:val="20"/>
        </w:rPr>
        <w:t>:</w:t>
      </w:r>
      <w:r w:rsidR="00005805" w:rsidRPr="003528F4">
        <w:rPr>
          <w:rFonts w:ascii="Verdana" w:hAnsi="Verdana"/>
          <w:b/>
          <w:bCs/>
          <w:color w:val="auto"/>
          <w:sz w:val="20"/>
          <w:szCs w:val="20"/>
        </w:rPr>
        <w:br/>
      </w:r>
      <w:r>
        <w:rPr>
          <w:rFonts w:ascii="Verdana" w:hAnsi="Verdana"/>
          <w:color w:val="auto"/>
          <w:sz w:val="20"/>
          <w:szCs w:val="20"/>
        </w:rPr>
        <w:t>#</w:t>
      </w:r>
      <w:r w:rsidR="00005805" w:rsidRPr="003528F4">
        <w:rPr>
          <w:rFonts w:ascii="Verdana" w:hAnsi="Verdana"/>
          <w:color w:val="auto"/>
          <w:sz w:val="20"/>
          <w:szCs w:val="20"/>
        </w:rPr>
        <w:t>MBO methods of performance appraisal can give employees a satisfying sense of autonomy and achievement. But on the downside, they can lead to unrealistic expectations about what can and cannot be reasonably accomplished.</w:t>
      </w:r>
    </w:p>
    <w:p w:rsidR="00005805" w:rsidRPr="003528F4" w:rsidRDefault="00FD5617" w:rsidP="00D45A96">
      <w:pPr>
        <w:pStyle w:val="NormalWeb"/>
        <w:spacing w:line="360" w:lineRule="auto"/>
        <w:jc w:val="both"/>
        <w:rPr>
          <w:rFonts w:ascii="Verdana" w:hAnsi="Verdana"/>
          <w:color w:val="auto"/>
          <w:sz w:val="20"/>
          <w:szCs w:val="20"/>
        </w:rPr>
      </w:pPr>
      <w:r>
        <w:rPr>
          <w:rFonts w:ascii="Verdana" w:hAnsi="Verdana"/>
          <w:color w:val="auto"/>
          <w:sz w:val="20"/>
          <w:szCs w:val="20"/>
        </w:rPr>
        <w:t>#</w:t>
      </w:r>
      <w:r w:rsidR="00005805" w:rsidRPr="003528F4">
        <w:rPr>
          <w:rFonts w:ascii="Verdana" w:hAnsi="Verdana"/>
          <w:color w:val="auto"/>
          <w:sz w:val="20"/>
          <w:szCs w:val="20"/>
        </w:rPr>
        <w:t>Supervisors and subordinates must have very good "reality checking" skills to use MBO appraisal methods. They will need these skills during the initial stage of objective setting, and for the purposes of self-auditing and self-monitoring.</w:t>
      </w:r>
    </w:p>
    <w:p w:rsidR="00005805" w:rsidRPr="003528F4" w:rsidRDefault="00FD5617" w:rsidP="00D45A96">
      <w:pPr>
        <w:pStyle w:val="NormalWeb"/>
        <w:spacing w:line="360" w:lineRule="auto"/>
        <w:jc w:val="both"/>
        <w:rPr>
          <w:rFonts w:ascii="Verdana" w:hAnsi="Verdana"/>
          <w:color w:val="auto"/>
          <w:sz w:val="20"/>
          <w:szCs w:val="20"/>
        </w:rPr>
      </w:pPr>
      <w:r>
        <w:rPr>
          <w:rFonts w:ascii="Verdana" w:hAnsi="Verdana"/>
          <w:color w:val="auto"/>
          <w:sz w:val="20"/>
          <w:szCs w:val="20"/>
        </w:rPr>
        <w:t>#</w:t>
      </w:r>
      <w:r w:rsidR="00005805" w:rsidRPr="003528F4">
        <w:rPr>
          <w:rFonts w:ascii="Verdana" w:hAnsi="Verdana"/>
          <w:color w:val="auto"/>
          <w:sz w:val="20"/>
          <w:szCs w:val="20"/>
        </w:rPr>
        <w:t>Unfortunately, research studies have shown repeatedly that human beings tend to lack the skills needed to do their own "reality checking". Nor are these skills easily conveyed by training. Reality itself is an intensely personal experience, prone to all forms of perceptual bias.</w:t>
      </w:r>
    </w:p>
    <w:p w:rsidR="00005805" w:rsidRPr="003528F4" w:rsidRDefault="00FD5617" w:rsidP="00D45A96">
      <w:pPr>
        <w:pStyle w:val="NormalWeb"/>
        <w:spacing w:line="360" w:lineRule="auto"/>
        <w:jc w:val="both"/>
        <w:rPr>
          <w:rFonts w:ascii="Verdana" w:hAnsi="Verdana"/>
          <w:color w:val="auto"/>
          <w:sz w:val="20"/>
          <w:szCs w:val="20"/>
        </w:rPr>
      </w:pPr>
      <w:r>
        <w:rPr>
          <w:rFonts w:ascii="Verdana" w:hAnsi="Verdana"/>
          <w:color w:val="auto"/>
          <w:sz w:val="20"/>
          <w:szCs w:val="20"/>
        </w:rPr>
        <w:t>#</w:t>
      </w:r>
      <w:r w:rsidR="00005805" w:rsidRPr="003528F4">
        <w:rPr>
          <w:rFonts w:ascii="Verdana" w:hAnsi="Verdana"/>
          <w:color w:val="auto"/>
          <w:sz w:val="20"/>
          <w:szCs w:val="20"/>
        </w:rPr>
        <w:t xml:space="preserve">One of the strengths of the MBO method is the clarity of purpose that flows from a set of well-articulated objectives. But this can be a source of weakness also. It has become very </w:t>
      </w:r>
      <w:r w:rsidR="00005805" w:rsidRPr="003528F4">
        <w:rPr>
          <w:rFonts w:ascii="Verdana" w:hAnsi="Verdana"/>
          <w:color w:val="auto"/>
          <w:sz w:val="20"/>
          <w:szCs w:val="20"/>
        </w:rPr>
        <w:lastRenderedPageBreak/>
        <w:t>apparent that the modern organization must be flexible to survive. Objectives, by their very nature, tend to impose a certain rigidity.</w:t>
      </w:r>
    </w:p>
    <w:p w:rsidR="00005805" w:rsidRPr="003528F4" w:rsidRDefault="00FD5617" w:rsidP="00D45A96">
      <w:pPr>
        <w:pStyle w:val="NormalWeb"/>
        <w:spacing w:line="360" w:lineRule="auto"/>
        <w:jc w:val="both"/>
        <w:rPr>
          <w:rFonts w:ascii="Verdana" w:hAnsi="Verdana"/>
          <w:color w:val="auto"/>
          <w:sz w:val="20"/>
          <w:szCs w:val="20"/>
        </w:rPr>
      </w:pPr>
      <w:r>
        <w:rPr>
          <w:rFonts w:ascii="Verdana" w:hAnsi="Verdana"/>
          <w:color w:val="auto"/>
          <w:sz w:val="20"/>
          <w:szCs w:val="20"/>
        </w:rPr>
        <w:t>#</w:t>
      </w:r>
      <w:r w:rsidR="00005805" w:rsidRPr="003528F4">
        <w:rPr>
          <w:rFonts w:ascii="Verdana" w:hAnsi="Verdana"/>
          <w:color w:val="auto"/>
          <w:sz w:val="20"/>
          <w:szCs w:val="20"/>
        </w:rPr>
        <w:t>Of course, the obvious answer is to make the objectives more fluid and yielding. But the penalty for fluidity is loss of clarity. Variable objectives may cause employee confusion. It is also possible that fluid objectives may be distorted to disguise or justify failures in performance.</w:t>
      </w:r>
    </w:p>
    <w:p w:rsidR="002F41D1" w:rsidRPr="002F41D1" w:rsidRDefault="002F41D1" w:rsidP="002F41D1">
      <w:pPr>
        <w:pStyle w:val="Heading4"/>
        <w:rPr>
          <w:rFonts w:ascii="Verdana" w:hAnsi="Verdana"/>
          <w:sz w:val="20"/>
          <w:szCs w:val="20"/>
        </w:rPr>
      </w:pPr>
      <w:r>
        <w:rPr>
          <w:rFonts w:ascii="Verdana" w:hAnsi="Verdana"/>
          <w:sz w:val="20"/>
          <w:szCs w:val="20"/>
        </w:rPr>
        <w:t>II)</w:t>
      </w:r>
      <w:r w:rsidRPr="002F41D1">
        <w:rPr>
          <w:rFonts w:ascii="Verdana" w:hAnsi="Verdana"/>
          <w:sz w:val="20"/>
          <w:szCs w:val="20"/>
        </w:rPr>
        <w:t xml:space="preserve"> </w:t>
      </w:r>
      <w:hyperlink r:id="rId8" w:tooltip="360 degree performance appraisal" w:history="1">
        <w:r w:rsidRPr="002F41D1">
          <w:rPr>
            <w:rStyle w:val="Hyperlink"/>
            <w:rFonts w:ascii="Verdana" w:hAnsi="Verdana"/>
            <w:color w:val="auto"/>
            <w:sz w:val="20"/>
            <w:szCs w:val="20"/>
            <w:u w:val="none"/>
          </w:rPr>
          <w:t>360 degree performance appraisal</w:t>
        </w:r>
      </w:hyperlink>
    </w:p>
    <w:p w:rsidR="00D45A96" w:rsidRPr="003528F4" w:rsidRDefault="002F41D1" w:rsidP="00D45A96">
      <w:pPr>
        <w:pStyle w:val="NormalWeb"/>
        <w:spacing w:line="360" w:lineRule="auto"/>
        <w:jc w:val="both"/>
        <w:rPr>
          <w:rFonts w:ascii="Verdana" w:hAnsi="Verdana"/>
          <w:color w:val="auto"/>
          <w:sz w:val="20"/>
          <w:szCs w:val="20"/>
        </w:rPr>
      </w:pPr>
      <w:r w:rsidRPr="003528F4">
        <w:rPr>
          <w:rFonts w:ascii="Verdana" w:hAnsi="Verdana"/>
          <w:color w:val="auto"/>
          <w:sz w:val="20"/>
          <w:szCs w:val="20"/>
        </w:rPr>
        <w:t xml:space="preserve">360 Degree Feedback is a system or process in which employees receive confidential, anonymous feedback from the people who work around them. </w:t>
      </w:r>
    </w:p>
    <w:p w:rsidR="00D45A96" w:rsidRPr="003528F4" w:rsidRDefault="00D45A96" w:rsidP="00D45A96">
      <w:pPr>
        <w:pStyle w:val="Heading4"/>
        <w:spacing w:line="360" w:lineRule="auto"/>
        <w:rPr>
          <w:rFonts w:ascii="Verdana" w:hAnsi="Verdana"/>
          <w:sz w:val="20"/>
          <w:szCs w:val="20"/>
        </w:rPr>
      </w:pPr>
      <w:r w:rsidRPr="003528F4">
        <w:rPr>
          <w:rFonts w:ascii="Verdana" w:hAnsi="Verdana"/>
          <w:sz w:val="20"/>
          <w:szCs w:val="20"/>
        </w:rPr>
        <w:t>Who should conduct 360 degree performance appraisal?</w:t>
      </w:r>
    </w:p>
    <w:p w:rsidR="00D45A96" w:rsidRPr="003528F4" w:rsidRDefault="00D45A96" w:rsidP="00D45A96">
      <w:pPr>
        <w:pStyle w:val="NormalWeb"/>
        <w:spacing w:line="360" w:lineRule="auto"/>
        <w:rPr>
          <w:rFonts w:ascii="Verdana" w:hAnsi="Verdana"/>
          <w:color w:val="auto"/>
          <w:sz w:val="20"/>
          <w:szCs w:val="20"/>
        </w:rPr>
      </w:pPr>
      <w:r w:rsidRPr="003528F4">
        <w:rPr>
          <w:rFonts w:ascii="Verdana" w:hAnsi="Verdana"/>
          <w:color w:val="auto"/>
          <w:sz w:val="20"/>
          <w:szCs w:val="20"/>
        </w:rPr>
        <w:t>• Subordinates.</w:t>
      </w:r>
      <w:r w:rsidRPr="003528F4">
        <w:rPr>
          <w:rFonts w:ascii="Verdana" w:hAnsi="Verdana"/>
          <w:color w:val="auto"/>
          <w:sz w:val="20"/>
          <w:szCs w:val="20"/>
        </w:rPr>
        <w:br/>
        <w:t>• Peers.</w:t>
      </w:r>
      <w:r w:rsidRPr="003528F4">
        <w:rPr>
          <w:rFonts w:ascii="Verdana" w:hAnsi="Verdana"/>
          <w:color w:val="auto"/>
          <w:sz w:val="20"/>
          <w:szCs w:val="20"/>
        </w:rPr>
        <w:br/>
        <w:t>• Managers (i.e. superior).</w:t>
      </w:r>
      <w:r w:rsidRPr="003528F4">
        <w:rPr>
          <w:rFonts w:ascii="Verdana" w:hAnsi="Verdana"/>
          <w:color w:val="auto"/>
          <w:sz w:val="20"/>
          <w:szCs w:val="20"/>
        </w:rPr>
        <w:br/>
        <w:t>• Team members.</w:t>
      </w:r>
      <w:r w:rsidRPr="003528F4">
        <w:rPr>
          <w:rFonts w:ascii="Verdana" w:hAnsi="Verdana"/>
          <w:color w:val="auto"/>
          <w:sz w:val="20"/>
          <w:szCs w:val="20"/>
        </w:rPr>
        <w:br/>
        <w:t>• Customers.</w:t>
      </w:r>
      <w:r w:rsidRPr="003528F4">
        <w:rPr>
          <w:rFonts w:ascii="Verdana" w:hAnsi="Verdana"/>
          <w:color w:val="auto"/>
          <w:sz w:val="20"/>
          <w:szCs w:val="20"/>
        </w:rPr>
        <w:br/>
        <w:t>• Suppliers/ vendors.</w:t>
      </w:r>
      <w:r w:rsidRPr="003528F4">
        <w:rPr>
          <w:rFonts w:ascii="Verdana" w:hAnsi="Verdana"/>
          <w:color w:val="auto"/>
          <w:sz w:val="20"/>
          <w:szCs w:val="20"/>
        </w:rPr>
        <w:br/>
        <w:t xml:space="preserve">• Anyone who comes into </w:t>
      </w:r>
      <w:r w:rsidRPr="003528F4">
        <w:rPr>
          <w:rStyle w:val="ilad1"/>
          <w:rFonts w:ascii="Verdana" w:hAnsi="Verdana"/>
          <w:color w:val="auto"/>
          <w:sz w:val="20"/>
          <w:szCs w:val="20"/>
        </w:rPr>
        <w:t>contact</w:t>
      </w:r>
      <w:r w:rsidRPr="003528F4">
        <w:rPr>
          <w:rFonts w:ascii="Verdana" w:hAnsi="Verdana"/>
          <w:color w:val="auto"/>
          <w:sz w:val="20"/>
          <w:szCs w:val="20"/>
        </w:rPr>
        <w:t xml:space="preserve"> with the employee and can provide valuable insights and information.</w:t>
      </w:r>
    </w:p>
    <w:p w:rsidR="00FD5617" w:rsidRDefault="00FD5617" w:rsidP="00D45A96">
      <w:pPr>
        <w:pStyle w:val="Heading4"/>
        <w:spacing w:line="360" w:lineRule="auto"/>
        <w:rPr>
          <w:rFonts w:ascii="Verdana" w:hAnsi="Verdana"/>
          <w:sz w:val="20"/>
          <w:szCs w:val="20"/>
        </w:rPr>
      </w:pPr>
    </w:p>
    <w:p w:rsidR="00D45A96" w:rsidRPr="003528F4" w:rsidRDefault="00D45A96" w:rsidP="00D45A96">
      <w:pPr>
        <w:pStyle w:val="Heading4"/>
        <w:spacing w:line="360" w:lineRule="auto"/>
        <w:rPr>
          <w:rFonts w:ascii="Verdana" w:hAnsi="Verdana"/>
          <w:sz w:val="20"/>
          <w:szCs w:val="20"/>
        </w:rPr>
      </w:pPr>
      <w:r w:rsidRPr="003528F4">
        <w:rPr>
          <w:rFonts w:ascii="Verdana" w:hAnsi="Verdana"/>
          <w:sz w:val="20"/>
          <w:szCs w:val="20"/>
        </w:rPr>
        <w:t>What’s 360 degree measures?</w:t>
      </w:r>
    </w:p>
    <w:p w:rsidR="00D45A96" w:rsidRPr="003528F4" w:rsidRDefault="00D45A96" w:rsidP="00D45A96">
      <w:pPr>
        <w:pStyle w:val="NormalWeb"/>
        <w:spacing w:line="360" w:lineRule="auto"/>
        <w:rPr>
          <w:rFonts w:ascii="Verdana" w:hAnsi="Verdana"/>
          <w:color w:val="auto"/>
          <w:sz w:val="20"/>
          <w:szCs w:val="20"/>
        </w:rPr>
      </w:pPr>
      <w:r w:rsidRPr="003528F4">
        <w:rPr>
          <w:rFonts w:ascii="Verdana" w:hAnsi="Verdana"/>
          <w:color w:val="auto"/>
          <w:sz w:val="20"/>
          <w:szCs w:val="20"/>
        </w:rPr>
        <w:t>• 360 degree measures behaviors and competencies.</w:t>
      </w:r>
      <w:r w:rsidRPr="003528F4">
        <w:rPr>
          <w:rFonts w:ascii="Verdana" w:hAnsi="Verdana"/>
          <w:color w:val="auto"/>
          <w:sz w:val="20"/>
          <w:szCs w:val="20"/>
        </w:rPr>
        <w:br/>
        <w:t xml:space="preserve">• 360 degree addresses skills such as </w:t>
      </w:r>
      <w:r w:rsidRPr="003528F4">
        <w:rPr>
          <w:rStyle w:val="ilad1"/>
          <w:rFonts w:ascii="Verdana" w:hAnsi="Verdana"/>
          <w:color w:val="auto"/>
          <w:sz w:val="20"/>
          <w:szCs w:val="20"/>
        </w:rPr>
        <w:t>listening</w:t>
      </w:r>
      <w:r w:rsidRPr="003528F4">
        <w:rPr>
          <w:rFonts w:ascii="Verdana" w:hAnsi="Verdana"/>
          <w:color w:val="auto"/>
          <w:sz w:val="20"/>
          <w:szCs w:val="20"/>
        </w:rPr>
        <w:t>, planning, and goal-setting.</w:t>
      </w:r>
      <w:r w:rsidRPr="003528F4">
        <w:rPr>
          <w:rFonts w:ascii="Verdana" w:hAnsi="Verdana"/>
          <w:color w:val="auto"/>
          <w:sz w:val="20"/>
          <w:szCs w:val="20"/>
        </w:rPr>
        <w:br/>
        <w:t>• 360 degree focuses on subjective areas such as teamwork, character, and leadership effectiveness.</w:t>
      </w:r>
      <w:r w:rsidRPr="003528F4">
        <w:rPr>
          <w:rFonts w:ascii="Verdana" w:hAnsi="Verdana"/>
          <w:color w:val="auto"/>
          <w:sz w:val="20"/>
          <w:szCs w:val="20"/>
        </w:rPr>
        <w:br/>
        <w:t>• 360 degree provide feedback on how others perceive an employee.</w:t>
      </w:r>
    </w:p>
    <w:p w:rsidR="00D45A96" w:rsidRPr="003528F4" w:rsidRDefault="00D45A96" w:rsidP="00D45A96">
      <w:pPr>
        <w:pStyle w:val="Heading4"/>
        <w:spacing w:line="360" w:lineRule="auto"/>
        <w:rPr>
          <w:rFonts w:ascii="Verdana" w:hAnsi="Verdana"/>
          <w:sz w:val="20"/>
          <w:szCs w:val="20"/>
        </w:rPr>
      </w:pPr>
      <w:r w:rsidRPr="003528F4">
        <w:rPr>
          <w:rFonts w:ascii="Verdana" w:hAnsi="Verdana"/>
          <w:sz w:val="20"/>
          <w:szCs w:val="20"/>
        </w:rPr>
        <w:t>360 degree appraisal has four components:</w:t>
      </w:r>
    </w:p>
    <w:p w:rsidR="00D45A96" w:rsidRPr="003528F4" w:rsidRDefault="00D45A96" w:rsidP="00D45A96">
      <w:pPr>
        <w:pStyle w:val="NormalWeb"/>
        <w:spacing w:line="360" w:lineRule="auto"/>
        <w:rPr>
          <w:rFonts w:ascii="Verdana" w:hAnsi="Verdana"/>
          <w:color w:val="auto"/>
          <w:sz w:val="20"/>
          <w:szCs w:val="20"/>
        </w:rPr>
      </w:pPr>
      <w:r w:rsidRPr="003528F4">
        <w:rPr>
          <w:rFonts w:ascii="Verdana" w:hAnsi="Verdana"/>
          <w:color w:val="auto"/>
          <w:sz w:val="20"/>
          <w:szCs w:val="20"/>
        </w:rPr>
        <w:t>• Self appraisal</w:t>
      </w:r>
      <w:r w:rsidRPr="003528F4">
        <w:rPr>
          <w:rFonts w:ascii="Verdana" w:hAnsi="Verdana"/>
          <w:color w:val="auto"/>
          <w:sz w:val="20"/>
          <w:szCs w:val="20"/>
        </w:rPr>
        <w:br/>
        <w:t>• Subordinate’s appraisal</w:t>
      </w:r>
      <w:r w:rsidRPr="003528F4">
        <w:rPr>
          <w:rFonts w:ascii="Verdana" w:hAnsi="Verdana"/>
          <w:color w:val="auto"/>
          <w:sz w:val="20"/>
          <w:szCs w:val="20"/>
        </w:rPr>
        <w:br/>
      </w:r>
      <w:r w:rsidRPr="003528F4">
        <w:rPr>
          <w:rFonts w:ascii="Verdana" w:hAnsi="Verdana"/>
          <w:color w:val="auto"/>
          <w:sz w:val="20"/>
          <w:szCs w:val="20"/>
        </w:rPr>
        <w:lastRenderedPageBreak/>
        <w:t>• Peer appraisal.</w:t>
      </w:r>
      <w:r w:rsidRPr="003528F4">
        <w:rPr>
          <w:rFonts w:ascii="Verdana" w:hAnsi="Verdana"/>
          <w:color w:val="auto"/>
          <w:sz w:val="20"/>
          <w:szCs w:val="20"/>
        </w:rPr>
        <w:br/>
        <w:t>• Superior’s appraisal</w:t>
      </w:r>
    </w:p>
    <w:p w:rsidR="00D45A96" w:rsidRPr="003528F4" w:rsidRDefault="00D45A96" w:rsidP="00D45A96">
      <w:pPr>
        <w:spacing w:before="100" w:beforeAutospacing="1" w:after="100" w:afterAutospacing="1" w:line="360" w:lineRule="auto"/>
        <w:outlineLvl w:val="1"/>
        <w:rPr>
          <w:rFonts w:ascii="Verdana" w:eastAsia="Times New Roman" w:hAnsi="Verdana" w:cs="Times New Roman"/>
          <w:b/>
          <w:bCs/>
          <w:sz w:val="20"/>
          <w:szCs w:val="20"/>
        </w:rPr>
      </w:pPr>
      <w:r w:rsidRPr="003528F4">
        <w:rPr>
          <w:rFonts w:ascii="Verdana" w:eastAsia="Times New Roman" w:hAnsi="Verdana" w:cs="Times New Roman"/>
          <w:b/>
          <w:bCs/>
          <w:sz w:val="20"/>
          <w:szCs w:val="20"/>
        </w:rPr>
        <w:t>Advantages of 360 degree appraisal</w:t>
      </w:r>
    </w:p>
    <w:p w:rsidR="00D45A96" w:rsidRPr="003528F4" w:rsidRDefault="00D45A96" w:rsidP="00D45A96">
      <w:pPr>
        <w:spacing w:before="100" w:beforeAutospacing="1" w:after="100" w:afterAutospacing="1" w:line="360" w:lineRule="auto"/>
        <w:rPr>
          <w:rFonts w:ascii="Verdana" w:eastAsia="Times New Roman" w:hAnsi="Verdana" w:cs="Times New Roman"/>
          <w:sz w:val="20"/>
          <w:szCs w:val="20"/>
        </w:rPr>
      </w:pPr>
      <w:r w:rsidRPr="003528F4">
        <w:rPr>
          <w:rFonts w:ascii="Verdana" w:eastAsia="Times New Roman" w:hAnsi="Verdana" w:cs="Times New Roman"/>
          <w:sz w:val="20"/>
          <w:szCs w:val="20"/>
        </w:rPr>
        <w:t>Advantages of 360 degree appraisal</w:t>
      </w:r>
    </w:p>
    <w:p w:rsidR="00D45A96" w:rsidRPr="003528F4" w:rsidRDefault="00D45A96" w:rsidP="00D45A96">
      <w:pPr>
        <w:spacing w:before="100" w:beforeAutospacing="1" w:after="100" w:afterAutospacing="1" w:line="360" w:lineRule="auto"/>
        <w:outlineLvl w:val="3"/>
        <w:rPr>
          <w:rFonts w:ascii="Verdana" w:eastAsia="Times New Roman" w:hAnsi="Verdana" w:cs="Times New Roman"/>
          <w:b/>
          <w:bCs/>
          <w:sz w:val="20"/>
          <w:szCs w:val="20"/>
        </w:rPr>
      </w:pPr>
      <w:r w:rsidRPr="003528F4">
        <w:rPr>
          <w:rFonts w:ascii="Verdana" w:eastAsia="Times New Roman" w:hAnsi="Verdana" w:cs="Times New Roman"/>
          <w:b/>
          <w:bCs/>
          <w:sz w:val="20"/>
          <w:szCs w:val="20"/>
        </w:rPr>
        <w:t>1. For employees</w:t>
      </w:r>
    </w:p>
    <w:p w:rsidR="00D45A96" w:rsidRPr="003528F4" w:rsidRDefault="00D45A96" w:rsidP="00D45A96">
      <w:pPr>
        <w:spacing w:before="100" w:beforeAutospacing="1" w:after="100" w:afterAutospacing="1" w:line="360" w:lineRule="auto"/>
        <w:rPr>
          <w:rFonts w:ascii="Verdana" w:eastAsia="Times New Roman" w:hAnsi="Verdana" w:cs="Times New Roman"/>
          <w:sz w:val="20"/>
          <w:szCs w:val="20"/>
        </w:rPr>
      </w:pPr>
      <w:r w:rsidRPr="003528F4">
        <w:rPr>
          <w:rFonts w:ascii="Verdana" w:eastAsia="Times New Roman" w:hAnsi="Verdana" w:cs="Times New Roman"/>
          <w:sz w:val="20"/>
          <w:szCs w:val="20"/>
        </w:rPr>
        <w:t>• Can uncover hidden lights and blind spots.</w:t>
      </w:r>
      <w:r w:rsidRPr="003528F4">
        <w:rPr>
          <w:rFonts w:ascii="Verdana" w:eastAsia="Times New Roman" w:hAnsi="Verdana" w:cs="Times New Roman"/>
          <w:sz w:val="20"/>
          <w:szCs w:val="20"/>
        </w:rPr>
        <w:br/>
        <w:t>• Feedback coming from a number of different people is more likely to be accepted.</w:t>
      </w:r>
      <w:r w:rsidRPr="003528F4">
        <w:rPr>
          <w:rFonts w:ascii="Verdana" w:eastAsia="Times New Roman" w:hAnsi="Verdana" w:cs="Times New Roman"/>
          <w:sz w:val="20"/>
          <w:szCs w:val="20"/>
        </w:rPr>
        <w:br/>
        <w:t>• Helps individuals gain a realistic view of how others perceive them.</w:t>
      </w:r>
      <w:r w:rsidRPr="003528F4">
        <w:rPr>
          <w:rFonts w:ascii="Verdana" w:eastAsia="Times New Roman" w:hAnsi="Verdana" w:cs="Times New Roman"/>
          <w:sz w:val="20"/>
          <w:szCs w:val="20"/>
        </w:rPr>
        <w:br/>
        <w:t>• Inspires people to take ownership of their own learning and development.</w:t>
      </w:r>
      <w:r w:rsidRPr="003528F4">
        <w:rPr>
          <w:rFonts w:ascii="Verdana" w:eastAsia="Times New Roman" w:hAnsi="Verdana" w:cs="Times New Roman"/>
          <w:sz w:val="20"/>
          <w:szCs w:val="20"/>
        </w:rPr>
        <w:br/>
        <w:t>• Provides feedback in a quantifiable form on a structured range of behaviors.</w:t>
      </w:r>
    </w:p>
    <w:p w:rsidR="00D45A96" w:rsidRPr="003528F4" w:rsidRDefault="00D45A96" w:rsidP="00D45A96">
      <w:pPr>
        <w:spacing w:before="100" w:beforeAutospacing="1" w:after="100" w:afterAutospacing="1" w:line="360" w:lineRule="auto"/>
        <w:outlineLvl w:val="3"/>
        <w:rPr>
          <w:rFonts w:ascii="Verdana" w:eastAsia="Times New Roman" w:hAnsi="Verdana" w:cs="Times New Roman"/>
          <w:b/>
          <w:bCs/>
          <w:sz w:val="20"/>
          <w:szCs w:val="20"/>
        </w:rPr>
      </w:pPr>
      <w:r w:rsidRPr="003528F4">
        <w:rPr>
          <w:rFonts w:ascii="Verdana" w:eastAsia="Times New Roman" w:hAnsi="Verdana" w:cs="Times New Roman"/>
          <w:b/>
          <w:bCs/>
          <w:sz w:val="20"/>
          <w:szCs w:val="20"/>
        </w:rPr>
        <w:t>2. For the team:</w:t>
      </w:r>
    </w:p>
    <w:p w:rsidR="00D45A96" w:rsidRPr="003528F4" w:rsidRDefault="00D45A96" w:rsidP="00D45A96">
      <w:pPr>
        <w:spacing w:before="100" w:beforeAutospacing="1" w:after="100" w:afterAutospacing="1" w:line="360" w:lineRule="auto"/>
        <w:rPr>
          <w:rFonts w:ascii="Verdana" w:eastAsia="Times New Roman" w:hAnsi="Verdana" w:cs="Times New Roman"/>
          <w:sz w:val="20"/>
          <w:szCs w:val="20"/>
        </w:rPr>
      </w:pPr>
      <w:r w:rsidRPr="003528F4">
        <w:rPr>
          <w:rFonts w:ascii="Verdana" w:eastAsia="Times New Roman" w:hAnsi="Verdana" w:cs="Times New Roman"/>
          <w:sz w:val="20"/>
          <w:szCs w:val="20"/>
        </w:rPr>
        <w:t>• It helps people understand how their behavior influences both their own personal effectiveness and how they impact the smooth running of the organization.</w:t>
      </w:r>
      <w:r w:rsidRPr="003528F4">
        <w:rPr>
          <w:rFonts w:ascii="Verdana" w:eastAsia="Times New Roman" w:hAnsi="Verdana" w:cs="Times New Roman"/>
          <w:sz w:val="20"/>
          <w:szCs w:val="20"/>
        </w:rPr>
        <w:br/>
        <w:t>• Supports teamwork by involving team members in the development process.</w:t>
      </w:r>
      <w:r w:rsidRPr="003528F4">
        <w:rPr>
          <w:rFonts w:ascii="Verdana" w:eastAsia="Times New Roman" w:hAnsi="Verdana" w:cs="Times New Roman"/>
          <w:sz w:val="20"/>
          <w:szCs w:val="20"/>
        </w:rPr>
        <w:br/>
        <w:t>• Increases communication between team members.</w:t>
      </w:r>
      <w:r w:rsidRPr="003528F4">
        <w:rPr>
          <w:rFonts w:ascii="Verdana" w:eastAsia="Times New Roman" w:hAnsi="Verdana" w:cs="Times New Roman"/>
          <w:sz w:val="20"/>
          <w:szCs w:val="20"/>
        </w:rPr>
        <w:br/>
        <w:t>• Higher levels of trust and better communication as individuals identify the causes of breakdowns.</w:t>
      </w:r>
      <w:r w:rsidRPr="003528F4">
        <w:rPr>
          <w:rFonts w:ascii="Verdana" w:eastAsia="Times New Roman" w:hAnsi="Verdana" w:cs="Times New Roman"/>
          <w:sz w:val="20"/>
          <w:szCs w:val="20"/>
        </w:rPr>
        <w:br/>
        <w:t>• Increased team effectiveness.</w:t>
      </w:r>
    </w:p>
    <w:p w:rsidR="00FD5617" w:rsidRDefault="00FD5617" w:rsidP="00D45A96">
      <w:pPr>
        <w:spacing w:before="100" w:beforeAutospacing="1" w:after="100" w:afterAutospacing="1" w:line="360" w:lineRule="auto"/>
        <w:outlineLvl w:val="3"/>
        <w:rPr>
          <w:rFonts w:ascii="Verdana" w:eastAsia="Times New Roman" w:hAnsi="Verdana" w:cs="Times New Roman"/>
          <w:b/>
          <w:bCs/>
          <w:sz w:val="20"/>
          <w:szCs w:val="20"/>
        </w:rPr>
      </w:pPr>
    </w:p>
    <w:p w:rsidR="00D45A96" w:rsidRPr="003528F4" w:rsidRDefault="00D45A96" w:rsidP="00D45A96">
      <w:pPr>
        <w:spacing w:before="100" w:beforeAutospacing="1" w:after="100" w:afterAutospacing="1" w:line="360" w:lineRule="auto"/>
        <w:outlineLvl w:val="3"/>
        <w:rPr>
          <w:rFonts w:ascii="Verdana" w:eastAsia="Times New Roman" w:hAnsi="Verdana" w:cs="Times New Roman"/>
          <w:b/>
          <w:bCs/>
          <w:sz w:val="20"/>
          <w:szCs w:val="20"/>
        </w:rPr>
      </w:pPr>
      <w:r w:rsidRPr="003528F4">
        <w:rPr>
          <w:rFonts w:ascii="Verdana" w:eastAsia="Times New Roman" w:hAnsi="Verdana" w:cs="Times New Roman"/>
          <w:b/>
          <w:bCs/>
          <w:sz w:val="20"/>
          <w:szCs w:val="20"/>
        </w:rPr>
        <w:t>3. For the organization:</w:t>
      </w:r>
    </w:p>
    <w:p w:rsidR="00D45A96" w:rsidRPr="003528F4" w:rsidRDefault="00D45A96" w:rsidP="00D45A96">
      <w:pPr>
        <w:spacing w:before="100" w:beforeAutospacing="1" w:after="100" w:afterAutospacing="1" w:line="360" w:lineRule="auto"/>
        <w:rPr>
          <w:rFonts w:ascii="Verdana" w:eastAsia="Times New Roman" w:hAnsi="Verdana" w:cs="Times New Roman"/>
          <w:sz w:val="20"/>
          <w:szCs w:val="20"/>
        </w:rPr>
      </w:pPr>
      <w:r w:rsidRPr="003528F4">
        <w:rPr>
          <w:rFonts w:ascii="Verdana" w:eastAsia="Times New Roman" w:hAnsi="Verdana" w:cs="Times New Roman"/>
          <w:sz w:val="20"/>
          <w:szCs w:val="20"/>
        </w:rPr>
        <w:t>• Better career development planning and implementation for employees.</w:t>
      </w:r>
      <w:r w:rsidRPr="003528F4">
        <w:rPr>
          <w:rFonts w:ascii="Verdana" w:eastAsia="Times New Roman" w:hAnsi="Verdana" w:cs="Times New Roman"/>
          <w:sz w:val="20"/>
          <w:szCs w:val="20"/>
        </w:rPr>
        <w:br/>
        <w:t>• Improves customer service by having customers contribute to the evaluation process.</w:t>
      </w:r>
      <w:r w:rsidRPr="003528F4">
        <w:rPr>
          <w:rFonts w:ascii="Verdana" w:eastAsia="Times New Roman" w:hAnsi="Verdana" w:cs="Times New Roman"/>
          <w:sz w:val="20"/>
          <w:szCs w:val="20"/>
        </w:rPr>
        <w:br/>
        <w:t>• Reinforced corporate culture by linking survey items to organizational leadership competencies and company values.</w:t>
      </w:r>
      <w:r w:rsidRPr="003528F4">
        <w:rPr>
          <w:rFonts w:ascii="Verdana" w:eastAsia="Times New Roman" w:hAnsi="Verdana" w:cs="Times New Roman"/>
          <w:sz w:val="20"/>
          <w:szCs w:val="20"/>
        </w:rPr>
        <w:br/>
        <w:t>• Helps with training needs analysis.</w:t>
      </w:r>
    </w:p>
    <w:p w:rsidR="00421C9D" w:rsidRDefault="00421C9D" w:rsidP="009605EF">
      <w:pPr>
        <w:shd w:val="clear" w:color="auto" w:fill="FFFFFF"/>
        <w:autoSpaceDE w:val="0"/>
        <w:autoSpaceDN w:val="0"/>
        <w:adjustRightInd w:val="0"/>
        <w:spacing w:line="360" w:lineRule="auto"/>
        <w:jc w:val="both"/>
        <w:rPr>
          <w:rFonts w:ascii="Verdana" w:eastAsia="Times New Roman" w:hAnsi="Verdana" w:cs="Arial"/>
          <w:b/>
          <w:bCs/>
          <w:color w:val="000000"/>
          <w:sz w:val="24"/>
          <w:szCs w:val="24"/>
        </w:rPr>
      </w:pPr>
    </w:p>
    <w:p w:rsidR="00421C9D" w:rsidRDefault="00421C9D" w:rsidP="009605EF">
      <w:pPr>
        <w:shd w:val="clear" w:color="auto" w:fill="FFFFFF"/>
        <w:autoSpaceDE w:val="0"/>
        <w:autoSpaceDN w:val="0"/>
        <w:adjustRightInd w:val="0"/>
        <w:spacing w:line="360" w:lineRule="auto"/>
        <w:jc w:val="both"/>
        <w:rPr>
          <w:rFonts w:ascii="Verdana" w:eastAsia="Times New Roman" w:hAnsi="Verdana" w:cs="Arial"/>
          <w:b/>
          <w:bCs/>
          <w:color w:val="000000"/>
          <w:sz w:val="24"/>
          <w:szCs w:val="24"/>
        </w:rPr>
      </w:pPr>
    </w:p>
    <w:p w:rsidR="009605EF" w:rsidRPr="006333EF" w:rsidRDefault="002E7923" w:rsidP="009605EF">
      <w:pPr>
        <w:shd w:val="clear" w:color="auto" w:fill="FFFFFF"/>
        <w:autoSpaceDE w:val="0"/>
        <w:autoSpaceDN w:val="0"/>
        <w:adjustRightInd w:val="0"/>
        <w:spacing w:line="360" w:lineRule="auto"/>
        <w:jc w:val="both"/>
        <w:rPr>
          <w:rFonts w:ascii="Verdana" w:eastAsia="Times New Roman" w:hAnsi="Verdana" w:cs="Times New Roman"/>
          <w:sz w:val="24"/>
          <w:szCs w:val="24"/>
        </w:rPr>
      </w:pPr>
      <w:r>
        <w:rPr>
          <w:rFonts w:ascii="Verdana" w:eastAsia="Times New Roman" w:hAnsi="Verdana" w:cs="Arial"/>
          <w:b/>
          <w:bCs/>
          <w:color w:val="000000"/>
          <w:sz w:val="24"/>
          <w:szCs w:val="24"/>
        </w:rPr>
        <w:lastRenderedPageBreak/>
        <w:t>Essentials of a</w:t>
      </w:r>
      <w:r w:rsidR="009605EF" w:rsidRPr="006333EF">
        <w:rPr>
          <w:rFonts w:ascii="Verdana" w:eastAsia="Times New Roman" w:hAnsi="Verdana" w:cs="Arial"/>
          <w:b/>
          <w:bCs/>
          <w:color w:val="000000"/>
          <w:sz w:val="24"/>
          <w:szCs w:val="24"/>
        </w:rPr>
        <w:t xml:space="preserve"> Sound Appraisal System</w:t>
      </w:r>
    </w:p>
    <w:p w:rsidR="009605EF" w:rsidRPr="006333EF" w:rsidRDefault="009605EF" w:rsidP="009605EF">
      <w:pPr>
        <w:shd w:val="clear" w:color="auto" w:fill="FFFFFF"/>
        <w:autoSpaceDE w:val="0"/>
        <w:autoSpaceDN w:val="0"/>
        <w:adjustRightInd w:val="0"/>
        <w:spacing w:line="360" w:lineRule="auto"/>
        <w:jc w:val="both"/>
        <w:rPr>
          <w:rFonts w:ascii="Verdana" w:eastAsia="Times New Roman" w:hAnsi="Verdana" w:cs="Times New Roman"/>
          <w:sz w:val="20"/>
          <w:szCs w:val="20"/>
        </w:rPr>
      </w:pPr>
      <w:r w:rsidRPr="006333EF">
        <w:rPr>
          <w:rFonts w:ascii="Verdana" w:eastAsia="Times New Roman" w:hAnsi="Verdana" w:cs="Times New Roman"/>
          <w:color w:val="000000"/>
          <w:sz w:val="20"/>
          <w:szCs w:val="20"/>
        </w:rPr>
        <w:t xml:space="preserve">A sound appraisal system should comply with the </w:t>
      </w:r>
      <w:bookmarkStart w:id="0" w:name="_GoBack"/>
      <w:bookmarkEnd w:id="0"/>
      <w:r w:rsidR="002E7923" w:rsidRPr="006333EF">
        <w:rPr>
          <w:rFonts w:ascii="Verdana" w:eastAsia="Times New Roman" w:hAnsi="Verdana" w:cs="Times New Roman"/>
          <w:color w:val="000000"/>
          <w:sz w:val="20"/>
          <w:szCs w:val="20"/>
        </w:rPr>
        <w:t>following:</w:t>
      </w:r>
      <w:r w:rsidRPr="006333EF">
        <w:rPr>
          <w:rFonts w:ascii="Verdana" w:eastAsia="Times New Roman" w:hAnsi="Verdana" w:cs="Times New Roman"/>
          <w:color w:val="000000"/>
          <w:sz w:val="20"/>
          <w:szCs w:val="20"/>
        </w:rPr>
        <w:t>-</w:t>
      </w:r>
    </w:p>
    <w:p w:rsidR="009605EF" w:rsidRPr="006333EF" w:rsidRDefault="009605EF" w:rsidP="009605EF">
      <w:pPr>
        <w:shd w:val="clear" w:color="auto" w:fill="FFFFFF"/>
        <w:autoSpaceDE w:val="0"/>
        <w:autoSpaceDN w:val="0"/>
        <w:adjustRightInd w:val="0"/>
        <w:spacing w:line="360" w:lineRule="auto"/>
        <w:jc w:val="both"/>
        <w:rPr>
          <w:rFonts w:ascii="Verdana" w:eastAsia="Times New Roman" w:hAnsi="Verdana" w:cs="Times New Roman"/>
          <w:sz w:val="20"/>
          <w:szCs w:val="20"/>
        </w:rPr>
      </w:pPr>
      <w:r w:rsidRPr="006333EF">
        <w:rPr>
          <w:rFonts w:ascii="Verdana" w:eastAsia="Times New Roman" w:hAnsi="Verdana" w:cs="Times New Roman"/>
          <w:color w:val="000000"/>
          <w:sz w:val="20"/>
          <w:szCs w:val="20"/>
        </w:rPr>
        <w:t>(1)  The method of performance appraisal should be simple and understandable by the employees. It should not be lengthy, complicated and time consuming.</w:t>
      </w:r>
    </w:p>
    <w:p w:rsidR="009605EF" w:rsidRPr="006333EF" w:rsidRDefault="009605EF" w:rsidP="009605EF">
      <w:pPr>
        <w:spacing w:line="360" w:lineRule="auto"/>
        <w:jc w:val="both"/>
        <w:rPr>
          <w:rFonts w:ascii="Verdana" w:eastAsia="Times New Roman" w:hAnsi="Verdana" w:cs="Times New Roman"/>
          <w:color w:val="000000"/>
          <w:sz w:val="20"/>
          <w:szCs w:val="20"/>
        </w:rPr>
      </w:pPr>
      <w:r w:rsidRPr="006333EF">
        <w:rPr>
          <w:rFonts w:ascii="Verdana" w:eastAsia="Times New Roman" w:hAnsi="Verdana" w:cs="Times New Roman"/>
          <w:color w:val="000000"/>
          <w:sz w:val="20"/>
          <w:szCs w:val="20"/>
        </w:rPr>
        <w:t>(2) The periodic performance appraisal of the employees enable them to improve their performance therefore the atmosphere of mutual understanding and confidence must be created.</w:t>
      </w:r>
    </w:p>
    <w:p w:rsidR="009605EF" w:rsidRPr="006333EF" w:rsidRDefault="009605EF" w:rsidP="009605EF">
      <w:pPr>
        <w:shd w:val="clear" w:color="auto" w:fill="FFFFFF"/>
        <w:autoSpaceDE w:val="0"/>
        <w:autoSpaceDN w:val="0"/>
        <w:adjustRightInd w:val="0"/>
        <w:spacing w:line="360" w:lineRule="auto"/>
        <w:jc w:val="both"/>
        <w:rPr>
          <w:rFonts w:ascii="Verdana" w:eastAsia="Times New Roman" w:hAnsi="Verdana" w:cs="Times New Roman"/>
          <w:sz w:val="20"/>
          <w:szCs w:val="20"/>
        </w:rPr>
      </w:pPr>
      <w:r w:rsidRPr="006333EF">
        <w:rPr>
          <w:rFonts w:ascii="Verdana" w:eastAsia="Times New Roman" w:hAnsi="Verdana" w:cs="Times New Roman"/>
          <w:color w:val="000000"/>
          <w:sz w:val="20"/>
          <w:szCs w:val="20"/>
        </w:rPr>
        <w:t>(3) The approach to merit rating should be objective and free from personal bias. It should be equitable.</w:t>
      </w:r>
    </w:p>
    <w:p w:rsidR="009605EF" w:rsidRPr="006333EF" w:rsidRDefault="009605EF" w:rsidP="009605EF">
      <w:pPr>
        <w:shd w:val="clear" w:color="auto" w:fill="FFFFFF"/>
        <w:autoSpaceDE w:val="0"/>
        <w:autoSpaceDN w:val="0"/>
        <w:adjustRightInd w:val="0"/>
        <w:spacing w:line="360" w:lineRule="auto"/>
        <w:jc w:val="both"/>
        <w:rPr>
          <w:rFonts w:ascii="Verdana" w:eastAsia="Times New Roman" w:hAnsi="Verdana" w:cs="Times New Roman"/>
          <w:sz w:val="20"/>
          <w:szCs w:val="20"/>
        </w:rPr>
      </w:pPr>
      <w:r w:rsidRPr="006333EF">
        <w:rPr>
          <w:rFonts w:ascii="Verdana" w:eastAsia="Times New Roman" w:hAnsi="Verdana" w:cs="Times New Roman"/>
          <w:color w:val="000000"/>
          <w:sz w:val="20"/>
          <w:szCs w:val="20"/>
        </w:rPr>
        <w:t>(4)  The employees should be taken into confidence while preparing a plan for appraisal.</w:t>
      </w:r>
    </w:p>
    <w:p w:rsidR="009605EF" w:rsidRPr="006333EF" w:rsidRDefault="009605EF" w:rsidP="009605EF">
      <w:pPr>
        <w:shd w:val="clear" w:color="auto" w:fill="FFFFFF"/>
        <w:autoSpaceDE w:val="0"/>
        <w:autoSpaceDN w:val="0"/>
        <w:adjustRightInd w:val="0"/>
        <w:spacing w:line="360" w:lineRule="auto"/>
        <w:jc w:val="both"/>
        <w:rPr>
          <w:rFonts w:ascii="Verdana" w:eastAsia="Times New Roman" w:hAnsi="Verdana" w:cs="Times New Roman"/>
          <w:sz w:val="20"/>
          <w:szCs w:val="20"/>
        </w:rPr>
      </w:pPr>
      <w:r w:rsidRPr="006333EF">
        <w:rPr>
          <w:rFonts w:ascii="Verdana" w:eastAsia="Times New Roman" w:hAnsi="Verdana" w:cs="Times New Roman"/>
          <w:color w:val="000000"/>
          <w:sz w:val="20"/>
          <w:szCs w:val="20"/>
        </w:rPr>
        <w:t>(5) The appraisal plans must suit to the organization structure and based on latest development in the appraisal system.</w:t>
      </w:r>
    </w:p>
    <w:p w:rsidR="009605EF" w:rsidRPr="006333EF" w:rsidRDefault="009605EF" w:rsidP="009605EF">
      <w:pPr>
        <w:shd w:val="clear" w:color="auto" w:fill="FFFFFF"/>
        <w:autoSpaceDE w:val="0"/>
        <w:autoSpaceDN w:val="0"/>
        <w:adjustRightInd w:val="0"/>
        <w:spacing w:line="360" w:lineRule="auto"/>
        <w:jc w:val="both"/>
        <w:rPr>
          <w:rFonts w:ascii="Verdana" w:eastAsia="Times New Roman" w:hAnsi="Verdana" w:cs="Times New Roman"/>
          <w:sz w:val="20"/>
          <w:szCs w:val="20"/>
        </w:rPr>
      </w:pPr>
      <w:r w:rsidRPr="006333EF">
        <w:rPr>
          <w:rFonts w:ascii="Verdana" w:eastAsia="Times New Roman" w:hAnsi="Verdana" w:cs="Times New Roman"/>
          <w:color w:val="000000"/>
          <w:sz w:val="20"/>
          <w:szCs w:val="20"/>
        </w:rPr>
        <w:t>(6)  The appraisal system should be objective oriented. It should fulfill the desired objectives like determining the potential for higher jobs or for sanction of annual increment in the salary or for granting promotion or for transfer or to know the requirements for training.</w:t>
      </w:r>
    </w:p>
    <w:p w:rsidR="009605EF" w:rsidRPr="006333EF" w:rsidRDefault="009605EF" w:rsidP="009605EF">
      <w:pPr>
        <w:shd w:val="clear" w:color="auto" w:fill="FFFFFF"/>
        <w:autoSpaceDE w:val="0"/>
        <w:autoSpaceDN w:val="0"/>
        <w:adjustRightInd w:val="0"/>
        <w:spacing w:line="360" w:lineRule="auto"/>
        <w:jc w:val="both"/>
        <w:rPr>
          <w:rFonts w:ascii="Verdana" w:eastAsia="Times New Roman" w:hAnsi="Verdana" w:cs="Times New Roman"/>
          <w:sz w:val="20"/>
          <w:szCs w:val="20"/>
        </w:rPr>
      </w:pPr>
      <w:r w:rsidRPr="006333EF">
        <w:rPr>
          <w:rFonts w:ascii="Verdana" w:eastAsia="Times New Roman" w:hAnsi="Verdana" w:cs="Times New Roman"/>
          <w:color w:val="000000"/>
          <w:sz w:val="20"/>
          <w:szCs w:val="20"/>
        </w:rPr>
        <w:t>(7) The rater must be provided adequate training in evaluating the performance of the employees without any bias. For equitable evaluation it is a necessity.</w:t>
      </w:r>
    </w:p>
    <w:p w:rsidR="00EE103F" w:rsidRDefault="009605EF" w:rsidP="009605EF">
      <w:pPr>
        <w:shd w:val="clear" w:color="auto" w:fill="FFFFFF"/>
        <w:autoSpaceDE w:val="0"/>
        <w:autoSpaceDN w:val="0"/>
        <w:adjustRightInd w:val="0"/>
        <w:spacing w:line="360" w:lineRule="auto"/>
        <w:jc w:val="both"/>
        <w:rPr>
          <w:rFonts w:ascii="Verdana" w:eastAsia="Times New Roman" w:hAnsi="Verdana" w:cs="Times New Roman"/>
          <w:sz w:val="20"/>
          <w:szCs w:val="20"/>
        </w:rPr>
      </w:pPr>
      <w:r w:rsidRPr="006333EF">
        <w:rPr>
          <w:rFonts w:ascii="Verdana" w:eastAsia="Times New Roman" w:hAnsi="Verdana" w:cs="Times New Roman"/>
          <w:color w:val="000000"/>
          <w:sz w:val="20"/>
          <w:szCs w:val="20"/>
        </w:rPr>
        <w:t>(8)  If the result of appraisal is negative and goes against the employee it should immediately be communicated to him so that he may improve his performance or he may go for appeal before the appropriate authority in case he is not satisfied. Such provisions should be made. This will enable the management to gain the confidence of the associations of the employees.</w:t>
      </w:r>
    </w:p>
    <w:p w:rsidR="00421C9D" w:rsidRDefault="00421C9D" w:rsidP="009605EF">
      <w:pPr>
        <w:shd w:val="clear" w:color="auto" w:fill="FFFFFF"/>
        <w:autoSpaceDE w:val="0"/>
        <w:autoSpaceDN w:val="0"/>
        <w:adjustRightInd w:val="0"/>
        <w:spacing w:line="360" w:lineRule="auto"/>
        <w:jc w:val="both"/>
        <w:rPr>
          <w:rFonts w:ascii="Verdana" w:eastAsia="Times New Roman" w:hAnsi="Verdana" w:cs="Arial"/>
          <w:b/>
          <w:bCs/>
          <w:color w:val="000000"/>
          <w:sz w:val="20"/>
          <w:szCs w:val="20"/>
        </w:rPr>
      </w:pPr>
    </w:p>
    <w:p w:rsidR="00421C9D" w:rsidRDefault="00421C9D" w:rsidP="009605EF">
      <w:pPr>
        <w:shd w:val="clear" w:color="auto" w:fill="FFFFFF"/>
        <w:autoSpaceDE w:val="0"/>
        <w:autoSpaceDN w:val="0"/>
        <w:adjustRightInd w:val="0"/>
        <w:spacing w:line="360" w:lineRule="auto"/>
        <w:jc w:val="both"/>
        <w:rPr>
          <w:rFonts w:ascii="Verdana" w:eastAsia="Times New Roman" w:hAnsi="Verdana" w:cs="Arial"/>
          <w:b/>
          <w:bCs/>
          <w:color w:val="000000"/>
          <w:sz w:val="20"/>
          <w:szCs w:val="20"/>
        </w:rPr>
      </w:pPr>
    </w:p>
    <w:p w:rsidR="00421C9D" w:rsidRDefault="00421C9D" w:rsidP="009605EF">
      <w:pPr>
        <w:shd w:val="clear" w:color="auto" w:fill="FFFFFF"/>
        <w:autoSpaceDE w:val="0"/>
        <w:autoSpaceDN w:val="0"/>
        <w:adjustRightInd w:val="0"/>
        <w:spacing w:line="360" w:lineRule="auto"/>
        <w:jc w:val="both"/>
        <w:rPr>
          <w:rFonts w:ascii="Verdana" w:eastAsia="Times New Roman" w:hAnsi="Verdana" w:cs="Arial"/>
          <w:b/>
          <w:bCs/>
          <w:color w:val="000000"/>
          <w:sz w:val="20"/>
          <w:szCs w:val="20"/>
        </w:rPr>
      </w:pPr>
    </w:p>
    <w:p w:rsidR="00421C9D" w:rsidRDefault="00421C9D" w:rsidP="009605EF">
      <w:pPr>
        <w:shd w:val="clear" w:color="auto" w:fill="FFFFFF"/>
        <w:autoSpaceDE w:val="0"/>
        <w:autoSpaceDN w:val="0"/>
        <w:adjustRightInd w:val="0"/>
        <w:spacing w:line="360" w:lineRule="auto"/>
        <w:jc w:val="both"/>
        <w:rPr>
          <w:rFonts w:ascii="Verdana" w:eastAsia="Times New Roman" w:hAnsi="Verdana" w:cs="Arial"/>
          <w:b/>
          <w:bCs/>
          <w:color w:val="000000"/>
          <w:sz w:val="20"/>
          <w:szCs w:val="20"/>
        </w:rPr>
      </w:pPr>
    </w:p>
    <w:p w:rsidR="009605EF" w:rsidRPr="006333EF" w:rsidRDefault="009605EF" w:rsidP="009605EF">
      <w:pPr>
        <w:shd w:val="clear" w:color="auto" w:fill="FFFFFF"/>
        <w:autoSpaceDE w:val="0"/>
        <w:autoSpaceDN w:val="0"/>
        <w:adjustRightInd w:val="0"/>
        <w:spacing w:line="360" w:lineRule="auto"/>
        <w:jc w:val="both"/>
        <w:rPr>
          <w:rFonts w:ascii="Verdana" w:eastAsia="Times New Roman" w:hAnsi="Verdana" w:cs="Times New Roman"/>
          <w:sz w:val="20"/>
          <w:szCs w:val="20"/>
        </w:rPr>
      </w:pPr>
      <w:r w:rsidRPr="006333EF">
        <w:rPr>
          <w:rFonts w:ascii="Verdana" w:eastAsia="Times New Roman" w:hAnsi="Verdana" w:cs="Arial"/>
          <w:b/>
          <w:bCs/>
          <w:color w:val="000000"/>
          <w:sz w:val="20"/>
          <w:szCs w:val="20"/>
        </w:rPr>
        <w:lastRenderedPageBreak/>
        <w:t>Study Questions</w:t>
      </w:r>
    </w:p>
    <w:p w:rsidR="009605EF" w:rsidRPr="006471E0" w:rsidRDefault="009605EF" w:rsidP="009605EF">
      <w:pPr>
        <w:pStyle w:val="ListParagraph"/>
        <w:numPr>
          <w:ilvl w:val="0"/>
          <w:numId w:val="10"/>
        </w:numPr>
        <w:shd w:val="clear" w:color="auto" w:fill="FFFFFF"/>
        <w:autoSpaceDE w:val="0"/>
        <w:autoSpaceDN w:val="0"/>
        <w:adjustRightInd w:val="0"/>
        <w:spacing w:line="360" w:lineRule="auto"/>
        <w:jc w:val="both"/>
        <w:rPr>
          <w:rFonts w:ascii="Verdana" w:eastAsia="Times New Roman" w:hAnsi="Verdana" w:cs="Times New Roman"/>
          <w:sz w:val="20"/>
          <w:szCs w:val="20"/>
        </w:rPr>
      </w:pPr>
      <w:r w:rsidRPr="006471E0">
        <w:rPr>
          <w:rFonts w:ascii="Verdana" w:eastAsia="Times New Roman" w:hAnsi="Verdana" w:cs="Times New Roman"/>
          <w:color w:val="000000"/>
          <w:sz w:val="20"/>
          <w:szCs w:val="20"/>
        </w:rPr>
        <w:t>Explain performance appraisal. Discuss its importance.</w:t>
      </w:r>
    </w:p>
    <w:p w:rsidR="009605EF" w:rsidRPr="006471E0" w:rsidRDefault="009605EF" w:rsidP="009605EF">
      <w:pPr>
        <w:pStyle w:val="ListParagraph"/>
        <w:numPr>
          <w:ilvl w:val="0"/>
          <w:numId w:val="10"/>
        </w:numPr>
        <w:shd w:val="clear" w:color="auto" w:fill="FFFFFF"/>
        <w:autoSpaceDE w:val="0"/>
        <w:autoSpaceDN w:val="0"/>
        <w:adjustRightInd w:val="0"/>
        <w:spacing w:line="360" w:lineRule="auto"/>
        <w:jc w:val="both"/>
        <w:rPr>
          <w:rFonts w:ascii="Verdana" w:eastAsia="Times New Roman" w:hAnsi="Verdana" w:cs="Times New Roman"/>
          <w:sz w:val="20"/>
          <w:szCs w:val="20"/>
        </w:rPr>
      </w:pPr>
      <w:r w:rsidRPr="006471E0">
        <w:rPr>
          <w:rFonts w:ascii="Verdana" w:eastAsia="Times New Roman" w:hAnsi="Verdana" w:cs="Times New Roman"/>
          <w:color w:val="000000"/>
          <w:sz w:val="20"/>
          <w:szCs w:val="20"/>
        </w:rPr>
        <w:t xml:space="preserve">Explain the traditional methods </w:t>
      </w:r>
      <w:r w:rsidR="00421C9D">
        <w:rPr>
          <w:rFonts w:ascii="Verdana" w:eastAsia="Times New Roman" w:hAnsi="Verdana" w:cs="Times New Roman"/>
          <w:color w:val="000000"/>
          <w:sz w:val="20"/>
          <w:szCs w:val="20"/>
        </w:rPr>
        <w:t xml:space="preserve">(two) </w:t>
      </w:r>
      <w:r w:rsidRPr="006471E0">
        <w:rPr>
          <w:rFonts w:ascii="Verdana" w:eastAsia="Times New Roman" w:hAnsi="Verdana" w:cs="Times New Roman"/>
          <w:color w:val="000000"/>
          <w:sz w:val="20"/>
          <w:szCs w:val="20"/>
        </w:rPr>
        <w:t>of performance appraisal.</w:t>
      </w:r>
    </w:p>
    <w:p w:rsidR="009605EF" w:rsidRPr="006471E0" w:rsidRDefault="009605EF" w:rsidP="009605EF">
      <w:pPr>
        <w:pStyle w:val="ListParagraph"/>
        <w:numPr>
          <w:ilvl w:val="0"/>
          <w:numId w:val="10"/>
        </w:numPr>
        <w:shd w:val="clear" w:color="auto" w:fill="FFFFFF"/>
        <w:autoSpaceDE w:val="0"/>
        <w:autoSpaceDN w:val="0"/>
        <w:adjustRightInd w:val="0"/>
        <w:spacing w:line="360" w:lineRule="auto"/>
        <w:jc w:val="both"/>
        <w:rPr>
          <w:rFonts w:ascii="Verdana" w:eastAsia="Times New Roman" w:hAnsi="Verdana" w:cs="Times New Roman"/>
          <w:sz w:val="20"/>
          <w:szCs w:val="20"/>
        </w:rPr>
      </w:pPr>
      <w:r w:rsidRPr="006471E0">
        <w:rPr>
          <w:rFonts w:ascii="Verdana" w:eastAsia="Times New Roman" w:hAnsi="Verdana" w:cs="Times New Roman"/>
          <w:color w:val="000000"/>
          <w:sz w:val="20"/>
          <w:szCs w:val="20"/>
        </w:rPr>
        <w:t>Discuss modern methods</w:t>
      </w:r>
      <w:r w:rsidR="00421C9D">
        <w:rPr>
          <w:rFonts w:ascii="Verdana" w:eastAsia="Times New Roman" w:hAnsi="Verdana" w:cs="Times New Roman"/>
          <w:color w:val="000000"/>
          <w:sz w:val="20"/>
          <w:szCs w:val="20"/>
        </w:rPr>
        <w:t xml:space="preserve"> (two)</w:t>
      </w:r>
      <w:r w:rsidRPr="006471E0">
        <w:rPr>
          <w:rFonts w:ascii="Verdana" w:eastAsia="Times New Roman" w:hAnsi="Verdana" w:cs="Times New Roman"/>
          <w:color w:val="000000"/>
          <w:sz w:val="20"/>
          <w:szCs w:val="20"/>
        </w:rPr>
        <w:t xml:space="preserve"> of performance appraisal.</w:t>
      </w:r>
    </w:p>
    <w:p w:rsidR="009605EF" w:rsidRPr="006471E0" w:rsidRDefault="009605EF" w:rsidP="009605EF">
      <w:pPr>
        <w:pStyle w:val="ListParagraph"/>
        <w:numPr>
          <w:ilvl w:val="0"/>
          <w:numId w:val="10"/>
        </w:numPr>
        <w:shd w:val="clear" w:color="auto" w:fill="FFFFFF"/>
        <w:autoSpaceDE w:val="0"/>
        <w:autoSpaceDN w:val="0"/>
        <w:adjustRightInd w:val="0"/>
        <w:spacing w:line="360" w:lineRule="auto"/>
        <w:jc w:val="both"/>
        <w:rPr>
          <w:rFonts w:ascii="Verdana" w:eastAsia="Times New Roman" w:hAnsi="Verdana" w:cs="Times New Roman"/>
          <w:sz w:val="20"/>
          <w:szCs w:val="20"/>
        </w:rPr>
      </w:pPr>
      <w:r w:rsidRPr="006471E0">
        <w:rPr>
          <w:rFonts w:ascii="Verdana" w:eastAsia="Times New Roman" w:hAnsi="Verdana" w:cs="Times New Roman"/>
          <w:color w:val="000000"/>
          <w:sz w:val="20"/>
          <w:szCs w:val="20"/>
        </w:rPr>
        <w:t>Discuss the drawbacks of performance appraisal system.</w:t>
      </w:r>
    </w:p>
    <w:p w:rsidR="009605EF" w:rsidRPr="006471E0" w:rsidRDefault="009605EF" w:rsidP="009605EF">
      <w:pPr>
        <w:pStyle w:val="ListParagraph"/>
        <w:numPr>
          <w:ilvl w:val="0"/>
          <w:numId w:val="10"/>
        </w:numPr>
        <w:shd w:val="clear" w:color="auto" w:fill="FFFFFF"/>
        <w:autoSpaceDE w:val="0"/>
        <w:autoSpaceDN w:val="0"/>
        <w:adjustRightInd w:val="0"/>
        <w:spacing w:line="360" w:lineRule="auto"/>
        <w:jc w:val="both"/>
        <w:rPr>
          <w:rFonts w:ascii="Verdana" w:eastAsia="Times New Roman" w:hAnsi="Verdana" w:cs="Times New Roman"/>
          <w:sz w:val="20"/>
          <w:szCs w:val="20"/>
        </w:rPr>
      </w:pPr>
      <w:r w:rsidRPr="006471E0">
        <w:rPr>
          <w:rFonts w:ascii="Verdana" w:eastAsia="Times New Roman" w:hAnsi="Verdana" w:cs="Times New Roman"/>
          <w:color w:val="000000"/>
          <w:sz w:val="20"/>
          <w:szCs w:val="20"/>
        </w:rPr>
        <w:t xml:space="preserve">What are the necessary steps towards the sound appraisal </w:t>
      </w:r>
      <w:r w:rsidR="00421C9D" w:rsidRPr="006471E0">
        <w:rPr>
          <w:rFonts w:ascii="Verdana" w:eastAsia="Times New Roman" w:hAnsi="Verdana" w:cs="Times New Roman"/>
          <w:color w:val="000000"/>
          <w:sz w:val="20"/>
          <w:szCs w:val="20"/>
        </w:rPr>
        <w:t>system?</w:t>
      </w:r>
    </w:p>
    <w:p w:rsidR="009605EF" w:rsidRPr="006E4ADF" w:rsidRDefault="009605EF" w:rsidP="004F6A03">
      <w:pPr>
        <w:pStyle w:val="Heading2"/>
        <w:rPr>
          <w:rFonts w:ascii="Verdana" w:hAnsi="Verdana"/>
          <w:sz w:val="24"/>
          <w:szCs w:val="24"/>
        </w:rPr>
      </w:pPr>
    </w:p>
    <w:p w:rsidR="009605EF" w:rsidRDefault="003528F4" w:rsidP="004F6A03">
      <w:pPr>
        <w:pStyle w:val="NormalWeb"/>
        <w:rPr>
          <w:rFonts w:ascii="Verdana" w:hAnsi="Verdana"/>
          <w:color w:val="auto"/>
          <w:sz w:val="20"/>
          <w:szCs w:val="20"/>
        </w:rPr>
      </w:pPr>
      <w:r w:rsidRPr="003528F4">
        <w:rPr>
          <w:rFonts w:ascii="Verdana" w:hAnsi="Verdana"/>
          <w:color w:val="auto"/>
          <w:sz w:val="20"/>
          <w:szCs w:val="20"/>
        </w:rPr>
        <w:t xml:space="preserve"> </w:t>
      </w:r>
    </w:p>
    <w:p w:rsidR="009605EF" w:rsidRDefault="009605EF" w:rsidP="004F6A03">
      <w:pPr>
        <w:pStyle w:val="NormalWeb"/>
        <w:rPr>
          <w:rFonts w:ascii="Verdana" w:hAnsi="Verdana"/>
          <w:color w:val="auto"/>
          <w:sz w:val="20"/>
          <w:szCs w:val="20"/>
        </w:rPr>
      </w:pPr>
    </w:p>
    <w:p w:rsidR="009605EF" w:rsidRDefault="009605EF" w:rsidP="004F6A03">
      <w:pPr>
        <w:pStyle w:val="NormalWeb"/>
        <w:rPr>
          <w:rFonts w:ascii="Verdana" w:hAnsi="Verdana"/>
          <w:color w:val="auto"/>
          <w:sz w:val="20"/>
          <w:szCs w:val="20"/>
        </w:rPr>
      </w:pPr>
    </w:p>
    <w:sectPr w:rsidR="009605EF" w:rsidSect="0064733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85D" w:rsidRDefault="00A4385D" w:rsidP="00140447">
      <w:pPr>
        <w:spacing w:after="0" w:line="240" w:lineRule="auto"/>
      </w:pPr>
      <w:r>
        <w:separator/>
      </w:r>
    </w:p>
  </w:endnote>
  <w:endnote w:type="continuationSeparator" w:id="0">
    <w:p w:rsidR="00A4385D" w:rsidRDefault="00A4385D" w:rsidP="00140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07063"/>
      <w:docPartObj>
        <w:docPartGallery w:val="Page Numbers (Bottom of Page)"/>
        <w:docPartUnique/>
      </w:docPartObj>
    </w:sdtPr>
    <w:sdtEndPr/>
    <w:sdtContent>
      <w:p w:rsidR="00140447" w:rsidRDefault="00A4385D">
        <w:pPr>
          <w:pStyle w:val="Footer"/>
          <w:jc w:val="right"/>
        </w:pPr>
        <w:r>
          <w:fldChar w:fldCharType="begin"/>
        </w:r>
        <w:r>
          <w:instrText xml:space="preserve"> PAGE   \* MERGEFORMAT </w:instrText>
        </w:r>
        <w:r>
          <w:fldChar w:fldCharType="separate"/>
        </w:r>
        <w:r w:rsidR="002E7923">
          <w:rPr>
            <w:noProof/>
          </w:rPr>
          <w:t>10</w:t>
        </w:r>
        <w:r>
          <w:rPr>
            <w:noProof/>
          </w:rPr>
          <w:fldChar w:fldCharType="end"/>
        </w:r>
      </w:p>
    </w:sdtContent>
  </w:sdt>
  <w:p w:rsidR="00140447" w:rsidRDefault="001404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85D" w:rsidRDefault="00A4385D" w:rsidP="00140447">
      <w:pPr>
        <w:spacing w:after="0" w:line="240" w:lineRule="auto"/>
      </w:pPr>
      <w:r>
        <w:separator/>
      </w:r>
    </w:p>
  </w:footnote>
  <w:footnote w:type="continuationSeparator" w:id="0">
    <w:p w:rsidR="00A4385D" w:rsidRDefault="00A4385D" w:rsidP="001404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F079CB"/>
    <w:multiLevelType w:val="hybridMultilevel"/>
    <w:tmpl w:val="47723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49F2E3B"/>
    <w:multiLevelType w:val="hybridMultilevel"/>
    <w:tmpl w:val="D94CF3B6"/>
    <w:lvl w:ilvl="0" w:tplc="B332F50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8B0025"/>
    <w:multiLevelType w:val="multilevel"/>
    <w:tmpl w:val="98DE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80184E"/>
    <w:multiLevelType w:val="hybridMultilevel"/>
    <w:tmpl w:val="1B865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767F3C"/>
    <w:multiLevelType w:val="hybridMultilevel"/>
    <w:tmpl w:val="5792DDB6"/>
    <w:lvl w:ilvl="0" w:tplc="3D88FF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A55E98"/>
    <w:multiLevelType w:val="multilevel"/>
    <w:tmpl w:val="A90A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776177"/>
    <w:multiLevelType w:val="hybridMultilevel"/>
    <w:tmpl w:val="8CE6B56E"/>
    <w:lvl w:ilvl="0" w:tplc="0409000F">
      <w:start w:val="1"/>
      <w:numFmt w:val="decimal"/>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7">
    <w:nsid w:val="4CF5281E"/>
    <w:multiLevelType w:val="multilevel"/>
    <w:tmpl w:val="7B0C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691402"/>
    <w:multiLevelType w:val="multilevel"/>
    <w:tmpl w:val="6CF0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07224F"/>
    <w:multiLevelType w:val="hybridMultilevel"/>
    <w:tmpl w:val="345E89DC"/>
    <w:lvl w:ilvl="0" w:tplc="4542513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A2778F"/>
    <w:multiLevelType w:val="multilevel"/>
    <w:tmpl w:val="E5360E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B843AC"/>
    <w:multiLevelType w:val="hybridMultilevel"/>
    <w:tmpl w:val="F24A9E94"/>
    <w:lvl w:ilvl="0" w:tplc="DA0A4E90">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C06C1B"/>
    <w:multiLevelType w:val="multilevel"/>
    <w:tmpl w:val="2D4E6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813A43"/>
    <w:multiLevelType w:val="hybridMultilevel"/>
    <w:tmpl w:val="70668052"/>
    <w:lvl w:ilvl="0" w:tplc="65721C48">
      <w:start w:val="1"/>
      <w:numFmt w:val="decimal"/>
      <w:lvlText w:val="(%1)"/>
      <w:lvlJc w:val="left"/>
      <w:pPr>
        <w:ind w:left="825" w:hanging="46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FB5206"/>
    <w:multiLevelType w:val="hybridMultilevel"/>
    <w:tmpl w:val="14EAA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7"/>
  </w:num>
  <w:num w:numId="5">
    <w:abstractNumId w:val="12"/>
  </w:num>
  <w:num w:numId="6">
    <w:abstractNumId w:val="9"/>
  </w:num>
  <w:num w:numId="7">
    <w:abstractNumId w:val="1"/>
  </w:num>
  <w:num w:numId="8">
    <w:abstractNumId w:val="10"/>
  </w:num>
  <w:num w:numId="9">
    <w:abstractNumId w:val="14"/>
  </w:num>
  <w:num w:numId="10">
    <w:abstractNumId w:val="6"/>
  </w:num>
  <w:num w:numId="11">
    <w:abstractNumId w:val="11"/>
  </w:num>
  <w:num w:numId="12">
    <w:abstractNumId w:val="4"/>
  </w:num>
  <w:num w:numId="13">
    <w:abstractNumId w:val="13"/>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C7AEF"/>
    <w:rsid w:val="00005805"/>
    <w:rsid w:val="000220C5"/>
    <w:rsid w:val="00090CEA"/>
    <w:rsid w:val="000B5B03"/>
    <w:rsid w:val="00140447"/>
    <w:rsid w:val="0017206D"/>
    <w:rsid w:val="001910CB"/>
    <w:rsid w:val="002462D8"/>
    <w:rsid w:val="00262836"/>
    <w:rsid w:val="002E7923"/>
    <w:rsid w:val="002F41D1"/>
    <w:rsid w:val="003528F4"/>
    <w:rsid w:val="003705A6"/>
    <w:rsid w:val="00374B0A"/>
    <w:rsid w:val="00421C9D"/>
    <w:rsid w:val="004D0AB5"/>
    <w:rsid w:val="004F6A03"/>
    <w:rsid w:val="005C7AEF"/>
    <w:rsid w:val="005F4BFA"/>
    <w:rsid w:val="0064733F"/>
    <w:rsid w:val="006D0FB6"/>
    <w:rsid w:val="006E4ADF"/>
    <w:rsid w:val="006F70DD"/>
    <w:rsid w:val="00843906"/>
    <w:rsid w:val="00855C7C"/>
    <w:rsid w:val="00886ACB"/>
    <w:rsid w:val="008D331F"/>
    <w:rsid w:val="008E4B8B"/>
    <w:rsid w:val="009605EF"/>
    <w:rsid w:val="00A4385D"/>
    <w:rsid w:val="00AD08A7"/>
    <w:rsid w:val="00AE6850"/>
    <w:rsid w:val="00B63953"/>
    <w:rsid w:val="00C47581"/>
    <w:rsid w:val="00CB37AE"/>
    <w:rsid w:val="00CC55F8"/>
    <w:rsid w:val="00CC7541"/>
    <w:rsid w:val="00CD4CDC"/>
    <w:rsid w:val="00D45A96"/>
    <w:rsid w:val="00D82B81"/>
    <w:rsid w:val="00DA6859"/>
    <w:rsid w:val="00E261C6"/>
    <w:rsid w:val="00E635C9"/>
    <w:rsid w:val="00E77762"/>
    <w:rsid w:val="00EE103F"/>
    <w:rsid w:val="00F26DCE"/>
    <w:rsid w:val="00F53EBF"/>
    <w:rsid w:val="00FD5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9D4921-04D3-4179-8C99-B09CF3CFF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33F"/>
  </w:style>
  <w:style w:type="paragraph" w:styleId="Heading2">
    <w:name w:val="heading 2"/>
    <w:basedOn w:val="Normal"/>
    <w:link w:val="Heading2Char"/>
    <w:uiPriority w:val="9"/>
    <w:qFormat/>
    <w:rsid w:val="004F6A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F6A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F6A0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7AEF"/>
    <w:rPr>
      <w:color w:val="0000EE"/>
      <w:u w:val="single"/>
    </w:rPr>
  </w:style>
  <w:style w:type="paragraph" w:styleId="NormalWeb">
    <w:name w:val="Normal (Web)"/>
    <w:basedOn w:val="Normal"/>
    <w:uiPriority w:val="99"/>
    <w:unhideWhenUsed/>
    <w:rsid w:val="005C7AE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C7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AEF"/>
    <w:rPr>
      <w:rFonts w:ascii="Tahoma" w:hAnsi="Tahoma" w:cs="Tahoma"/>
      <w:sz w:val="16"/>
      <w:szCs w:val="16"/>
    </w:rPr>
  </w:style>
  <w:style w:type="character" w:customStyle="1" w:styleId="Heading2Char">
    <w:name w:val="Heading 2 Char"/>
    <w:basedOn w:val="DefaultParagraphFont"/>
    <w:link w:val="Heading2"/>
    <w:uiPriority w:val="9"/>
    <w:rsid w:val="004F6A0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F6A0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F6A03"/>
    <w:rPr>
      <w:rFonts w:ascii="Times New Roman" w:eastAsia="Times New Roman" w:hAnsi="Times New Roman" w:cs="Times New Roman"/>
      <w:b/>
      <w:bCs/>
      <w:sz w:val="24"/>
      <w:szCs w:val="24"/>
    </w:rPr>
  </w:style>
  <w:style w:type="character" w:customStyle="1" w:styleId="ilad1">
    <w:name w:val="il_ad1"/>
    <w:basedOn w:val="DefaultParagraphFont"/>
    <w:rsid w:val="004F6A03"/>
  </w:style>
  <w:style w:type="character" w:customStyle="1" w:styleId="mw-headline">
    <w:name w:val="mw-headline"/>
    <w:basedOn w:val="DefaultParagraphFont"/>
    <w:rsid w:val="00CC55F8"/>
  </w:style>
  <w:style w:type="character" w:styleId="Strong">
    <w:name w:val="Strong"/>
    <w:basedOn w:val="DefaultParagraphFont"/>
    <w:uiPriority w:val="22"/>
    <w:qFormat/>
    <w:rsid w:val="00090CEA"/>
    <w:rPr>
      <w:b/>
      <w:bCs/>
    </w:rPr>
  </w:style>
  <w:style w:type="paragraph" w:styleId="ListParagraph">
    <w:name w:val="List Paragraph"/>
    <w:basedOn w:val="Normal"/>
    <w:uiPriority w:val="34"/>
    <w:qFormat/>
    <w:rsid w:val="00CD4CDC"/>
    <w:pPr>
      <w:ind w:left="720"/>
      <w:contextualSpacing/>
    </w:pPr>
  </w:style>
  <w:style w:type="paragraph" w:styleId="Header">
    <w:name w:val="header"/>
    <w:basedOn w:val="Normal"/>
    <w:link w:val="HeaderChar"/>
    <w:uiPriority w:val="99"/>
    <w:semiHidden/>
    <w:unhideWhenUsed/>
    <w:rsid w:val="0014044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0447"/>
  </w:style>
  <w:style w:type="paragraph" w:styleId="Footer">
    <w:name w:val="footer"/>
    <w:basedOn w:val="Normal"/>
    <w:link w:val="FooterChar"/>
    <w:uiPriority w:val="99"/>
    <w:unhideWhenUsed/>
    <w:rsid w:val="00140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69065">
      <w:bodyDiv w:val="1"/>
      <w:marLeft w:val="0"/>
      <w:marRight w:val="0"/>
      <w:marTop w:val="0"/>
      <w:marBottom w:val="0"/>
      <w:divBdr>
        <w:top w:val="none" w:sz="0" w:space="0" w:color="auto"/>
        <w:left w:val="none" w:sz="0" w:space="0" w:color="auto"/>
        <w:bottom w:val="none" w:sz="0" w:space="0" w:color="auto"/>
        <w:right w:val="none" w:sz="0" w:space="0" w:color="auto"/>
      </w:divBdr>
      <w:divsChild>
        <w:div w:id="742874692">
          <w:marLeft w:val="0"/>
          <w:marRight w:val="0"/>
          <w:marTop w:val="0"/>
          <w:marBottom w:val="0"/>
          <w:divBdr>
            <w:top w:val="none" w:sz="0" w:space="0" w:color="auto"/>
            <w:left w:val="none" w:sz="0" w:space="0" w:color="auto"/>
            <w:bottom w:val="none" w:sz="0" w:space="0" w:color="auto"/>
            <w:right w:val="none" w:sz="0" w:space="0" w:color="auto"/>
          </w:divBdr>
          <w:divsChild>
            <w:div w:id="1631745117">
              <w:marLeft w:val="0"/>
              <w:marRight w:val="0"/>
              <w:marTop w:val="0"/>
              <w:marBottom w:val="0"/>
              <w:divBdr>
                <w:top w:val="none" w:sz="0" w:space="0" w:color="auto"/>
                <w:left w:val="none" w:sz="0" w:space="0" w:color="auto"/>
                <w:bottom w:val="none" w:sz="0" w:space="0" w:color="auto"/>
                <w:right w:val="none" w:sz="0" w:space="0" w:color="auto"/>
              </w:divBdr>
              <w:divsChild>
                <w:div w:id="750809562">
                  <w:marLeft w:val="0"/>
                  <w:marRight w:val="0"/>
                  <w:marTop w:val="0"/>
                  <w:marBottom w:val="0"/>
                  <w:divBdr>
                    <w:top w:val="none" w:sz="0" w:space="0" w:color="auto"/>
                    <w:left w:val="none" w:sz="0" w:space="0" w:color="auto"/>
                    <w:bottom w:val="none" w:sz="0" w:space="0" w:color="auto"/>
                    <w:right w:val="none" w:sz="0" w:space="0" w:color="auto"/>
                  </w:divBdr>
                  <w:divsChild>
                    <w:div w:id="15457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861726">
      <w:bodyDiv w:val="1"/>
      <w:marLeft w:val="0"/>
      <w:marRight w:val="0"/>
      <w:marTop w:val="0"/>
      <w:marBottom w:val="0"/>
      <w:divBdr>
        <w:top w:val="none" w:sz="0" w:space="0" w:color="auto"/>
        <w:left w:val="none" w:sz="0" w:space="0" w:color="auto"/>
        <w:bottom w:val="none" w:sz="0" w:space="0" w:color="auto"/>
        <w:right w:val="none" w:sz="0" w:space="0" w:color="auto"/>
      </w:divBdr>
      <w:divsChild>
        <w:div w:id="977684012">
          <w:marLeft w:val="0"/>
          <w:marRight w:val="0"/>
          <w:marTop w:val="0"/>
          <w:marBottom w:val="0"/>
          <w:divBdr>
            <w:top w:val="none" w:sz="0" w:space="0" w:color="auto"/>
            <w:left w:val="none" w:sz="0" w:space="0" w:color="auto"/>
            <w:bottom w:val="none" w:sz="0" w:space="0" w:color="auto"/>
            <w:right w:val="none" w:sz="0" w:space="0" w:color="auto"/>
          </w:divBdr>
          <w:divsChild>
            <w:div w:id="2126001217">
              <w:marLeft w:val="0"/>
              <w:marRight w:val="0"/>
              <w:marTop w:val="0"/>
              <w:marBottom w:val="0"/>
              <w:divBdr>
                <w:top w:val="none" w:sz="0" w:space="0" w:color="auto"/>
                <w:left w:val="none" w:sz="0" w:space="0" w:color="auto"/>
                <w:bottom w:val="none" w:sz="0" w:space="0" w:color="auto"/>
                <w:right w:val="none" w:sz="0" w:space="0" w:color="auto"/>
              </w:divBdr>
              <w:divsChild>
                <w:div w:id="643003343">
                  <w:marLeft w:val="0"/>
                  <w:marRight w:val="0"/>
                  <w:marTop w:val="0"/>
                  <w:marBottom w:val="0"/>
                  <w:divBdr>
                    <w:top w:val="none" w:sz="0" w:space="0" w:color="auto"/>
                    <w:left w:val="none" w:sz="0" w:space="0" w:color="auto"/>
                    <w:bottom w:val="none" w:sz="0" w:space="0" w:color="auto"/>
                    <w:right w:val="none" w:sz="0" w:space="0" w:color="auto"/>
                  </w:divBdr>
                  <w:divsChild>
                    <w:div w:id="511645902">
                      <w:marLeft w:val="0"/>
                      <w:marRight w:val="0"/>
                      <w:marTop w:val="0"/>
                      <w:marBottom w:val="0"/>
                      <w:divBdr>
                        <w:top w:val="none" w:sz="0" w:space="0" w:color="auto"/>
                        <w:left w:val="none" w:sz="0" w:space="0" w:color="auto"/>
                        <w:bottom w:val="none" w:sz="0" w:space="0" w:color="auto"/>
                        <w:right w:val="none" w:sz="0" w:space="0" w:color="auto"/>
                      </w:divBdr>
                      <w:divsChild>
                        <w:div w:id="1572733563">
                          <w:marLeft w:val="0"/>
                          <w:marRight w:val="0"/>
                          <w:marTop w:val="0"/>
                          <w:marBottom w:val="0"/>
                          <w:divBdr>
                            <w:top w:val="none" w:sz="0" w:space="0" w:color="auto"/>
                            <w:left w:val="none" w:sz="0" w:space="0" w:color="auto"/>
                            <w:bottom w:val="none" w:sz="0" w:space="0" w:color="auto"/>
                            <w:right w:val="none" w:sz="0" w:space="0" w:color="auto"/>
                          </w:divBdr>
                          <w:divsChild>
                            <w:div w:id="8983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045436">
      <w:bodyDiv w:val="1"/>
      <w:marLeft w:val="0"/>
      <w:marRight w:val="0"/>
      <w:marTop w:val="0"/>
      <w:marBottom w:val="0"/>
      <w:divBdr>
        <w:top w:val="none" w:sz="0" w:space="0" w:color="auto"/>
        <w:left w:val="none" w:sz="0" w:space="0" w:color="auto"/>
        <w:bottom w:val="none" w:sz="0" w:space="0" w:color="auto"/>
        <w:right w:val="none" w:sz="0" w:space="0" w:color="auto"/>
      </w:divBdr>
      <w:divsChild>
        <w:div w:id="2075540018">
          <w:marLeft w:val="0"/>
          <w:marRight w:val="0"/>
          <w:marTop w:val="0"/>
          <w:marBottom w:val="0"/>
          <w:divBdr>
            <w:top w:val="none" w:sz="0" w:space="0" w:color="auto"/>
            <w:left w:val="none" w:sz="0" w:space="0" w:color="auto"/>
            <w:bottom w:val="none" w:sz="0" w:space="0" w:color="auto"/>
            <w:right w:val="none" w:sz="0" w:space="0" w:color="auto"/>
          </w:divBdr>
          <w:divsChild>
            <w:div w:id="32828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41961">
      <w:bodyDiv w:val="1"/>
      <w:marLeft w:val="0"/>
      <w:marRight w:val="0"/>
      <w:marTop w:val="0"/>
      <w:marBottom w:val="0"/>
      <w:divBdr>
        <w:top w:val="none" w:sz="0" w:space="0" w:color="auto"/>
        <w:left w:val="none" w:sz="0" w:space="0" w:color="auto"/>
        <w:bottom w:val="none" w:sz="0" w:space="0" w:color="auto"/>
        <w:right w:val="none" w:sz="0" w:space="0" w:color="auto"/>
      </w:divBdr>
      <w:divsChild>
        <w:div w:id="298650088">
          <w:marLeft w:val="0"/>
          <w:marRight w:val="0"/>
          <w:marTop w:val="0"/>
          <w:marBottom w:val="0"/>
          <w:divBdr>
            <w:top w:val="none" w:sz="0" w:space="0" w:color="auto"/>
            <w:left w:val="none" w:sz="0" w:space="0" w:color="auto"/>
            <w:bottom w:val="none" w:sz="0" w:space="0" w:color="auto"/>
            <w:right w:val="none" w:sz="0" w:space="0" w:color="auto"/>
          </w:divBdr>
          <w:divsChild>
            <w:div w:id="1651203439">
              <w:marLeft w:val="0"/>
              <w:marRight w:val="0"/>
              <w:marTop w:val="0"/>
              <w:marBottom w:val="0"/>
              <w:divBdr>
                <w:top w:val="none" w:sz="0" w:space="0" w:color="auto"/>
                <w:left w:val="none" w:sz="0" w:space="0" w:color="auto"/>
                <w:bottom w:val="none" w:sz="0" w:space="0" w:color="auto"/>
                <w:right w:val="none" w:sz="0" w:space="0" w:color="auto"/>
              </w:divBdr>
              <w:divsChild>
                <w:div w:id="1770392996">
                  <w:marLeft w:val="0"/>
                  <w:marRight w:val="0"/>
                  <w:marTop w:val="0"/>
                  <w:marBottom w:val="0"/>
                  <w:divBdr>
                    <w:top w:val="none" w:sz="0" w:space="0" w:color="auto"/>
                    <w:left w:val="none" w:sz="0" w:space="0" w:color="auto"/>
                    <w:bottom w:val="none" w:sz="0" w:space="0" w:color="auto"/>
                    <w:right w:val="none" w:sz="0" w:space="0" w:color="auto"/>
                  </w:divBdr>
                  <w:divsChild>
                    <w:div w:id="132928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673434">
      <w:bodyDiv w:val="1"/>
      <w:marLeft w:val="0"/>
      <w:marRight w:val="0"/>
      <w:marTop w:val="0"/>
      <w:marBottom w:val="0"/>
      <w:divBdr>
        <w:top w:val="none" w:sz="0" w:space="0" w:color="auto"/>
        <w:left w:val="none" w:sz="0" w:space="0" w:color="auto"/>
        <w:bottom w:val="none" w:sz="0" w:space="0" w:color="auto"/>
        <w:right w:val="none" w:sz="0" w:space="0" w:color="auto"/>
      </w:divBdr>
      <w:divsChild>
        <w:div w:id="989865771">
          <w:marLeft w:val="0"/>
          <w:marRight w:val="0"/>
          <w:marTop w:val="0"/>
          <w:marBottom w:val="0"/>
          <w:divBdr>
            <w:top w:val="none" w:sz="0" w:space="0" w:color="auto"/>
            <w:left w:val="none" w:sz="0" w:space="0" w:color="auto"/>
            <w:bottom w:val="none" w:sz="0" w:space="0" w:color="auto"/>
            <w:right w:val="none" w:sz="0" w:space="0" w:color="auto"/>
          </w:divBdr>
          <w:divsChild>
            <w:div w:id="477113358">
              <w:marLeft w:val="0"/>
              <w:marRight w:val="0"/>
              <w:marTop w:val="0"/>
              <w:marBottom w:val="0"/>
              <w:divBdr>
                <w:top w:val="none" w:sz="0" w:space="0" w:color="auto"/>
                <w:left w:val="none" w:sz="0" w:space="0" w:color="auto"/>
                <w:bottom w:val="none" w:sz="0" w:space="0" w:color="auto"/>
                <w:right w:val="none" w:sz="0" w:space="0" w:color="auto"/>
              </w:divBdr>
              <w:divsChild>
                <w:div w:id="1012875856">
                  <w:marLeft w:val="0"/>
                  <w:marRight w:val="0"/>
                  <w:marTop w:val="0"/>
                  <w:marBottom w:val="0"/>
                  <w:divBdr>
                    <w:top w:val="none" w:sz="0" w:space="0" w:color="auto"/>
                    <w:left w:val="none" w:sz="0" w:space="0" w:color="auto"/>
                    <w:bottom w:val="none" w:sz="0" w:space="0" w:color="auto"/>
                    <w:right w:val="none" w:sz="0" w:space="0" w:color="auto"/>
                  </w:divBdr>
                  <w:divsChild>
                    <w:div w:id="112920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474619">
      <w:bodyDiv w:val="1"/>
      <w:marLeft w:val="0"/>
      <w:marRight w:val="0"/>
      <w:marTop w:val="0"/>
      <w:marBottom w:val="0"/>
      <w:divBdr>
        <w:top w:val="none" w:sz="0" w:space="0" w:color="auto"/>
        <w:left w:val="none" w:sz="0" w:space="0" w:color="auto"/>
        <w:bottom w:val="none" w:sz="0" w:space="0" w:color="auto"/>
        <w:right w:val="none" w:sz="0" w:space="0" w:color="auto"/>
      </w:divBdr>
      <w:divsChild>
        <w:div w:id="2036494852">
          <w:marLeft w:val="0"/>
          <w:marRight w:val="0"/>
          <w:marTop w:val="0"/>
          <w:marBottom w:val="0"/>
          <w:divBdr>
            <w:top w:val="none" w:sz="0" w:space="0" w:color="auto"/>
            <w:left w:val="none" w:sz="0" w:space="0" w:color="auto"/>
            <w:bottom w:val="none" w:sz="0" w:space="0" w:color="auto"/>
            <w:right w:val="none" w:sz="0" w:space="0" w:color="auto"/>
          </w:divBdr>
          <w:divsChild>
            <w:div w:id="521280760">
              <w:marLeft w:val="0"/>
              <w:marRight w:val="0"/>
              <w:marTop w:val="0"/>
              <w:marBottom w:val="0"/>
              <w:divBdr>
                <w:top w:val="none" w:sz="0" w:space="0" w:color="auto"/>
                <w:left w:val="none" w:sz="0" w:space="0" w:color="auto"/>
                <w:bottom w:val="none" w:sz="0" w:space="0" w:color="auto"/>
                <w:right w:val="none" w:sz="0" w:space="0" w:color="auto"/>
              </w:divBdr>
              <w:divsChild>
                <w:div w:id="1140073452">
                  <w:marLeft w:val="0"/>
                  <w:marRight w:val="0"/>
                  <w:marTop w:val="0"/>
                  <w:marBottom w:val="0"/>
                  <w:divBdr>
                    <w:top w:val="none" w:sz="0" w:space="0" w:color="auto"/>
                    <w:left w:val="none" w:sz="0" w:space="0" w:color="auto"/>
                    <w:bottom w:val="none" w:sz="0" w:space="0" w:color="auto"/>
                    <w:right w:val="none" w:sz="0" w:space="0" w:color="auto"/>
                  </w:divBdr>
                  <w:divsChild>
                    <w:div w:id="177054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195258">
      <w:bodyDiv w:val="1"/>
      <w:marLeft w:val="0"/>
      <w:marRight w:val="0"/>
      <w:marTop w:val="0"/>
      <w:marBottom w:val="0"/>
      <w:divBdr>
        <w:top w:val="none" w:sz="0" w:space="0" w:color="auto"/>
        <w:left w:val="none" w:sz="0" w:space="0" w:color="auto"/>
        <w:bottom w:val="none" w:sz="0" w:space="0" w:color="auto"/>
        <w:right w:val="none" w:sz="0" w:space="0" w:color="auto"/>
      </w:divBdr>
      <w:divsChild>
        <w:div w:id="2126777163">
          <w:marLeft w:val="0"/>
          <w:marRight w:val="0"/>
          <w:marTop w:val="0"/>
          <w:marBottom w:val="0"/>
          <w:divBdr>
            <w:top w:val="none" w:sz="0" w:space="0" w:color="auto"/>
            <w:left w:val="none" w:sz="0" w:space="0" w:color="auto"/>
            <w:bottom w:val="none" w:sz="0" w:space="0" w:color="auto"/>
            <w:right w:val="none" w:sz="0" w:space="0" w:color="auto"/>
          </w:divBdr>
          <w:divsChild>
            <w:div w:id="1913151511">
              <w:marLeft w:val="0"/>
              <w:marRight w:val="0"/>
              <w:marTop w:val="0"/>
              <w:marBottom w:val="0"/>
              <w:divBdr>
                <w:top w:val="none" w:sz="0" w:space="0" w:color="auto"/>
                <w:left w:val="none" w:sz="0" w:space="0" w:color="auto"/>
                <w:bottom w:val="none" w:sz="0" w:space="0" w:color="auto"/>
                <w:right w:val="none" w:sz="0" w:space="0" w:color="auto"/>
              </w:divBdr>
              <w:divsChild>
                <w:div w:id="891386364">
                  <w:marLeft w:val="0"/>
                  <w:marRight w:val="0"/>
                  <w:marTop w:val="0"/>
                  <w:marBottom w:val="0"/>
                  <w:divBdr>
                    <w:top w:val="none" w:sz="0" w:space="0" w:color="auto"/>
                    <w:left w:val="none" w:sz="0" w:space="0" w:color="auto"/>
                    <w:bottom w:val="none" w:sz="0" w:space="0" w:color="auto"/>
                    <w:right w:val="none" w:sz="0" w:space="0" w:color="auto"/>
                  </w:divBdr>
                  <w:divsChild>
                    <w:div w:id="9995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647318">
      <w:bodyDiv w:val="1"/>
      <w:marLeft w:val="0"/>
      <w:marRight w:val="0"/>
      <w:marTop w:val="0"/>
      <w:marBottom w:val="0"/>
      <w:divBdr>
        <w:top w:val="none" w:sz="0" w:space="0" w:color="auto"/>
        <w:left w:val="none" w:sz="0" w:space="0" w:color="auto"/>
        <w:bottom w:val="none" w:sz="0" w:space="0" w:color="auto"/>
        <w:right w:val="none" w:sz="0" w:space="0" w:color="auto"/>
      </w:divBdr>
      <w:divsChild>
        <w:div w:id="500239569">
          <w:marLeft w:val="0"/>
          <w:marRight w:val="0"/>
          <w:marTop w:val="0"/>
          <w:marBottom w:val="0"/>
          <w:divBdr>
            <w:top w:val="none" w:sz="0" w:space="0" w:color="auto"/>
            <w:left w:val="none" w:sz="0" w:space="0" w:color="auto"/>
            <w:bottom w:val="none" w:sz="0" w:space="0" w:color="auto"/>
            <w:right w:val="none" w:sz="0" w:space="0" w:color="auto"/>
          </w:divBdr>
          <w:divsChild>
            <w:div w:id="1996956238">
              <w:marLeft w:val="0"/>
              <w:marRight w:val="0"/>
              <w:marTop w:val="0"/>
              <w:marBottom w:val="0"/>
              <w:divBdr>
                <w:top w:val="none" w:sz="0" w:space="0" w:color="auto"/>
                <w:left w:val="none" w:sz="0" w:space="0" w:color="auto"/>
                <w:bottom w:val="none" w:sz="0" w:space="0" w:color="auto"/>
                <w:right w:val="none" w:sz="0" w:space="0" w:color="auto"/>
              </w:divBdr>
              <w:divsChild>
                <w:div w:id="2005354601">
                  <w:marLeft w:val="0"/>
                  <w:marRight w:val="0"/>
                  <w:marTop w:val="0"/>
                  <w:marBottom w:val="0"/>
                  <w:divBdr>
                    <w:top w:val="none" w:sz="0" w:space="0" w:color="auto"/>
                    <w:left w:val="none" w:sz="0" w:space="0" w:color="auto"/>
                    <w:bottom w:val="none" w:sz="0" w:space="0" w:color="auto"/>
                    <w:right w:val="none" w:sz="0" w:space="0" w:color="auto"/>
                  </w:divBdr>
                  <w:divsChild>
                    <w:div w:id="18836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094018">
      <w:bodyDiv w:val="1"/>
      <w:marLeft w:val="0"/>
      <w:marRight w:val="0"/>
      <w:marTop w:val="0"/>
      <w:marBottom w:val="0"/>
      <w:divBdr>
        <w:top w:val="none" w:sz="0" w:space="0" w:color="auto"/>
        <w:left w:val="none" w:sz="0" w:space="0" w:color="auto"/>
        <w:bottom w:val="none" w:sz="0" w:space="0" w:color="auto"/>
        <w:right w:val="none" w:sz="0" w:space="0" w:color="auto"/>
      </w:divBdr>
      <w:divsChild>
        <w:div w:id="846868475">
          <w:marLeft w:val="0"/>
          <w:marRight w:val="0"/>
          <w:marTop w:val="0"/>
          <w:marBottom w:val="0"/>
          <w:divBdr>
            <w:top w:val="none" w:sz="0" w:space="0" w:color="auto"/>
            <w:left w:val="none" w:sz="0" w:space="0" w:color="auto"/>
            <w:bottom w:val="none" w:sz="0" w:space="0" w:color="auto"/>
            <w:right w:val="none" w:sz="0" w:space="0" w:color="auto"/>
          </w:divBdr>
          <w:divsChild>
            <w:div w:id="1026447487">
              <w:marLeft w:val="0"/>
              <w:marRight w:val="0"/>
              <w:marTop w:val="0"/>
              <w:marBottom w:val="0"/>
              <w:divBdr>
                <w:top w:val="none" w:sz="0" w:space="0" w:color="auto"/>
                <w:left w:val="none" w:sz="0" w:space="0" w:color="auto"/>
                <w:bottom w:val="none" w:sz="0" w:space="0" w:color="auto"/>
                <w:right w:val="none" w:sz="0" w:space="0" w:color="auto"/>
              </w:divBdr>
              <w:divsChild>
                <w:div w:id="412970500">
                  <w:marLeft w:val="0"/>
                  <w:marRight w:val="0"/>
                  <w:marTop w:val="0"/>
                  <w:marBottom w:val="0"/>
                  <w:divBdr>
                    <w:top w:val="none" w:sz="0" w:space="0" w:color="auto"/>
                    <w:left w:val="none" w:sz="0" w:space="0" w:color="auto"/>
                    <w:bottom w:val="none" w:sz="0" w:space="0" w:color="auto"/>
                    <w:right w:val="none" w:sz="0" w:space="0" w:color="auto"/>
                  </w:divBdr>
                  <w:divsChild>
                    <w:div w:id="90441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364257">
      <w:bodyDiv w:val="1"/>
      <w:marLeft w:val="0"/>
      <w:marRight w:val="0"/>
      <w:marTop w:val="0"/>
      <w:marBottom w:val="0"/>
      <w:divBdr>
        <w:top w:val="none" w:sz="0" w:space="0" w:color="auto"/>
        <w:left w:val="none" w:sz="0" w:space="0" w:color="auto"/>
        <w:bottom w:val="none" w:sz="0" w:space="0" w:color="auto"/>
        <w:right w:val="none" w:sz="0" w:space="0" w:color="auto"/>
      </w:divBdr>
      <w:divsChild>
        <w:div w:id="1782917696">
          <w:marLeft w:val="0"/>
          <w:marRight w:val="0"/>
          <w:marTop w:val="0"/>
          <w:marBottom w:val="0"/>
          <w:divBdr>
            <w:top w:val="none" w:sz="0" w:space="0" w:color="auto"/>
            <w:left w:val="none" w:sz="0" w:space="0" w:color="auto"/>
            <w:bottom w:val="none" w:sz="0" w:space="0" w:color="auto"/>
            <w:right w:val="none" w:sz="0" w:space="0" w:color="auto"/>
          </w:divBdr>
          <w:divsChild>
            <w:div w:id="7649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8519">
      <w:bodyDiv w:val="1"/>
      <w:marLeft w:val="0"/>
      <w:marRight w:val="0"/>
      <w:marTop w:val="0"/>
      <w:marBottom w:val="0"/>
      <w:divBdr>
        <w:top w:val="none" w:sz="0" w:space="0" w:color="auto"/>
        <w:left w:val="none" w:sz="0" w:space="0" w:color="auto"/>
        <w:bottom w:val="none" w:sz="0" w:space="0" w:color="auto"/>
        <w:right w:val="none" w:sz="0" w:space="0" w:color="auto"/>
      </w:divBdr>
      <w:divsChild>
        <w:div w:id="444038179">
          <w:marLeft w:val="0"/>
          <w:marRight w:val="0"/>
          <w:marTop w:val="0"/>
          <w:marBottom w:val="0"/>
          <w:divBdr>
            <w:top w:val="none" w:sz="0" w:space="0" w:color="auto"/>
            <w:left w:val="none" w:sz="0" w:space="0" w:color="auto"/>
            <w:bottom w:val="none" w:sz="0" w:space="0" w:color="auto"/>
            <w:right w:val="none" w:sz="0" w:space="0" w:color="auto"/>
          </w:divBdr>
          <w:divsChild>
            <w:div w:id="103345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35880">
      <w:bodyDiv w:val="1"/>
      <w:marLeft w:val="0"/>
      <w:marRight w:val="0"/>
      <w:marTop w:val="0"/>
      <w:marBottom w:val="0"/>
      <w:divBdr>
        <w:top w:val="none" w:sz="0" w:space="0" w:color="auto"/>
        <w:left w:val="none" w:sz="0" w:space="0" w:color="auto"/>
        <w:bottom w:val="none" w:sz="0" w:space="0" w:color="auto"/>
        <w:right w:val="none" w:sz="0" w:space="0" w:color="auto"/>
      </w:divBdr>
      <w:divsChild>
        <w:div w:id="193463546">
          <w:marLeft w:val="0"/>
          <w:marRight w:val="0"/>
          <w:marTop w:val="0"/>
          <w:marBottom w:val="0"/>
          <w:divBdr>
            <w:top w:val="none" w:sz="0" w:space="0" w:color="auto"/>
            <w:left w:val="none" w:sz="0" w:space="0" w:color="auto"/>
            <w:bottom w:val="none" w:sz="0" w:space="0" w:color="auto"/>
            <w:right w:val="none" w:sz="0" w:space="0" w:color="auto"/>
          </w:divBdr>
          <w:divsChild>
            <w:div w:id="493837899">
              <w:marLeft w:val="0"/>
              <w:marRight w:val="0"/>
              <w:marTop w:val="0"/>
              <w:marBottom w:val="0"/>
              <w:divBdr>
                <w:top w:val="none" w:sz="0" w:space="0" w:color="auto"/>
                <w:left w:val="none" w:sz="0" w:space="0" w:color="auto"/>
                <w:bottom w:val="none" w:sz="0" w:space="0" w:color="auto"/>
                <w:right w:val="none" w:sz="0" w:space="0" w:color="auto"/>
              </w:divBdr>
              <w:divsChild>
                <w:div w:id="339816916">
                  <w:marLeft w:val="0"/>
                  <w:marRight w:val="0"/>
                  <w:marTop w:val="0"/>
                  <w:marBottom w:val="0"/>
                  <w:divBdr>
                    <w:top w:val="none" w:sz="0" w:space="0" w:color="auto"/>
                    <w:left w:val="none" w:sz="0" w:space="0" w:color="auto"/>
                    <w:bottom w:val="none" w:sz="0" w:space="0" w:color="auto"/>
                    <w:right w:val="none" w:sz="0" w:space="0" w:color="auto"/>
                  </w:divBdr>
                  <w:divsChild>
                    <w:div w:id="19832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manresources.hrvinet.com/360-degree-performance-apprais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1EF16-6D83-4816-974C-05EFC76E7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11</Pages>
  <Words>2553</Words>
  <Characters>14556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dc:creator>
  <cp:keywords/>
  <dc:description/>
  <cp:lastModifiedBy>User</cp:lastModifiedBy>
  <cp:revision>24</cp:revision>
  <dcterms:created xsi:type="dcterms:W3CDTF">2011-03-10T05:30:00Z</dcterms:created>
  <dcterms:modified xsi:type="dcterms:W3CDTF">2020-06-09T16:45:00Z</dcterms:modified>
</cp:coreProperties>
</file>