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:rsidR="006B6378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620"/>
        <w:gridCol w:w="320"/>
        <w:gridCol w:w="40"/>
      </w:tblGrid>
      <w:tr w:rsidR="006B6378" w:rsidRPr="006B6378" w:rsidTr="003745B4">
        <w:trPr>
          <w:trHeight w:val="276"/>
        </w:trPr>
        <w:tc>
          <w:tcPr>
            <w:tcW w:w="258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Semester: Spring-2023</w:t>
            </w:r>
          </w:p>
        </w:tc>
        <w:tc>
          <w:tcPr>
            <w:tcW w:w="6980" w:type="dxa"/>
            <w:gridSpan w:val="3"/>
            <w:vAlign w:val="bottom"/>
          </w:tcPr>
          <w:p w:rsidR="006B6378" w:rsidRPr="006B6378" w:rsidRDefault="006B6378" w:rsidP="006B6378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Examination: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Mid Term</w:t>
            </w:r>
          </w:p>
        </w:tc>
      </w:tr>
      <w:tr w:rsidR="006B6378" w:rsidRPr="006B6378" w:rsidTr="003745B4">
        <w:trPr>
          <w:trHeight w:val="276"/>
        </w:trPr>
        <w:tc>
          <w:tcPr>
            <w:tcW w:w="258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1:30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662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ind w:left="512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Marks: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2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6378" w:rsidRPr="006B6378" w:rsidTr="003745B4">
        <w:trPr>
          <w:trHeight w:val="276"/>
        </w:trPr>
        <w:tc>
          <w:tcPr>
            <w:tcW w:w="258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Code: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RST-202</w:t>
            </w:r>
          </w:p>
        </w:tc>
        <w:tc>
          <w:tcPr>
            <w:tcW w:w="6980" w:type="dxa"/>
            <w:gridSpan w:val="3"/>
            <w:vAlign w:val="bottom"/>
          </w:tcPr>
          <w:p w:rsidR="006B6378" w:rsidRPr="006B6378" w:rsidRDefault="006B6378" w:rsidP="006B6378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Fundamentals of Housing</w:t>
            </w:r>
          </w:p>
        </w:tc>
      </w:tr>
      <w:tr w:rsidR="006B6378" w:rsidRPr="006B6378" w:rsidTr="003745B4">
        <w:trPr>
          <w:trHeight w:val="276"/>
        </w:trPr>
        <w:tc>
          <w:tcPr>
            <w:tcW w:w="2580" w:type="dxa"/>
            <w:vAlign w:val="bottom"/>
          </w:tcPr>
          <w:p w:rsidR="006B6378" w:rsidRPr="006B6378" w:rsidRDefault="006B6378" w:rsidP="006B63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Section: A &amp; B</w:t>
            </w:r>
          </w:p>
        </w:tc>
        <w:tc>
          <w:tcPr>
            <w:tcW w:w="6980" w:type="dxa"/>
            <w:gridSpan w:val="3"/>
            <w:vAlign w:val="bottom"/>
          </w:tcPr>
          <w:p w:rsidR="006B6378" w:rsidRPr="006B6378" w:rsidRDefault="006B6378" w:rsidP="006B6378">
            <w:pPr>
              <w:spacing w:after="0" w:line="240" w:lineRule="auto"/>
              <w:ind w:right="2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Faculty: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NFM</w:t>
            </w:r>
          </w:p>
        </w:tc>
      </w:tr>
    </w:tbl>
    <w:p w:rsidR="006B6378" w:rsidRDefault="006B6378" w:rsidP="006B6378">
      <w:pPr>
        <w:rPr>
          <w:rFonts w:ascii="Times New Roman" w:hAnsi="Times New Roman" w:cs="Times New Roman"/>
          <w:sz w:val="24"/>
        </w:rPr>
      </w:pPr>
    </w:p>
    <w:p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9D0F2C" w:rsidRPr="009D0F2C">
        <w:rPr>
          <w:rFonts w:ascii="Times New Roman" w:hAnsi="Times New Roman" w:cs="Times New Roman"/>
          <w:b/>
          <w:sz w:val="24"/>
        </w:rPr>
        <w:t xml:space="preserve">any </w:t>
      </w:r>
      <w:r w:rsidRPr="009D0F2C">
        <w:rPr>
          <w:rFonts w:ascii="Times New Roman" w:hAnsi="Times New Roman" w:cs="Times New Roman"/>
          <w:b/>
          <w:sz w:val="24"/>
        </w:rPr>
        <w:t xml:space="preserve">five (05) </w:t>
      </w:r>
      <w:r w:rsidRPr="009D0F2C">
        <w:rPr>
          <w:rFonts w:ascii="Times New Roman" w:hAnsi="Times New Roman" w:cs="Times New Roman"/>
          <w:sz w:val="24"/>
        </w:rPr>
        <w:t>questions</w:t>
      </w:r>
      <w:r>
        <w:rPr>
          <w:rFonts w:ascii="Times New Roman" w:hAnsi="Times New Roman" w:cs="Times New Roman"/>
          <w:sz w:val="24"/>
        </w:rPr>
        <w:t xml:space="preserve"> </w:t>
      </w:r>
      <w:r w:rsidR="009D0F2C">
        <w:rPr>
          <w:rFonts w:ascii="Times New Roman" w:hAnsi="Times New Roman" w:cs="Times New Roman"/>
          <w:sz w:val="24"/>
        </w:rPr>
        <w:t>from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554"/>
        <w:gridCol w:w="952"/>
      </w:tblGrid>
      <w:tr w:rsidR="006B6378" w:rsidTr="00002377">
        <w:tc>
          <w:tcPr>
            <w:tcW w:w="510" w:type="dxa"/>
          </w:tcPr>
          <w:p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554" w:type="dxa"/>
          </w:tcPr>
          <w:p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952" w:type="dxa"/>
          </w:tcPr>
          <w:p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B6378" w:rsidTr="00002377">
        <w:tc>
          <w:tcPr>
            <w:tcW w:w="510" w:type="dxa"/>
            <w:shd w:val="clear" w:color="auto" w:fill="auto"/>
          </w:tcPr>
          <w:p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:rsidR="006B6378" w:rsidRDefault="00B1361D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What characteristics make housing more than a ‘shelter’?</w:t>
            </w:r>
            <w:r w:rsidRPr="00B1361D">
              <w:rPr>
                <w:rFonts w:ascii="Times New Roman" w:hAnsi="Times New Roman" w:cs="Times New Roman"/>
                <w:sz w:val="24"/>
              </w:rPr>
              <w:t xml:space="preserve"> Briefly</w:t>
            </w:r>
            <w:r w:rsidRPr="00B1361D">
              <w:rPr>
                <w:rFonts w:ascii="Times New Roman" w:hAnsi="Times New Roman" w:cs="Times New Roman"/>
                <w:b/>
                <w:sz w:val="24"/>
              </w:rPr>
              <w:t xml:space="preserve"> explain.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361D" w:rsidRDefault="00B1361D" w:rsidP="00B136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B1361D">
              <w:rPr>
                <w:rFonts w:ascii="Times New Roman" w:hAnsi="Times New Roman" w:cs="Times New Roman"/>
                <w:b/>
                <w:sz w:val="24"/>
              </w:rPr>
              <w:t>Identify</w:t>
            </w:r>
            <w:r>
              <w:rPr>
                <w:rFonts w:ascii="Times New Roman" w:hAnsi="Times New Roman" w:cs="Times New Roman"/>
                <w:sz w:val="24"/>
              </w:rPr>
              <w:t xml:space="preserve"> the characteristics of a Tenement H</w:t>
            </w:r>
            <w:r w:rsidR="00C44EC2">
              <w:rPr>
                <w:rFonts w:ascii="Times New Roman" w:hAnsi="Times New Roman" w:cs="Times New Roman"/>
                <w:sz w:val="24"/>
              </w:rPr>
              <w:t xml:space="preserve">ouse. </w:t>
            </w:r>
          </w:p>
        </w:tc>
        <w:tc>
          <w:tcPr>
            <w:tcW w:w="952" w:type="dxa"/>
            <w:shd w:val="clear" w:color="auto" w:fill="auto"/>
          </w:tcPr>
          <w:p w:rsidR="006B6378" w:rsidRDefault="00B1361D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3+2=5</w:t>
            </w:r>
          </w:p>
        </w:tc>
      </w:tr>
      <w:tr w:rsidR="006B6378" w:rsidTr="00002377">
        <w:tc>
          <w:tcPr>
            <w:tcW w:w="510" w:type="dxa"/>
          </w:tcPr>
          <w:p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54" w:type="dxa"/>
          </w:tcPr>
          <w:p w:rsidR="006B6378" w:rsidRDefault="00C44EC2" w:rsidP="00C44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According to Duvall, there are eight stages in family lifecycle. </w:t>
            </w:r>
            <w:r w:rsidRPr="00C44EC2">
              <w:rPr>
                <w:rFonts w:ascii="Times New Roman" w:hAnsi="Times New Roman" w:cs="Times New Roman"/>
                <w:b/>
                <w:sz w:val="24"/>
              </w:rPr>
              <w:t xml:space="preserve">Illustrate </w:t>
            </w:r>
            <w:r>
              <w:rPr>
                <w:rFonts w:ascii="Times New Roman" w:hAnsi="Times New Roman" w:cs="Times New Roman"/>
                <w:sz w:val="24"/>
              </w:rPr>
              <w:t xml:space="preserve">how these eight stages of lifecycle </w:t>
            </w:r>
            <w:r w:rsidR="0050032C">
              <w:rPr>
                <w:rFonts w:ascii="Times New Roman" w:hAnsi="Times New Roman" w:cs="Times New Roman"/>
                <w:sz w:val="24"/>
              </w:rPr>
              <w:t xml:space="preserve">influences housing choice?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6B6378" w:rsidRDefault="00C44EC2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B6378" w:rsidTr="00002377">
        <w:tc>
          <w:tcPr>
            <w:tcW w:w="510" w:type="dxa"/>
          </w:tcPr>
          <w:p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54" w:type="dxa"/>
          </w:tcPr>
          <w:p w:rsidR="00E1085A" w:rsidRDefault="00002377" w:rsidP="00CE6E5D">
            <w:pPr>
              <w:rPr>
                <w:rFonts w:ascii="Times New Roman" w:hAnsi="Times New Roman" w:cs="Times New Roman"/>
                <w:sz w:val="24"/>
              </w:rPr>
            </w:pPr>
            <w:r w:rsidRPr="00002377">
              <w:rPr>
                <w:rFonts w:ascii="Times New Roman" w:hAnsi="Times New Roman" w:cs="Times New Roman"/>
                <w:sz w:val="24"/>
              </w:rPr>
              <w:t xml:space="preserve">What are the five levels of need by Abraham Maslow? </w:t>
            </w:r>
            <w:r w:rsidR="00CE6E5D" w:rsidRPr="00002377">
              <w:rPr>
                <w:rFonts w:ascii="Times New Roman" w:hAnsi="Times New Roman" w:cs="Times New Roman"/>
                <w:sz w:val="24"/>
              </w:rPr>
              <w:t>Briefly</w:t>
            </w:r>
            <w:r w:rsidR="00CE6E5D">
              <w:rPr>
                <w:rFonts w:ascii="Times New Roman" w:hAnsi="Times New Roman" w:cs="Times New Roman"/>
                <w:b/>
                <w:sz w:val="24"/>
              </w:rPr>
              <w:t xml:space="preserve"> explain </w:t>
            </w:r>
            <w:r w:rsidR="00CE6E5D">
              <w:rPr>
                <w:rFonts w:ascii="Times New Roman" w:hAnsi="Times New Roman" w:cs="Times New Roman"/>
                <w:sz w:val="24"/>
              </w:rPr>
              <w:t>h</w:t>
            </w:r>
            <w:r w:rsidRPr="00002377">
              <w:rPr>
                <w:rFonts w:ascii="Times New Roman" w:hAnsi="Times New Roman" w:cs="Times New Roman"/>
                <w:sz w:val="24"/>
              </w:rPr>
              <w:t xml:space="preserve">ow housing can </w:t>
            </w:r>
            <w:r w:rsidR="00E46D44">
              <w:rPr>
                <w:rFonts w:ascii="Times New Roman" w:hAnsi="Times New Roman" w:cs="Times New Roman"/>
                <w:sz w:val="24"/>
              </w:rPr>
              <w:t>fulfil</w:t>
            </w:r>
            <w:r w:rsidRPr="00002377">
              <w:rPr>
                <w:rFonts w:ascii="Times New Roman" w:hAnsi="Times New Roman" w:cs="Times New Roman"/>
                <w:sz w:val="24"/>
              </w:rPr>
              <w:t xml:space="preserve"> these needs? </w:t>
            </w:r>
            <w:bookmarkStart w:id="0" w:name="_GoBack"/>
            <w:bookmarkEnd w:id="0"/>
          </w:p>
        </w:tc>
        <w:tc>
          <w:tcPr>
            <w:tcW w:w="952" w:type="dxa"/>
          </w:tcPr>
          <w:p w:rsidR="006B6378" w:rsidRDefault="00E1085A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B6378" w:rsidTr="00002377">
        <w:tc>
          <w:tcPr>
            <w:tcW w:w="510" w:type="dxa"/>
          </w:tcPr>
          <w:p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54" w:type="dxa"/>
          </w:tcPr>
          <w:p w:rsidR="00E1085A" w:rsidRDefault="00E1085A" w:rsidP="00E1085A">
            <w:pPr>
              <w:rPr>
                <w:rFonts w:ascii="Times New Roman" w:hAnsi="Times New Roman" w:cs="Times New Roman"/>
                <w:sz w:val="24"/>
              </w:rPr>
            </w:pPr>
            <w:r w:rsidRPr="00A53102">
              <w:rPr>
                <w:rFonts w:ascii="Times New Roman" w:hAnsi="Times New Roman" w:cs="Times New Roman"/>
                <w:b/>
                <w:sz w:val="24"/>
              </w:rPr>
              <w:t>Write</w:t>
            </w:r>
            <w:r>
              <w:rPr>
                <w:rFonts w:ascii="Times New Roman" w:hAnsi="Times New Roman" w:cs="Times New Roman"/>
                <w:sz w:val="24"/>
              </w:rPr>
              <w:t xml:space="preserve"> short note</w:t>
            </w:r>
            <w:r w:rsidR="00E46D44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on the following two:</w:t>
            </w:r>
          </w:p>
          <w:p w:rsidR="00E1085A" w:rsidRDefault="00E1085A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Housing Stress</w:t>
            </w:r>
          </w:p>
          <w:p w:rsidR="006B6378" w:rsidRDefault="00E1085A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Overcrowding (from the perspective of housing space)</w:t>
            </w:r>
          </w:p>
        </w:tc>
        <w:tc>
          <w:tcPr>
            <w:tcW w:w="952" w:type="dxa"/>
          </w:tcPr>
          <w:p w:rsidR="006B6378" w:rsidRDefault="00737F8D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 =5</w:t>
            </w:r>
          </w:p>
        </w:tc>
      </w:tr>
      <w:tr w:rsidR="009D0F2C" w:rsidTr="00002377">
        <w:tc>
          <w:tcPr>
            <w:tcW w:w="510" w:type="dxa"/>
          </w:tcPr>
          <w:p w:rsidR="009D0F2C" w:rsidRDefault="00CB39B5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54" w:type="dxa"/>
          </w:tcPr>
          <w:p w:rsidR="00E1085A" w:rsidRDefault="00737F8D" w:rsidP="00E1085A">
            <w:pPr>
              <w:rPr>
                <w:rFonts w:ascii="Times New Roman" w:hAnsi="Times New Roman" w:cs="Times New Roman"/>
                <w:sz w:val="24"/>
              </w:rPr>
            </w:pPr>
            <w:r w:rsidRPr="00737F8D">
              <w:rPr>
                <w:rFonts w:ascii="Times New Roman" w:hAnsi="Times New Roman" w:cs="Times New Roman"/>
                <w:b/>
                <w:sz w:val="24"/>
              </w:rPr>
              <w:t>Identify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085A">
              <w:rPr>
                <w:rFonts w:ascii="Times New Roman" w:hAnsi="Times New Roman" w:cs="Times New Roman"/>
                <w:sz w:val="24"/>
              </w:rPr>
              <w:t xml:space="preserve">the basic functions </w:t>
            </w:r>
            <w:r w:rsidR="00E46D44">
              <w:rPr>
                <w:rFonts w:ascii="Times New Roman" w:hAnsi="Times New Roman" w:cs="Times New Roman"/>
                <w:sz w:val="24"/>
              </w:rPr>
              <w:t xml:space="preserve">(related to housing) </w:t>
            </w:r>
            <w:r w:rsidR="00E1085A">
              <w:rPr>
                <w:rFonts w:ascii="Times New Roman" w:hAnsi="Times New Roman" w:cs="Times New Roman"/>
                <w:sz w:val="24"/>
              </w:rPr>
              <w:t>of the following government organizations</w:t>
            </w:r>
            <w:r w:rsidR="00E46D44">
              <w:rPr>
                <w:rFonts w:ascii="Times New Roman" w:hAnsi="Times New Roman" w:cs="Times New Roman"/>
                <w:sz w:val="24"/>
              </w:rPr>
              <w:t>. Also mention</w:t>
            </w:r>
            <w:r w:rsidR="00E272C1">
              <w:rPr>
                <w:rFonts w:ascii="Times New Roman" w:hAnsi="Times New Roman" w:cs="Times New Roman"/>
                <w:sz w:val="24"/>
              </w:rPr>
              <w:t>, under which</w:t>
            </w:r>
            <w:r w:rsidR="00D713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D44">
              <w:rPr>
                <w:rFonts w:ascii="Times New Roman" w:hAnsi="Times New Roman" w:cs="Times New Roman"/>
                <w:sz w:val="24"/>
              </w:rPr>
              <w:t>ministry they belong:</w:t>
            </w:r>
          </w:p>
          <w:p w:rsidR="00E1085A" w:rsidRDefault="00E1085A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Local Government Engineering Department (LGED)</w:t>
            </w:r>
          </w:p>
          <w:p w:rsidR="00E1085A" w:rsidRDefault="00E1085A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Development Authorities (RAJUK, CDA, KDA, RDA etc.)</w:t>
            </w:r>
          </w:p>
        </w:tc>
        <w:tc>
          <w:tcPr>
            <w:tcW w:w="952" w:type="dxa"/>
          </w:tcPr>
          <w:p w:rsidR="009D0F2C" w:rsidRDefault="00E1085A" w:rsidP="00050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 =5</w:t>
            </w:r>
          </w:p>
        </w:tc>
      </w:tr>
      <w:tr w:rsidR="009D0F2C" w:rsidTr="00002377">
        <w:tc>
          <w:tcPr>
            <w:tcW w:w="510" w:type="dxa"/>
          </w:tcPr>
          <w:p w:rsidR="009D0F2C" w:rsidRDefault="00CB39B5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54" w:type="dxa"/>
          </w:tcPr>
          <w:p w:rsidR="009D0F2C" w:rsidRDefault="00737F8D" w:rsidP="00737F8D">
            <w:pPr>
              <w:rPr>
                <w:rFonts w:ascii="Times New Roman" w:hAnsi="Times New Roman" w:cs="Times New Roman"/>
                <w:sz w:val="24"/>
              </w:rPr>
            </w:pPr>
            <w:r w:rsidRPr="00737F8D">
              <w:rPr>
                <w:rFonts w:ascii="Times New Roman" w:hAnsi="Times New Roman" w:cs="Times New Roman"/>
                <w:b/>
                <w:sz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="00AA3107">
              <w:rPr>
                <w:rFonts w:ascii="Times New Roman" w:hAnsi="Times New Roman" w:cs="Times New Roman"/>
                <w:sz w:val="24"/>
              </w:rPr>
              <w:t>ive major obstacles faced in the housing sector of Bangladesh</w:t>
            </w:r>
            <w:r>
              <w:rPr>
                <w:rFonts w:ascii="Times New Roman" w:hAnsi="Times New Roman" w:cs="Times New Roman"/>
                <w:sz w:val="24"/>
              </w:rPr>
              <w:t xml:space="preserve">, with example. </w:t>
            </w:r>
          </w:p>
        </w:tc>
        <w:tc>
          <w:tcPr>
            <w:tcW w:w="952" w:type="dxa"/>
          </w:tcPr>
          <w:p w:rsidR="009D0F2C" w:rsidRDefault="00AA3107" w:rsidP="00050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78"/>
    <w:rsid w:val="00002377"/>
    <w:rsid w:val="00050022"/>
    <w:rsid w:val="00437E6A"/>
    <w:rsid w:val="0050032C"/>
    <w:rsid w:val="00590CB2"/>
    <w:rsid w:val="00671FB0"/>
    <w:rsid w:val="006B6378"/>
    <w:rsid w:val="006C11B0"/>
    <w:rsid w:val="00737F8D"/>
    <w:rsid w:val="00816E1A"/>
    <w:rsid w:val="008D644C"/>
    <w:rsid w:val="00904544"/>
    <w:rsid w:val="009D0F2C"/>
    <w:rsid w:val="00A06AF3"/>
    <w:rsid w:val="00A4094B"/>
    <w:rsid w:val="00A517DE"/>
    <w:rsid w:val="00A53102"/>
    <w:rsid w:val="00AA3107"/>
    <w:rsid w:val="00AE58D0"/>
    <w:rsid w:val="00B1361D"/>
    <w:rsid w:val="00C44EC2"/>
    <w:rsid w:val="00C83F60"/>
    <w:rsid w:val="00CB39B5"/>
    <w:rsid w:val="00CC7F32"/>
    <w:rsid w:val="00CE6E5D"/>
    <w:rsid w:val="00D713DD"/>
    <w:rsid w:val="00E1085A"/>
    <w:rsid w:val="00E272C1"/>
    <w:rsid w:val="00E46D44"/>
    <w:rsid w:val="00E8007E"/>
    <w:rsid w:val="00EE21AE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2</cp:revision>
  <cp:lastPrinted>2023-03-13T00:23:00Z</cp:lastPrinted>
  <dcterms:created xsi:type="dcterms:W3CDTF">2023-03-13T00:24:00Z</dcterms:created>
  <dcterms:modified xsi:type="dcterms:W3CDTF">2023-03-13T00:24:00Z</dcterms:modified>
</cp:coreProperties>
</file>