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8C4" w:rsidRPr="004B08C4" w:rsidRDefault="004B08C4" w:rsidP="004B08C4">
      <w:pPr>
        <w:rPr>
          <w:rFonts w:ascii="Times New Roman" w:hAnsi="Times New Roman" w:cs="Times New Roman"/>
          <w:b/>
          <w:sz w:val="24"/>
          <w:szCs w:val="24"/>
        </w:rPr>
      </w:pPr>
      <w:r w:rsidRPr="004B08C4">
        <w:rPr>
          <w:rFonts w:ascii="Times New Roman" w:hAnsi="Times New Roman" w:cs="Times New Roman"/>
          <w:b/>
          <w:sz w:val="24"/>
          <w:szCs w:val="24"/>
        </w:rPr>
        <w:t>Maxims of Equity</w:t>
      </w:r>
    </w:p>
    <w:p w:rsidR="004B08C4" w:rsidRPr="004B08C4" w:rsidRDefault="004B08C4" w:rsidP="004B08C4">
      <w:pPr>
        <w:rPr>
          <w:rFonts w:ascii="Times New Roman" w:hAnsi="Times New Roman" w:cs="Times New Roman"/>
          <w:sz w:val="24"/>
          <w:szCs w:val="24"/>
        </w:rPr>
      </w:pPr>
      <w:r w:rsidRPr="004B08C4">
        <w:rPr>
          <w:rFonts w:ascii="Times New Roman" w:hAnsi="Times New Roman" w:cs="Times New Roman"/>
          <w:sz w:val="24"/>
          <w:szCs w:val="24"/>
        </w:rPr>
        <w:t>Maxims were originally quoted in Latin</w:t>
      </w:r>
      <w:r w:rsidR="00510E22">
        <w:rPr>
          <w:rFonts w:ascii="Times New Roman" w:hAnsi="Times New Roman" w:cs="Times New Roman"/>
          <w:sz w:val="24"/>
          <w:szCs w:val="24"/>
        </w:rPr>
        <w:t xml:space="preserve"> and based on some fundamental/basic principles of law</w:t>
      </w:r>
      <w:r w:rsidRPr="004B08C4">
        <w:rPr>
          <w:rFonts w:ascii="Times New Roman" w:hAnsi="Times New Roman" w:cs="Times New Roman"/>
          <w:sz w:val="24"/>
          <w:szCs w:val="24"/>
        </w:rPr>
        <w:t xml:space="preserve">. The maxims were not written down in an organized code or enacted by legislatures, but they have been handed down through generations of judges. As a result, the wording of a maxim may vary from case to case. </w:t>
      </w:r>
      <w:r w:rsidR="00510E22">
        <w:rPr>
          <w:rFonts w:ascii="Times New Roman" w:hAnsi="Times New Roman" w:cs="Times New Roman"/>
          <w:sz w:val="24"/>
          <w:szCs w:val="24"/>
        </w:rPr>
        <w:br/>
      </w:r>
      <w:r w:rsidRPr="00510E22">
        <w:rPr>
          <w:rFonts w:ascii="Times New Roman" w:hAnsi="Times New Roman" w:cs="Times New Roman"/>
          <w:sz w:val="24"/>
          <w:szCs w:val="24"/>
          <w:u w:val="single"/>
        </w:rPr>
        <w:t>For example</w:t>
      </w:r>
      <w:r w:rsidRPr="004B08C4">
        <w:rPr>
          <w:rFonts w:ascii="Times New Roman" w:hAnsi="Times New Roman" w:cs="Times New Roman"/>
          <w:sz w:val="24"/>
          <w:szCs w:val="24"/>
        </w:rPr>
        <w:t xml:space="preserve">, it is a general rule that </w:t>
      </w:r>
      <w:r w:rsidR="00510E22">
        <w:rPr>
          <w:rFonts w:ascii="Times New Roman" w:hAnsi="Times New Roman" w:cs="Times New Roman"/>
          <w:sz w:val="24"/>
          <w:szCs w:val="24"/>
        </w:rPr>
        <w:t>“E</w:t>
      </w:r>
      <w:r w:rsidRPr="004B08C4">
        <w:rPr>
          <w:rFonts w:ascii="Times New Roman" w:hAnsi="Times New Roman" w:cs="Times New Roman"/>
          <w:sz w:val="24"/>
          <w:szCs w:val="24"/>
        </w:rPr>
        <w:t>quit</w:t>
      </w:r>
      <w:r w:rsidR="00510E22">
        <w:rPr>
          <w:rFonts w:ascii="Times New Roman" w:hAnsi="Times New Roman" w:cs="Times New Roman"/>
          <w:sz w:val="24"/>
          <w:szCs w:val="24"/>
        </w:rPr>
        <w:t>y does not aid a party at fault”, t</w:t>
      </w:r>
      <w:r w:rsidRPr="004B08C4">
        <w:rPr>
          <w:rFonts w:ascii="Times New Roman" w:hAnsi="Times New Roman" w:cs="Times New Roman"/>
          <w:sz w:val="24"/>
          <w:szCs w:val="24"/>
        </w:rPr>
        <w:t>his maxi</w:t>
      </w:r>
      <w:r w:rsidR="00510E22">
        <w:rPr>
          <w:rFonts w:ascii="Times New Roman" w:hAnsi="Times New Roman" w:cs="Times New Roman"/>
          <w:sz w:val="24"/>
          <w:szCs w:val="24"/>
        </w:rPr>
        <w:t>m has been variously expressed</w:t>
      </w:r>
      <w:proofErr w:type="gramStart"/>
      <w:r w:rsidR="00510E22">
        <w:rPr>
          <w:rFonts w:ascii="Times New Roman" w:hAnsi="Times New Roman" w:cs="Times New Roman"/>
          <w:sz w:val="24"/>
          <w:szCs w:val="24"/>
        </w:rPr>
        <w:t>:</w:t>
      </w:r>
      <w:proofErr w:type="gramEnd"/>
      <w:r w:rsidR="00510E22">
        <w:rPr>
          <w:rFonts w:ascii="Times New Roman" w:hAnsi="Times New Roman" w:cs="Times New Roman"/>
          <w:sz w:val="24"/>
          <w:szCs w:val="24"/>
        </w:rPr>
        <w:br/>
      </w:r>
      <w:r w:rsidR="00510E22">
        <w:rPr>
          <w:rFonts w:ascii="Times New Roman" w:hAnsi="Times New Roman" w:cs="Times New Roman"/>
          <w:sz w:val="24"/>
          <w:szCs w:val="24"/>
        </w:rPr>
        <w:br/>
        <w:t xml:space="preserve">1. </w:t>
      </w:r>
      <w:r w:rsidRPr="004B08C4">
        <w:rPr>
          <w:rFonts w:ascii="Times New Roman" w:hAnsi="Times New Roman" w:cs="Times New Roman"/>
          <w:sz w:val="24"/>
          <w:szCs w:val="24"/>
        </w:rPr>
        <w:t>No one is entitled to the aid of a court of equity when that aid has become necessary through his or her own fault.</w:t>
      </w:r>
    </w:p>
    <w:p w:rsidR="004B08C4" w:rsidRPr="004B08C4" w:rsidRDefault="00510E22" w:rsidP="004B08C4">
      <w:pPr>
        <w:rPr>
          <w:rFonts w:ascii="Times New Roman" w:hAnsi="Times New Roman" w:cs="Times New Roman"/>
          <w:sz w:val="24"/>
          <w:szCs w:val="24"/>
        </w:rPr>
      </w:pPr>
      <w:r>
        <w:rPr>
          <w:rFonts w:ascii="Times New Roman" w:hAnsi="Times New Roman" w:cs="Times New Roman"/>
          <w:sz w:val="24"/>
          <w:szCs w:val="24"/>
        </w:rPr>
        <w:t xml:space="preserve">2. </w:t>
      </w:r>
      <w:r w:rsidR="004B08C4" w:rsidRPr="004B08C4">
        <w:rPr>
          <w:rFonts w:ascii="Times New Roman" w:hAnsi="Times New Roman" w:cs="Times New Roman"/>
          <w:sz w:val="24"/>
          <w:szCs w:val="24"/>
        </w:rPr>
        <w:t>Equity does not relieve a person of the consequences of his or her own carelessness.</w:t>
      </w:r>
    </w:p>
    <w:p w:rsidR="004B08C4" w:rsidRPr="004B08C4" w:rsidRDefault="00510E22" w:rsidP="004B08C4">
      <w:pPr>
        <w:rPr>
          <w:rFonts w:ascii="Times New Roman" w:hAnsi="Times New Roman" w:cs="Times New Roman"/>
          <w:sz w:val="24"/>
          <w:szCs w:val="24"/>
        </w:rPr>
      </w:pPr>
      <w:r>
        <w:rPr>
          <w:rFonts w:ascii="Times New Roman" w:hAnsi="Times New Roman" w:cs="Times New Roman"/>
          <w:sz w:val="24"/>
          <w:szCs w:val="24"/>
        </w:rPr>
        <w:t xml:space="preserve">3. </w:t>
      </w:r>
      <w:r w:rsidR="004B08C4" w:rsidRPr="004B08C4">
        <w:rPr>
          <w:rFonts w:ascii="Times New Roman" w:hAnsi="Times New Roman" w:cs="Times New Roman"/>
          <w:sz w:val="24"/>
          <w:szCs w:val="24"/>
        </w:rPr>
        <w:t>A court of equity will not assist a person in extricating himself or herself from the circumstances that he or she has created.</w:t>
      </w:r>
    </w:p>
    <w:p w:rsidR="004B08C4" w:rsidRPr="004B08C4" w:rsidRDefault="00510E22" w:rsidP="004B08C4">
      <w:pPr>
        <w:rPr>
          <w:rFonts w:ascii="Times New Roman" w:hAnsi="Times New Roman" w:cs="Times New Roman"/>
          <w:sz w:val="24"/>
          <w:szCs w:val="24"/>
        </w:rPr>
      </w:pPr>
      <w:r>
        <w:rPr>
          <w:rFonts w:ascii="Times New Roman" w:hAnsi="Times New Roman" w:cs="Times New Roman"/>
          <w:sz w:val="24"/>
          <w:szCs w:val="24"/>
        </w:rPr>
        <w:t xml:space="preserve">4. </w:t>
      </w:r>
      <w:r w:rsidR="004B08C4" w:rsidRPr="004B08C4">
        <w:rPr>
          <w:rFonts w:ascii="Times New Roman" w:hAnsi="Times New Roman" w:cs="Times New Roman"/>
          <w:sz w:val="24"/>
          <w:szCs w:val="24"/>
        </w:rPr>
        <w:t>Equity will not grant relief from a self-created hardship.</w:t>
      </w:r>
    </w:p>
    <w:p w:rsidR="004B08C4" w:rsidRDefault="004B08C4">
      <w:pPr>
        <w:rPr>
          <w:rFonts w:ascii="Times New Roman" w:hAnsi="Times New Roman" w:cs="Times New Roman"/>
          <w:sz w:val="24"/>
          <w:szCs w:val="24"/>
        </w:rPr>
      </w:pPr>
      <w:r w:rsidRPr="004B08C4">
        <w:rPr>
          <w:rFonts w:ascii="Times New Roman" w:hAnsi="Times New Roman" w:cs="Times New Roman"/>
          <w:sz w:val="24"/>
          <w:szCs w:val="24"/>
        </w:rPr>
        <w:t xml:space="preserve">The principles of equity and justice are universal in the common-law courts of the world. They are flexible principles aimed at achieving justice for both sides in each case. No maxim is ever absolute, but all of the principles must be weighed and fitted to the facts of an individual controversy. A rule does not apply when it </w:t>
      </w:r>
      <w:r w:rsidR="00510E22">
        <w:rPr>
          <w:rFonts w:ascii="Times New Roman" w:hAnsi="Times New Roman" w:cs="Times New Roman"/>
          <w:sz w:val="24"/>
          <w:szCs w:val="24"/>
        </w:rPr>
        <w:t>would produce an unfair result.</w:t>
      </w:r>
    </w:p>
    <w:p w:rsidR="004B08C4" w:rsidRDefault="004B08C4">
      <w:pPr>
        <w:rPr>
          <w:rFonts w:ascii="Times New Roman" w:hAnsi="Times New Roman" w:cs="Times New Roman"/>
          <w:sz w:val="24"/>
          <w:szCs w:val="24"/>
        </w:rPr>
      </w:pPr>
    </w:p>
    <w:p w:rsidR="004B08C4" w:rsidRPr="001C0FFF" w:rsidRDefault="001C0FFF">
      <w:pPr>
        <w:rPr>
          <w:rFonts w:ascii="Times New Roman" w:hAnsi="Times New Roman" w:cs="Times New Roman"/>
          <w:b/>
          <w:sz w:val="24"/>
          <w:szCs w:val="24"/>
        </w:rPr>
      </w:pPr>
      <w:r>
        <w:rPr>
          <w:rFonts w:ascii="Times New Roman" w:hAnsi="Times New Roman" w:cs="Times New Roman"/>
          <w:b/>
          <w:sz w:val="24"/>
          <w:szCs w:val="24"/>
        </w:rPr>
        <w:t>Maxim: 1</w:t>
      </w:r>
    </w:p>
    <w:p w:rsidR="00AF5DCF" w:rsidRPr="001C0FFF" w:rsidRDefault="004B08C4">
      <w:pPr>
        <w:rPr>
          <w:rFonts w:ascii="Times New Roman" w:hAnsi="Times New Roman" w:cs="Times New Roman"/>
          <w:b/>
          <w:i/>
          <w:sz w:val="24"/>
          <w:szCs w:val="24"/>
        </w:rPr>
      </w:pPr>
      <w:r w:rsidRPr="00AF5DCF">
        <w:rPr>
          <w:rFonts w:ascii="Times New Roman" w:hAnsi="Times New Roman" w:cs="Times New Roman"/>
          <w:b/>
          <w:i/>
          <w:sz w:val="24"/>
          <w:szCs w:val="24"/>
        </w:rPr>
        <w:t>Equity will not suffer a wrong to be without a remedy</w:t>
      </w:r>
      <w:r w:rsidR="001C0FFF">
        <w:rPr>
          <w:rFonts w:ascii="Times New Roman" w:hAnsi="Times New Roman" w:cs="Times New Roman"/>
          <w:b/>
          <w:i/>
          <w:sz w:val="24"/>
          <w:szCs w:val="24"/>
        </w:rPr>
        <w:br/>
      </w:r>
    </w:p>
    <w:p w:rsidR="00AF5DCF" w:rsidRPr="00AF5DCF" w:rsidRDefault="00AF5DCF" w:rsidP="00AF5DCF">
      <w:pPr>
        <w:rPr>
          <w:rFonts w:ascii="Times New Roman" w:hAnsi="Times New Roman" w:cs="Times New Roman"/>
          <w:sz w:val="24"/>
          <w:szCs w:val="24"/>
          <w:u w:val="single"/>
        </w:rPr>
      </w:pPr>
      <w:r w:rsidRPr="00AF5DCF">
        <w:rPr>
          <w:rFonts w:ascii="Times New Roman" w:hAnsi="Times New Roman" w:cs="Times New Roman"/>
          <w:sz w:val="24"/>
          <w:szCs w:val="24"/>
          <w:u w:val="single"/>
        </w:rPr>
        <w:t>Meaning</w:t>
      </w:r>
    </w:p>
    <w:p w:rsidR="004B08C4" w:rsidRDefault="00AF5DCF">
      <w:pPr>
        <w:rPr>
          <w:rFonts w:ascii="Times New Roman" w:hAnsi="Times New Roman" w:cs="Times New Roman"/>
          <w:sz w:val="24"/>
          <w:szCs w:val="24"/>
        </w:rPr>
      </w:pPr>
      <w:r w:rsidRPr="00AF5DCF">
        <w:rPr>
          <w:rFonts w:ascii="Times New Roman" w:hAnsi="Times New Roman" w:cs="Times New Roman"/>
          <w:sz w:val="24"/>
          <w:szCs w:val="24"/>
        </w:rPr>
        <w:t xml:space="preserve">Where there is a right there is a remedy. This idea is expressed in the Latin Maxim </w:t>
      </w:r>
      <w:r>
        <w:rPr>
          <w:rFonts w:ascii="Times New Roman" w:hAnsi="Times New Roman" w:cs="Times New Roman"/>
          <w:sz w:val="24"/>
          <w:szCs w:val="24"/>
        </w:rPr>
        <w:t>“</w:t>
      </w:r>
      <w:proofErr w:type="spellStart"/>
      <w:r w:rsidRPr="00AF5DCF">
        <w:rPr>
          <w:rFonts w:ascii="Times New Roman" w:hAnsi="Times New Roman" w:cs="Times New Roman"/>
          <w:sz w:val="24"/>
          <w:szCs w:val="24"/>
        </w:rPr>
        <w:t>ubi</w:t>
      </w:r>
      <w:proofErr w:type="spellEnd"/>
      <w:r w:rsidRPr="00AF5DCF">
        <w:rPr>
          <w:rFonts w:ascii="Times New Roman" w:hAnsi="Times New Roman" w:cs="Times New Roman"/>
          <w:sz w:val="24"/>
          <w:szCs w:val="24"/>
        </w:rPr>
        <w:t xml:space="preserve"> jus </w:t>
      </w:r>
      <w:proofErr w:type="spellStart"/>
      <w:r w:rsidRPr="00AF5DCF">
        <w:rPr>
          <w:rFonts w:ascii="Times New Roman" w:hAnsi="Times New Roman" w:cs="Times New Roman"/>
          <w:sz w:val="24"/>
          <w:szCs w:val="24"/>
        </w:rPr>
        <w:t>ibi</w:t>
      </w:r>
      <w:proofErr w:type="spellEnd"/>
      <w:r w:rsidRPr="00AF5DCF">
        <w:rPr>
          <w:rFonts w:ascii="Times New Roman" w:hAnsi="Times New Roman" w:cs="Times New Roman"/>
          <w:sz w:val="24"/>
          <w:szCs w:val="24"/>
        </w:rPr>
        <w:t xml:space="preserve"> </w:t>
      </w:r>
      <w:proofErr w:type="spellStart"/>
      <w:r w:rsidRPr="00AF5DCF">
        <w:rPr>
          <w:rFonts w:ascii="Times New Roman" w:hAnsi="Times New Roman" w:cs="Times New Roman"/>
          <w:sz w:val="24"/>
          <w:szCs w:val="24"/>
        </w:rPr>
        <w:t>remedium</w:t>
      </w:r>
      <w:proofErr w:type="spellEnd"/>
      <w:r>
        <w:rPr>
          <w:rFonts w:ascii="Times New Roman" w:hAnsi="Times New Roman" w:cs="Times New Roman"/>
          <w:sz w:val="24"/>
          <w:szCs w:val="24"/>
        </w:rPr>
        <w:t>”</w:t>
      </w:r>
      <w:r w:rsidRPr="00AF5DCF">
        <w:rPr>
          <w:rFonts w:ascii="Times New Roman" w:hAnsi="Times New Roman" w:cs="Times New Roman"/>
          <w:sz w:val="24"/>
          <w:szCs w:val="24"/>
        </w:rPr>
        <w:t xml:space="preserve">. It means that no wrong should go </w:t>
      </w:r>
      <w:proofErr w:type="spellStart"/>
      <w:r w:rsidRPr="00AF5DCF">
        <w:rPr>
          <w:rFonts w:ascii="Times New Roman" w:hAnsi="Times New Roman" w:cs="Times New Roman"/>
          <w:sz w:val="24"/>
          <w:szCs w:val="24"/>
        </w:rPr>
        <w:t>unredressed</w:t>
      </w:r>
      <w:proofErr w:type="spellEnd"/>
      <w:r w:rsidRPr="00AF5DCF">
        <w:rPr>
          <w:rFonts w:ascii="Times New Roman" w:hAnsi="Times New Roman" w:cs="Times New Roman"/>
          <w:sz w:val="24"/>
          <w:szCs w:val="24"/>
        </w:rPr>
        <w:t xml:space="preserve"> if it is capa</w:t>
      </w:r>
      <w:r>
        <w:rPr>
          <w:rFonts w:ascii="Times New Roman" w:hAnsi="Times New Roman" w:cs="Times New Roman"/>
          <w:sz w:val="24"/>
          <w:szCs w:val="24"/>
        </w:rPr>
        <w:t>ble of being remedied by courts</w:t>
      </w:r>
      <w:r w:rsidRPr="00AF5DCF">
        <w:rPr>
          <w:rFonts w:ascii="Times New Roman" w:hAnsi="Times New Roman" w:cs="Times New Roman"/>
          <w:sz w:val="24"/>
          <w:szCs w:val="24"/>
        </w:rPr>
        <w:t>. This maxim imports that where the common law confers a right, it gives also a remedy or right of action for interference with or infringement of that right.</w:t>
      </w:r>
      <w:r>
        <w:rPr>
          <w:rFonts w:ascii="Times New Roman" w:hAnsi="Times New Roman" w:cs="Times New Roman"/>
          <w:sz w:val="24"/>
          <w:szCs w:val="24"/>
        </w:rPr>
        <w:t xml:space="preserve"> </w:t>
      </w:r>
      <w:r w:rsidR="004B08C4">
        <w:rPr>
          <w:rFonts w:ascii="Times New Roman" w:hAnsi="Times New Roman" w:cs="Times New Roman"/>
          <w:sz w:val="24"/>
          <w:szCs w:val="24"/>
        </w:rPr>
        <w:t xml:space="preserve">The basic of this maxim is that, when legal right of a person is infringed he is entitled to equitable remedy under the law. The maxim also states that, a person, whose right has been </w:t>
      </w:r>
      <w:r>
        <w:rPr>
          <w:rFonts w:ascii="Times New Roman" w:hAnsi="Times New Roman" w:cs="Times New Roman"/>
          <w:sz w:val="24"/>
          <w:szCs w:val="24"/>
        </w:rPr>
        <w:t>infringed,</w:t>
      </w:r>
      <w:r w:rsidR="004B08C4">
        <w:rPr>
          <w:rFonts w:ascii="Times New Roman" w:hAnsi="Times New Roman" w:cs="Times New Roman"/>
          <w:sz w:val="24"/>
          <w:szCs w:val="24"/>
        </w:rPr>
        <w:t xml:space="preserve"> is entitled to enforce the infringed right through any actions before a court.</w:t>
      </w:r>
      <w:r>
        <w:rPr>
          <w:rFonts w:ascii="Times New Roman" w:hAnsi="Times New Roman" w:cs="Times New Roman"/>
          <w:sz w:val="24"/>
          <w:szCs w:val="24"/>
        </w:rPr>
        <w:t xml:space="preserve"> </w:t>
      </w:r>
    </w:p>
    <w:p w:rsidR="00AF5DCF" w:rsidRDefault="00AF5DCF">
      <w:pPr>
        <w:rPr>
          <w:rFonts w:ascii="Times New Roman" w:hAnsi="Times New Roman" w:cs="Times New Roman"/>
          <w:sz w:val="24"/>
          <w:szCs w:val="24"/>
        </w:rPr>
      </w:pPr>
    </w:p>
    <w:p w:rsidR="001C0FFF" w:rsidRDefault="001C0FFF">
      <w:pPr>
        <w:rPr>
          <w:rFonts w:ascii="Times New Roman" w:hAnsi="Times New Roman" w:cs="Times New Roman"/>
          <w:sz w:val="24"/>
          <w:szCs w:val="24"/>
          <w:u w:val="single"/>
        </w:rPr>
      </w:pPr>
    </w:p>
    <w:p w:rsidR="00AF5DCF" w:rsidRDefault="00AF5DCF">
      <w:pPr>
        <w:rPr>
          <w:rFonts w:ascii="Times New Roman" w:hAnsi="Times New Roman" w:cs="Times New Roman"/>
          <w:sz w:val="24"/>
          <w:szCs w:val="24"/>
          <w:u w:val="single"/>
        </w:rPr>
      </w:pPr>
      <w:r>
        <w:rPr>
          <w:rFonts w:ascii="Times New Roman" w:hAnsi="Times New Roman" w:cs="Times New Roman"/>
          <w:sz w:val="24"/>
          <w:szCs w:val="24"/>
          <w:u w:val="single"/>
        </w:rPr>
        <w:lastRenderedPageBreak/>
        <w:t>Calculation of damage</w:t>
      </w:r>
    </w:p>
    <w:p w:rsidR="00AF5DCF" w:rsidRDefault="00AF5DCF">
      <w:pPr>
        <w:rPr>
          <w:rFonts w:ascii="Times New Roman" w:hAnsi="Times New Roman" w:cs="Times New Roman"/>
          <w:sz w:val="24"/>
          <w:szCs w:val="24"/>
        </w:rPr>
      </w:pPr>
      <w:r>
        <w:rPr>
          <w:rFonts w:ascii="Times New Roman" w:hAnsi="Times New Roman" w:cs="Times New Roman"/>
          <w:sz w:val="24"/>
          <w:szCs w:val="24"/>
        </w:rPr>
        <w:t xml:space="preserve">Remedy should be given according to the damages. Damages </w:t>
      </w:r>
      <w:r w:rsidR="00EC4019">
        <w:rPr>
          <w:rFonts w:ascii="Times New Roman" w:hAnsi="Times New Roman" w:cs="Times New Roman"/>
          <w:sz w:val="24"/>
          <w:szCs w:val="24"/>
        </w:rPr>
        <w:t>can be classified into 4 parts:</w:t>
      </w:r>
    </w:p>
    <w:p w:rsidR="00EC4019" w:rsidRDefault="00EC4019" w:rsidP="00010180">
      <w:pPr>
        <w:pStyle w:val="ListParagraph"/>
        <w:numPr>
          <w:ilvl w:val="0"/>
          <w:numId w:val="2"/>
        </w:numPr>
        <w:rPr>
          <w:rFonts w:ascii="Times New Roman" w:hAnsi="Times New Roman" w:cs="Times New Roman"/>
          <w:sz w:val="24"/>
          <w:szCs w:val="24"/>
        </w:rPr>
      </w:pPr>
      <w:proofErr w:type="spellStart"/>
      <w:r w:rsidRPr="00B24664">
        <w:rPr>
          <w:rFonts w:ascii="Times New Roman" w:hAnsi="Times New Roman" w:cs="Times New Roman"/>
          <w:b/>
          <w:sz w:val="24"/>
          <w:szCs w:val="24"/>
        </w:rPr>
        <w:t>Damnum</w:t>
      </w:r>
      <w:proofErr w:type="spellEnd"/>
      <w:r w:rsidRPr="00B24664">
        <w:rPr>
          <w:rFonts w:ascii="Times New Roman" w:hAnsi="Times New Roman" w:cs="Times New Roman"/>
          <w:b/>
          <w:sz w:val="24"/>
          <w:szCs w:val="24"/>
        </w:rPr>
        <w:t xml:space="preserve"> sine </w:t>
      </w:r>
      <w:proofErr w:type="spellStart"/>
      <w:r w:rsidRPr="00B24664">
        <w:rPr>
          <w:rFonts w:ascii="Times New Roman" w:hAnsi="Times New Roman" w:cs="Times New Roman"/>
          <w:b/>
          <w:sz w:val="24"/>
          <w:szCs w:val="24"/>
        </w:rPr>
        <w:t>injuria</w:t>
      </w:r>
      <w:proofErr w:type="spellEnd"/>
      <w:r w:rsidRPr="00B24664">
        <w:rPr>
          <w:rFonts w:ascii="Times New Roman" w:hAnsi="Times New Roman" w:cs="Times New Roman"/>
          <w:b/>
          <w:sz w:val="24"/>
          <w:szCs w:val="24"/>
        </w:rPr>
        <w:t xml:space="preserve"> (damage without injury)</w:t>
      </w:r>
      <w:r w:rsidR="001C0FFF">
        <w:rPr>
          <w:rFonts w:ascii="Times New Roman" w:hAnsi="Times New Roman" w:cs="Times New Roman"/>
          <w:sz w:val="24"/>
          <w:szCs w:val="24"/>
        </w:rPr>
        <w:t xml:space="preserve"> w</w:t>
      </w:r>
      <w:r>
        <w:rPr>
          <w:rFonts w:ascii="Times New Roman" w:hAnsi="Times New Roman" w:cs="Times New Roman"/>
          <w:sz w:val="24"/>
          <w:szCs w:val="24"/>
        </w:rPr>
        <w:t>here there is an actual damage but no violation of legal rights</w:t>
      </w:r>
      <w:r w:rsidR="00010180">
        <w:rPr>
          <w:rFonts w:ascii="Times New Roman" w:hAnsi="Times New Roman" w:cs="Times New Roman"/>
          <w:sz w:val="24"/>
          <w:szCs w:val="24"/>
        </w:rPr>
        <w:t>, it can’t be remedied.</w:t>
      </w:r>
      <w:r w:rsidR="00010180">
        <w:rPr>
          <w:rFonts w:ascii="Times New Roman" w:hAnsi="Times New Roman" w:cs="Times New Roman"/>
          <w:sz w:val="24"/>
          <w:szCs w:val="24"/>
        </w:rPr>
        <w:br/>
      </w:r>
      <w:r w:rsidR="00010180" w:rsidRPr="00010180">
        <w:rPr>
          <w:rFonts w:ascii="Times New Roman" w:hAnsi="Times New Roman" w:cs="Times New Roman"/>
          <w:b/>
          <w:i/>
          <w:sz w:val="24"/>
          <w:szCs w:val="24"/>
          <w:u w:val="single"/>
        </w:rPr>
        <w:t>Gloucester Grammar school case, 1410</w:t>
      </w:r>
      <w:r w:rsidR="00010180">
        <w:rPr>
          <w:rFonts w:ascii="Times New Roman" w:hAnsi="Times New Roman" w:cs="Times New Roman"/>
          <w:b/>
          <w:i/>
          <w:sz w:val="24"/>
          <w:szCs w:val="24"/>
          <w:u w:val="single"/>
        </w:rPr>
        <w:br/>
      </w:r>
      <w:r w:rsidR="00010180" w:rsidRPr="00010180">
        <w:rPr>
          <w:rFonts w:ascii="Times New Roman" w:hAnsi="Times New Roman" w:cs="Times New Roman"/>
          <w:sz w:val="24"/>
          <w:szCs w:val="24"/>
        </w:rPr>
        <w:t xml:space="preserve">Defendant was school teacher in plaintiff's school.  Because of some dispute </w:t>
      </w:r>
      <w:r w:rsidR="001C0FFF" w:rsidRPr="00010180">
        <w:rPr>
          <w:rFonts w:ascii="Times New Roman" w:hAnsi="Times New Roman" w:cs="Times New Roman"/>
          <w:sz w:val="24"/>
          <w:szCs w:val="24"/>
        </w:rPr>
        <w:t>Def</w:t>
      </w:r>
      <w:r w:rsidR="001C0FFF">
        <w:rPr>
          <w:rFonts w:ascii="Times New Roman" w:hAnsi="Times New Roman" w:cs="Times New Roman"/>
          <w:sz w:val="24"/>
          <w:szCs w:val="24"/>
        </w:rPr>
        <w:t>endan</w:t>
      </w:r>
      <w:r w:rsidR="001C0FFF" w:rsidRPr="00010180">
        <w:rPr>
          <w:rFonts w:ascii="Times New Roman" w:hAnsi="Times New Roman" w:cs="Times New Roman"/>
          <w:sz w:val="24"/>
          <w:szCs w:val="24"/>
        </w:rPr>
        <w:t>t</w:t>
      </w:r>
      <w:r w:rsidR="00010180" w:rsidRPr="00010180">
        <w:rPr>
          <w:rFonts w:ascii="Times New Roman" w:hAnsi="Times New Roman" w:cs="Times New Roman"/>
          <w:sz w:val="24"/>
          <w:szCs w:val="24"/>
        </w:rPr>
        <w:t xml:space="preserve"> left plaintiff's school and started his own school. As defendant was very famous amongst students or his teaching, boys from plaintiff’s school left and joined to Def</w:t>
      </w:r>
      <w:r w:rsidR="00010180">
        <w:rPr>
          <w:rFonts w:ascii="Times New Roman" w:hAnsi="Times New Roman" w:cs="Times New Roman"/>
          <w:sz w:val="24"/>
          <w:szCs w:val="24"/>
        </w:rPr>
        <w:t>endant</w:t>
      </w:r>
      <w:r w:rsidR="001C0FFF">
        <w:rPr>
          <w:rFonts w:ascii="Times New Roman" w:hAnsi="Times New Roman" w:cs="Times New Roman"/>
          <w:sz w:val="24"/>
          <w:szCs w:val="24"/>
        </w:rPr>
        <w:t xml:space="preserve">s </w:t>
      </w:r>
      <w:r w:rsidR="00010180" w:rsidRPr="00010180">
        <w:rPr>
          <w:rFonts w:ascii="Times New Roman" w:hAnsi="Times New Roman" w:cs="Times New Roman"/>
          <w:sz w:val="24"/>
          <w:szCs w:val="24"/>
        </w:rPr>
        <w:t xml:space="preserve">School. </w:t>
      </w:r>
      <w:r w:rsidR="00010180">
        <w:rPr>
          <w:rFonts w:ascii="Times New Roman" w:hAnsi="Times New Roman" w:cs="Times New Roman"/>
          <w:sz w:val="24"/>
          <w:szCs w:val="24"/>
        </w:rPr>
        <w:t xml:space="preserve">Plaintiff sued Defendant </w:t>
      </w:r>
      <w:r w:rsidR="00010180" w:rsidRPr="00010180">
        <w:rPr>
          <w:rFonts w:ascii="Times New Roman" w:hAnsi="Times New Roman" w:cs="Times New Roman"/>
          <w:sz w:val="24"/>
          <w:szCs w:val="24"/>
        </w:rPr>
        <w:t>for monetary loss caused.</w:t>
      </w:r>
      <w:r w:rsidR="00010180">
        <w:rPr>
          <w:rFonts w:ascii="Times New Roman" w:hAnsi="Times New Roman" w:cs="Times New Roman"/>
          <w:sz w:val="24"/>
          <w:szCs w:val="24"/>
        </w:rPr>
        <w:br/>
        <w:t xml:space="preserve">Defendant was </w:t>
      </w:r>
      <w:r w:rsidR="00010180" w:rsidRPr="00010180">
        <w:rPr>
          <w:rFonts w:ascii="Times New Roman" w:hAnsi="Times New Roman" w:cs="Times New Roman"/>
          <w:sz w:val="24"/>
          <w:szCs w:val="24"/>
        </w:rPr>
        <w:t xml:space="preserve">not </w:t>
      </w:r>
      <w:r w:rsidR="00010180">
        <w:rPr>
          <w:rFonts w:ascii="Times New Roman" w:hAnsi="Times New Roman" w:cs="Times New Roman"/>
          <w:sz w:val="24"/>
          <w:szCs w:val="24"/>
        </w:rPr>
        <w:t xml:space="preserve">held </w:t>
      </w:r>
      <w:r w:rsidR="00010180" w:rsidRPr="00010180">
        <w:rPr>
          <w:rFonts w:ascii="Times New Roman" w:hAnsi="Times New Roman" w:cs="Times New Roman"/>
          <w:sz w:val="24"/>
          <w:szCs w:val="24"/>
        </w:rPr>
        <w:t>liable. Compensation is no ground of action even though monetary loss in caused if no legal right is violated of anybody</w:t>
      </w:r>
      <w:r w:rsidR="00010180">
        <w:rPr>
          <w:rFonts w:ascii="Times New Roman" w:hAnsi="Times New Roman" w:cs="Times New Roman"/>
          <w:sz w:val="24"/>
          <w:szCs w:val="24"/>
        </w:rPr>
        <w:t>.</w:t>
      </w:r>
      <w:r w:rsidR="00010180">
        <w:rPr>
          <w:rFonts w:ascii="Times New Roman" w:hAnsi="Times New Roman" w:cs="Times New Roman"/>
          <w:sz w:val="24"/>
          <w:szCs w:val="24"/>
        </w:rPr>
        <w:br/>
      </w:r>
    </w:p>
    <w:p w:rsidR="00B24664" w:rsidRDefault="00EC4019" w:rsidP="00B24664">
      <w:pPr>
        <w:pStyle w:val="ListParagraph"/>
        <w:numPr>
          <w:ilvl w:val="0"/>
          <w:numId w:val="2"/>
        </w:numPr>
        <w:rPr>
          <w:rFonts w:ascii="Times New Roman" w:hAnsi="Times New Roman" w:cs="Times New Roman"/>
          <w:sz w:val="24"/>
          <w:szCs w:val="24"/>
        </w:rPr>
      </w:pPr>
      <w:r w:rsidRPr="00B24664">
        <w:rPr>
          <w:rFonts w:ascii="Times New Roman" w:hAnsi="Times New Roman" w:cs="Times New Roman"/>
          <w:b/>
          <w:sz w:val="24"/>
          <w:szCs w:val="24"/>
        </w:rPr>
        <w:t xml:space="preserve">Injury sine </w:t>
      </w:r>
      <w:proofErr w:type="spellStart"/>
      <w:r w:rsidRPr="00B24664">
        <w:rPr>
          <w:rFonts w:ascii="Times New Roman" w:hAnsi="Times New Roman" w:cs="Times New Roman"/>
          <w:b/>
          <w:sz w:val="24"/>
          <w:szCs w:val="24"/>
        </w:rPr>
        <w:t>damno</w:t>
      </w:r>
      <w:proofErr w:type="spellEnd"/>
      <w:r w:rsidRPr="00B24664">
        <w:rPr>
          <w:rFonts w:ascii="Times New Roman" w:hAnsi="Times New Roman" w:cs="Times New Roman"/>
          <w:b/>
          <w:sz w:val="24"/>
          <w:szCs w:val="24"/>
        </w:rPr>
        <w:t xml:space="preserve"> (injury without damage)</w:t>
      </w:r>
      <w:r w:rsidR="001C0FFF">
        <w:rPr>
          <w:rFonts w:ascii="Times New Roman" w:hAnsi="Times New Roman" w:cs="Times New Roman"/>
          <w:sz w:val="24"/>
          <w:szCs w:val="24"/>
        </w:rPr>
        <w:t xml:space="preserve"> where there is no actual damage but a violation of legal rights exist, there is remedy.</w:t>
      </w:r>
      <w:r w:rsidR="00B24664">
        <w:rPr>
          <w:rFonts w:ascii="Times New Roman" w:hAnsi="Times New Roman" w:cs="Times New Roman"/>
          <w:sz w:val="24"/>
          <w:szCs w:val="24"/>
        </w:rPr>
        <w:br/>
      </w:r>
      <w:r w:rsidR="00B24664" w:rsidRPr="00B24664">
        <w:rPr>
          <w:rFonts w:ascii="Times New Roman" w:hAnsi="Times New Roman" w:cs="Times New Roman"/>
          <w:b/>
          <w:i/>
          <w:sz w:val="24"/>
          <w:szCs w:val="24"/>
          <w:u w:val="single"/>
        </w:rPr>
        <w:t>Ashby v White (1703)</w:t>
      </w:r>
    </w:p>
    <w:p w:rsidR="00EC4019" w:rsidRDefault="00B24664" w:rsidP="00B24664">
      <w:pPr>
        <w:pStyle w:val="ListParagraph"/>
        <w:rPr>
          <w:rFonts w:ascii="Times New Roman" w:hAnsi="Times New Roman" w:cs="Times New Roman"/>
          <w:sz w:val="24"/>
          <w:szCs w:val="24"/>
        </w:rPr>
      </w:pPr>
      <w:proofErr w:type="spellStart"/>
      <w:r w:rsidRPr="00B24664">
        <w:rPr>
          <w:rFonts w:ascii="Times New Roman" w:hAnsi="Times New Roman" w:cs="Times New Roman"/>
          <w:sz w:val="24"/>
          <w:szCs w:val="24"/>
        </w:rPr>
        <w:t>Mr</w:t>
      </w:r>
      <w:proofErr w:type="spellEnd"/>
      <w:r w:rsidRPr="00B24664">
        <w:rPr>
          <w:rFonts w:ascii="Times New Roman" w:hAnsi="Times New Roman" w:cs="Times New Roman"/>
          <w:sz w:val="24"/>
          <w:szCs w:val="24"/>
        </w:rPr>
        <w:t xml:space="preserve"> Ashby was wrongfully prevented from exercising his vote at an election by a constable, </w:t>
      </w:r>
      <w:proofErr w:type="spellStart"/>
      <w:r w:rsidRPr="00B24664">
        <w:rPr>
          <w:rFonts w:ascii="Times New Roman" w:hAnsi="Times New Roman" w:cs="Times New Roman"/>
          <w:sz w:val="24"/>
          <w:szCs w:val="24"/>
        </w:rPr>
        <w:t>Mr</w:t>
      </w:r>
      <w:proofErr w:type="spellEnd"/>
      <w:r w:rsidRPr="00B24664">
        <w:rPr>
          <w:rFonts w:ascii="Times New Roman" w:hAnsi="Times New Roman" w:cs="Times New Roman"/>
          <w:sz w:val="24"/>
          <w:szCs w:val="24"/>
        </w:rPr>
        <w:t xml:space="preserve"> White. Interestingly, the candidate for whom Ashby wanted to give his vote had come out successful in the election. Still he brought an action claiming damages because his legal right of voting was infringed. In this case, court allowed the damages.</w:t>
      </w:r>
      <w:r w:rsidR="00010180">
        <w:rPr>
          <w:rFonts w:ascii="Times New Roman" w:hAnsi="Times New Roman" w:cs="Times New Roman"/>
          <w:sz w:val="24"/>
          <w:szCs w:val="24"/>
        </w:rPr>
        <w:br/>
      </w:r>
    </w:p>
    <w:p w:rsidR="00EC4019" w:rsidRPr="00B24664" w:rsidRDefault="00EC4019" w:rsidP="00EC4019">
      <w:pPr>
        <w:pStyle w:val="ListParagraph"/>
        <w:numPr>
          <w:ilvl w:val="0"/>
          <w:numId w:val="2"/>
        </w:numPr>
        <w:rPr>
          <w:rFonts w:ascii="Times New Roman" w:hAnsi="Times New Roman" w:cs="Times New Roman"/>
          <w:sz w:val="24"/>
          <w:szCs w:val="24"/>
        </w:rPr>
      </w:pPr>
      <w:proofErr w:type="spellStart"/>
      <w:r w:rsidRPr="00B24664">
        <w:rPr>
          <w:rFonts w:ascii="Times New Roman" w:hAnsi="Times New Roman" w:cs="Times New Roman"/>
          <w:b/>
          <w:sz w:val="24"/>
          <w:szCs w:val="24"/>
        </w:rPr>
        <w:t>Damnum</w:t>
      </w:r>
      <w:proofErr w:type="spellEnd"/>
      <w:r w:rsidRPr="00B24664">
        <w:rPr>
          <w:rFonts w:ascii="Times New Roman" w:hAnsi="Times New Roman" w:cs="Times New Roman"/>
          <w:b/>
          <w:sz w:val="24"/>
          <w:szCs w:val="24"/>
        </w:rPr>
        <w:t xml:space="preserve"> cum </w:t>
      </w:r>
      <w:proofErr w:type="spellStart"/>
      <w:r w:rsidRPr="00B24664">
        <w:rPr>
          <w:rFonts w:ascii="Times New Roman" w:hAnsi="Times New Roman" w:cs="Times New Roman"/>
          <w:b/>
          <w:sz w:val="24"/>
          <w:szCs w:val="24"/>
        </w:rPr>
        <w:t>injuria</w:t>
      </w:r>
      <w:proofErr w:type="spellEnd"/>
      <w:r w:rsidRPr="00B24664">
        <w:rPr>
          <w:rFonts w:ascii="Times New Roman" w:hAnsi="Times New Roman" w:cs="Times New Roman"/>
          <w:b/>
          <w:sz w:val="24"/>
          <w:szCs w:val="24"/>
        </w:rPr>
        <w:t xml:space="preserve"> (both injury and damage)</w:t>
      </w:r>
      <w:r w:rsidR="00B24664">
        <w:rPr>
          <w:rFonts w:ascii="Times New Roman" w:hAnsi="Times New Roman" w:cs="Times New Roman"/>
          <w:b/>
          <w:sz w:val="24"/>
          <w:szCs w:val="24"/>
        </w:rPr>
        <w:t xml:space="preserve"> </w:t>
      </w:r>
      <w:r w:rsidR="00B24664" w:rsidRPr="00B24664">
        <w:rPr>
          <w:rFonts w:ascii="Times New Roman" w:hAnsi="Times New Roman" w:cs="Times New Roman"/>
          <w:sz w:val="24"/>
          <w:szCs w:val="24"/>
        </w:rPr>
        <w:t>Legal remedies allowed by the court</w:t>
      </w:r>
      <w:r w:rsidR="00B24664">
        <w:rPr>
          <w:rFonts w:ascii="Times New Roman" w:hAnsi="Times New Roman" w:cs="Times New Roman"/>
          <w:sz w:val="24"/>
          <w:szCs w:val="24"/>
        </w:rPr>
        <w:t>.</w:t>
      </w:r>
    </w:p>
    <w:p w:rsidR="00B24664" w:rsidRPr="00B24664" w:rsidRDefault="00EC4019" w:rsidP="00B24664">
      <w:pPr>
        <w:pStyle w:val="ListParagraph"/>
        <w:numPr>
          <w:ilvl w:val="0"/>
          <w:numId w:val="2"/>
        </w:numPr>
        <w:rPr>
          <w:rFonts w:ascii="Times New Roman" w:hAnsi="Times New Roman" w:cs="Times New Roman"/>
          <w:b/>
          <w:sz w:val="24"/>
          <w:szCs w:val="24"/>
        </w:rPr>
      </w:pPr>
      <w:r w:rsidRPr="00B24664">
        <w:rPr>
          <w:rFonts w:ascii="Times New Roman" w:hAnsi="Times New Roman" w:cs="Times New Roman"/>
          <w:b/>
          <w:sz w:val="24"/>
          <w:szCs w:val="24"/>
        </w:rPr>
        <w:t xml:space="preserve">Neither </w:t>
      </w:r>
      <w:proofErr w:type="spellStart"/>
      <w:r w:rsidRPr="00B24664">
        <w:rPr>
          <w:rFonts w:ascii="Times New Roman" w:hAnsi="Times New Roman" w:cs="Times New Roman"/>
          <w:b/>
          <w:sz w:val="24"/>
          <w:szCs w:val="24"/>
        </w:rPr>
        <w:t>damnum</w:t>
      </w:r>
      <w:proofErr w:type="spellEnd"/>
      <w:r w:rsidRPr="00B24664">
        <w:rPr>
          <w:rFonts w:ascii="Times New Roman" w:hAnsi="Times New Roman" w:cs="Times New Roman"/>
          <w:b/>
          <w:sz w:val="24"/>
          <w:szCs w:val="24"/>
        </w:rPr>
        <w:t xml:space="preserve"> nor </w:t>
      </w:r>
      <w:proofErr w:type="spellStart"/>
      <w:r w:rsidRPr="00B24664">
        <w:rPr>
          <w:rFonts w:ascii="Times New Roman" w:hAnsi="Times New Roman" w:cs="Times New Roman"/>
          <w:b/>
          <w:sz w:val="24"/>
          <w:szCs w:val="24"/>
        </w:rPr>
        <w:t>injuria</w:t>
      </w:r>
      <w:proofErr w:type="spellEnd"/>
      <w:r w:rsidRPr="00B24664">
        <w:rPr>
          <w:rFonts w:ascii="Times New Roman" w:hAnsi="Times New Roman" w:cs="Times New Roman"/>
          <w:b/>
          <w:sz w:val="24"/>
          <w:szCs w:val="24"/>
        </w:rPr>
        <w:t xml:space="preserve"> (neither injury nor damage)</w:t>
      </w:r>
      <w:r w:rsidR="00B24664">
        <w:rPr>
          <w:rFonts w:ascii="Times New Roman" w:hAnsi="Times New Roman" w:cs="Times New Roman"/>
          <w:b/>
          <w:sz w:val="24"/>
          <w:szCs w:val="24"/>
        </w:rPr>
        <w:t xml:space="preserve"> </w:t>
      </w:r>
      <w:r w:rsidR="00B24664" w:rsidRPr="00B24664">
        <w:rPr>
          <w:rFonts w:ascii="Times New Roman" w:hAnsi="Times New Roman" w:cs="Times New Roman"/>
          <w:sz w:val="24"/>
          <w:szCs w:val="24"/>
        </w:rPr>
        <w:t>No legal remedies.</w:t>
      </w:r>
    </w:p>
    <w:p w:rsidR="00B24664" w:rsidRDefault="00B24664" w:rsidP="00B24664">
      <w:pPr>
        <w:rPr>
          <w:rFonts w:ascii="Times New Roman" w:hAnsi="Times New Roman" w:cs="Times New Roman"/>
          <w:b/>
          <w:sz w:val="24"/>
          <w:szCs w:val="24"/>
        </w:rPr>
      </w:pPr>
    </w:p>
    <w:p w:rsidR="00B24664" w:rsidRDefault="00DF6255" w:rsidP="00B24664">
      <w:pPr>
        <w:rPr>
          <w:rFonts w:ascii="Times New Roman" w:hAnsi="Times New Roman" w:cs="Times New Roman"/>
          <w:sz w:val="24"/>
          <w:szCs w:val="24"/>
          <w:u w:val="single"/>
        </w:rPr>
      </w:pPr>
      <w:r w:rsidRPr="00DF6255">
        <w:rPr>
          <w:rFonts w:ascii="Times New Roman" w:hAnsi="Times New Roman" w:cs="Times New Roman"/>
          <w:sz w:val="24"/>
          <w:szCs w:val="24"/>
          <w:u w:val="single"/>
        </w:rPr>
        <w:t>Application</w:t>
      </w:r>
    </w:p>
    <w:p w:rsidR="00DF6255" w:rsidRPr="0078718F" w:rsidRDefault="0078718F" w:rsidP="0078718F">
      <w:pPr>
        <w:pStyle w:val="ListParagraph"/>
        <w:numPr>
          <w:ilvl w:val="0"/>
          <w:numId w:val="3"/>
        </w:numPr>
        <w:rPr>
          <w:rFonts w:ascii="Times New Roman" w:hAnsi="Times New Roman" w:cs="Times New Roman"/>
          <w:sz w:val="24"/>
          <w:szCs w:val="24"/>
        </w:rPr>
      </w:pPr>
      <w:r w:rsidRPr="0078718F">
        <w:rPr>
          <w:rFonts w:ascii="Times New Roman" w:hAnsi="Times New Roman" w:cs="Times New Roman"/>
          <w:sz w:val="24"/>
          <w:szCs w:val="24"/>
        </w:rPr>
        <w:t xml:space="preserve">Violation of right: </w:t>
      </w:r>
      <w:r w:rsidRPr="0078718F">
        <w:rPr>
          <w:rFonts w:ascii="Times New Roman" w:hAnsi="Times New Roman" w:cs="Times New Roman"/>
          <w:sz w:val="24"/>
          <w:szCs w:val="24"/>
        </w:rPr>
        <w:br/>
        <w:t>Where plaintiff’s legal right violates but he suffers from no loss. If A trespasses in B’s property but no damage is occurred and A brings the tort case in Court, since no loss is happened, so Court will award nominal damages becaus</w:t>
      </w:r>
      <w:r w:rsidR="007230D1">
        <w:rPr>
          <w:rFonts w:ascii="Times New Roman" w:hAnsi="Times New Roman" w:cs="Times New Roman"/>
          <w:sz w:val="24"/>
          <w:szCs w:val="24"/>
        </w:rPr>
        <w:t>e legal right of A is violated.</w:t>
      </w:r>
      <w:r w:rsidR="007230D1">
        <w:rPr>
          <w:rFonts w:ascii="Times New Roman" w:hAnsi="Times New Roman" w:cs="Times New Roman"/>
          <w:sz w:val="24"/>
          <w:szCs w:val="24"/>
        </w:rPr>
        <w:br/>
      </w:r>
    </w:p>
    <w:p w:rsidR="0078718F" w:rsidRDefault="0078718F" w:rsidP="0078718F">
      <w:pPr>
        <w:pStyle w:val="ListParagraph"/>
        <w:numPr>
          <w:ilvl w:val="0"/>
          <w:numId w:val="3"/>
        </w:numPr>
        <w:rPr>
          <w:rFonts w:ascii="Times New Roman" w:hAnsi="Times New Roman" w:cs="Times New Roman"/>
          <w:sz w:val="24"/>
          <w:szCs w:val="24"/>
        </w:rPr>
      </w:pPr>
      <w:r w:rsidRPr="0078718F">
        <w:rPr>
          <w:rFonts w:ascii="Times New Roman" w:hAnsi="Times New Roman" w:cs="Times New Roman"/>
          <w:sz w:val="24"/>
          <w:szCs w:val="24"/>
        </w:rPr>
        <w:t xml:space="preserve">Where defendant holds evidence: </w:t>
      </w:r>
      <w:r>
        <w:rPr>
          <w:rFonts w:ascii="Times New Roman" w:hAnsi="Times New Roman" w:cs="Times New Roman"/>
          <w:sz w:val="24"/>
          <w:szCs w:val="24"/>
        </w:rPr>
        <w:br/>
      </w:r>
      <w:r w:rsidRPr="0078718F">
        <w:rPr>
          <w:rFonts w:ascii="Times New Roman" w:hAnsi="Times New Roman" w:cs="Times New Roman"/>
          <w:sz w:val="24"/>
          <w:szCs w:val="24"/>
        </w:rPr>
        <w:t>Any document which was lying with defendant and plaintiff was in need of it to present as evidence in Court but common law Court were unable to get it discovered. Equity Court was in such a position to help plaintiff in providing remedy.</w:t>
      </w:r>
      <w:r w:rsidR="007230D1">
        <w:rPr>
          <w:rFonts w:ascii="Times New Roman" w:hAnsi="Times New Roman" w:cs="Times New Roman"/>
          <w:sz w:val="24"/>
          <w:szCs w:val="24"/>
        </w:rPr>
        <w:br/>
      </w:r>
    </w:p>
    <w:p w:rsidR="0078718F" w:rsidRPr="007230D1" w:rsidRDefault="0078718F" w:rsidP="007230D1">
      <w:pPr>
        <w:pStyle w:val="ListParagraph"/>
        <w:numPr>
          <w:ilvl w:val="0"/>
          <w:numId w:val="3"/>
        </w:numPr>
        <w:rPr>
          <w:rFonts w:ascii="Times New Roman" w:hAnsi="Times New Roman" w:cs="Times New Roman"/>
          <w:sz w:val="24"/>
          <w:szCs w:val="24"/>
        </w:rPr>
      </w:pPr>
      <w:r w:rsidRPr="0078718F">
        <w:rPr>
          <w:rFonts w:ascii="Times New Roman" w:hAnsi="Times New Roman" w:cs="Times New Roman"/>
          <w:sz w:val="24"/>
          <w:szCs w:val="24"/>
        </w:rPr>
        <w:t>Interest of mortgagor</w:t>
      </w:r>
      <w:r w:rsidR="007230D1" w:rsidRPr="0078718F">
        <w:rPr>
          <w:rFonts w:ascii="Times New Roman" w:hAnsi="Times New Roman" w:cs="Times New Roman"/>
          <w:sz w:val="24"/>
          <w:szCs w:val="24"/>
        </w:rPr>
        <w:t xml:space="preserve">: </w:t>
      </w:r>
      <w:r>
        <w:rPr>
          <w:rFonts w:ascii="Times New Roman" w:hAnsi="Times New Roman" w:cs="Times New Roman"/>
          <w:sz w:val="24"/>
          <w:szCs w:val="24"/>
        </w:rPr>
        <w:br/>
      </w:r>
      <w:r w:rsidRPr="0078718F">
        <w:rPr>
          <w:rFonts w:ascii="Times New Roman" w:hAnsi="Times New Roman" w:cs="Times New Roman"/>
          <w:sz w:val="24"/>
          <w:szCs w:val="24"/>
        </w:rPr>
        <w:t xml:space="preserve">In a mortgage transaction the mortgagor agreed to pay the mortgage debt at a certain date and the mortgagee to re-convey the mortgage property to the mortgagor if his claim was </w:t>
      </w:r>
      <w:r w:rsidRPr="0078718F">
        <w:rPr>
          <w:rFonts w:ascii="Times New Roman" w:hAnsi="Times New Roman" w:cs="Times New Roman"/>
          <w:sz w:val="24"/>
          <w:szCs w:val="24"/>
        </w:rPr>
        <w:lastRenderedPageBreak/>
        <w:t>paid by the due date. If the debt was not paid on or by the due date the property was forfeited to the mortgagee and the mortgagor was forever deprived of it although the value of property was much more than the debt in lieu of which it become absolutely vested in the mortgagee.</w:t>
      </w:r>
      <w:r w:rsidR="007230D1">
        <w:rPr>
          <w:rFonts w:ascii="Times New Roman" w:hAnsi="Times New Roman" w:cs="Times New Roman"/>
          <w:sz w:val="24"/>
          <w:szCs w:val="24"/>
        </w:rPr>
        <w:br/>
      </w:r>
      <w:r w:rsidRPr="007230D1">
        <w:rPr>
          <w:rFonts w:ascii="Times New Roman" w:hAnsi="Times New Roman" w:cs="Times New Roman"/>
          <w:sz w:val="24"/>
          <w:szCs w:val="24"/>
        </w:rPr>
        <w:t>The mortgagor in such cases had no remedy at law to recover his property, as common law did not recognize any right in favour of the mortgagor in the property after the date of payment. Equity took different view. Equity Court held that intention of the mortgage was not to forfeit the property but it was just security of debt given. If the mortgagor paid his debt even after the fixed date, he was entitled to recover the property.</w:t>
      </w:r>
      <w:r w:rsidR="007230D1">
        <w:rPr>
          <w:rFonts w:ascii="Times New Roman" w:hAnsi="Times New Roman" w:cs="Times New Roman"/>
          <w:sz w:val="24"/>
          <w:szCs w:val="24"/>
        </w:rPr>
        <w:br/>
      </w:r>
      <w:r w:rsidRPr="007230D1">
        <w:rPr>
          <w:rFonts w:ascii="Times New Roman" w:hAnsi="Times New Roman" w:cs="Times New Roman"/>
          <w:sz w:val="24"/>
          <w:szCs w:val="24"/>
        </w:rPr>
        <w:t>Therefore this maxim created the very important right known as the right of redemption or equity of redemption in favour of mortgagor.</w:t>
      </w:r>
    </w:p>
    <w:p w:rsidR="0078718F" w:rsidRDefault="008468D7" w:rsidP="008468D7">
      <w:pPr>
        <w:pStyle w:val="ListParagraph"/>
        <w:tabs>
          <w:tab w:val="left" w:pos="5535"/>
        </w:tabs>
        <w:rPr>
          <w:rFonts w:ascii="Times New Roman" w:hAnsi="Times New Roman" w:cs="Times New Roman"/>
          <w:sz w:val="24"/>
          <w:szCs w:val="24"/>
        </w:rPr>
      </w:pPr>
      <w:r>
        <w:rPr>
          <w:rFonts w:ascii="Times New Roman" w:hAnsi="Times New Roman" w:cs="Times New Roman"/>
          <w:sz w:val="24"/>
          <w:szCs w:val="24"/>
        </w:rPr>
        <w:tab/>
      </w:r>
    </w:p>
    <w:p w:rsidR="0078718F" w:rsidRDefault="0078718F" w:rsidP="0078718F">
      <w:pPr>
        <w:pStyle w:val="ListParagraph"/>
        <w:numPr>
          <w:ilvl w:val="0"/>
          <w:numId w:val="3"/>
        </w:numPr>
        <w:rPr>
          <w:rFonts w:ascii="Times New Roman" w:hAnsi="Times New Roman" w:cs="Times New Roman"/>
          <w:sz w:val="24"/>
          <w:szCs w:val="24"/>
        </w:rPr>
      </w:pPr>
      <w:r w:rsidRPr="0078718F">
        <w:rPr>
          <w:rFonts w:ascii="Times New Roman" w:hAnsi="Times New Roman" w:cs="Times New Roman"/>
          <w:sz w:val="24"/>
          <w:szCs w:val="24"/>
        </w:rPr>
        <w:t xml:space="preserve">Protection of the right of creditor: </w:t>
      </w:r>
      <w:r>
        <w:rPr>
          <w:rFonts w:ascii="Times New Roman" w:hAnsi="Times New Roman" w:cs="Times New Roman"/>
          <w:sz w:val="24"/>
          <w:szCs w:val="24"/>
        </w:rPr>
        <w:br/>
      </w:r>
      <w:r w:rsidRPr="0078718F">
        <w:rPr>
          <w:rFonts w:ascii="Times New Roman" w:hAnsi="Times New Roman" w:cs="Times New Roman"/>
          <w:sz w:val="24"/>
          <w:szCs w:val="24"/>
        </w:rPr>
        <w:t>This maxim applies in the cases where documentary evidence loses. Creditor holds the receipt of debt which debtor gives to creditor. Creditor keeps the receipt in his safe custody. But there may be a case where such receipt misplaces or destroys. Common law does not provide remedy in such a situation. Here equity provides remedy to aggrieved party such as creditor who has right of repayment. Since equity Court is Court of conscious therefore equity regards and keeps in view of facts rather than documents.</w:t>
      </w:r>
      <w:r w:rsidR="007230D1">
        <w:rPr>
          <w:rFonts w:ascii="Times New Roman" w:hAnsi="Times New Roman" w:cs="Times New Roman"/>
          <w:sz w:val="24"/>
          <w:szCs w:val="24"/>
        </w:rPr>
        <w:br/>
      </w:r>
    </w:p>
    <w:p w:rsidR="0078718F" w:rsidRDefault="008C4005" w:rsidP="008C4005">
      <w:pPr>
        <w:pStyle w:val="ListParagraph"/>
        <w:numPr>
          <w:ilvl w:val="0"/>
          <w:numId w:val="3"/>
        </w:numPr>
        <w:rPr>
          <w:rFonts w:ascii="Times New Roman" w:hAnsi="Times New Roman" w:cs="Times New Roman"/>
          <w:sz w:val="24"/>
          <w:szCs w:val="24"/>
        </w:rPr>
      </w:pPr>
      <w:r w:rsidRPr="008C4005">
        <w:rPr>
          <w:rFonts w:ascii="Times New Roman" w:hAnsi="Times New Roman" w:cs="Times New Roman"/>
          <w:sz w:val="24"/>
          <w:szCs w:val="24"/>
        </w:rPr>
        <w:t xml:space="preserve">Enjoyment of </w:t>
      </w:r>
      <w:r w:rsidR="007230D1">
        <w:rPr>
          <w:rFonts w:ascii="Times New Roman" w:hAnsi="Times New Roman" w:cs="Times New Roman"/>
          <w:sz w:val="24"/>
          <w:szCs w:val="24"/>
        </w:rPr>
        <w:t>Easement right</w:t>
      </w:r>
      <w:r w:rsidR="00346C6C">
        <w:rPr>
          <w:rFonts w:ascii="Times New Roman" w:hAnsi="Times New Roman" w:cs="Times New Roman"/>
          <w:sz w:val="24"/>
          <w:szCs w:val="24"/>
        </w:rPr>
        <w:t xml:space="preserve">: </w:t>
      </w:r>
      <w:r>
        <w:rPr>
          <w:rFonts w:ascii="Times New Roman" w:hAnsi="Times New Roman" w:cs="Times New Roman"/>
          <w:sz w:val="24"/>
          <w:szCs w:val="24"/>
        </w:rPr>
        <w:br/>
      </w:r>
      <w:r w:rsidRPr="008C4005">
        <w:rPr>
          <w:rFonts w:ascii="Times New Roman" w:hAnsi="Times New Roman" w:cs="Times New Roman"/>
          <w:sz w:val="24"/>
          <w:szCs w:val="24"/>
        </w:rPr>
        <w:t>Every person has a right to enjoy his rights within the limits which law prescribes. Owner of a certain land may construct home on his land, which may include window towards a</w:t>
      </w:r>
      <w:r w:rsidR="007230D1">
        <w:rPr>
          <w:rFonts w:ascii="Times New Roman" w:hAnsi="Times New Roman" w:cs="Times New Roman"/>
          <w:sz w:val="24"/>
          <w:szCs w:val="24"/>
        </w:rPr>
        <w:t>djacent land. He enjoys air,</w:t>
      </w:r>
      <w:r w:rsidR="007230D1" w:rsidRPr="008C4005">
        <w:rPr>
          <w:rFonts w:ascii="Times New Roman" w:hAnsi="Times New Roman" w:cs="Times New Roman"/>
          <w:sz w:val="24"/>
          <w:szCs w:val="24"/>
        </w:rPr>
        <w:t xml:space="preserve"> light</w:t>
      </w:r>
      <w:r w:rsidR="007230D1">
        <w:rPr>
          <w:rFonts w:ascii="Times New Roman" w:hAnsi="Times New Roman" w:cs="Times New Roman"/>
          <w:sz w:val="24"/>
          <w:szCs w:val="24"/>
        </w:rPr>
        <w:t xml:space="preserve"> and right to way which is called Easement right</w:t>
      </w:r>
      <w:r w:rsidRPr="008C4005">
        <w:rPr>
          <w:rFonts w:ascii="Times New Roman" w:hAnsi="Times New Roman" w:cs="Times New Roman"/>
          <w:sz w:val="24"/>
          <w:szCs w:val="24"/>
        </w:rPr>
        <w:t>. Other person may build his own home which may cause prevention in the enjoyment of such right</w:t>
      </w:r>
      <w:r w:rsidR="007230D1">
        <w:rPr>
          <w:rFonts w:ascii="Times New Roman" w:hAnsi="Times New Roman" w:cs="Times New Roman"/>
          <w:sz w:val="24"/>
          <w:szCs w:val="24"/>
        </w:rPr>
        <w:t xml:space="preserve"> which is remedied by equity.</w:t>
      </w:r>
    </w:p>
    <w:p w:rsidR="004E2369" w:rsidRPr="004E2369" w:rsidRDefault="004E2369" w:rsidP="004E2369">
      <w:pPr>
        <w:rPr>
          <w:rFonts w:ascii="Times New Roman" w:hAnsi="Times New Roman" w:cs="Times New Roman"/>
          <w:sz w:val="24"/>
          <w:szCs w:val="24"/>
          <w:u w:val="single"/>
        </w:rPr>
      </w:pPr>
    </w:p>
    <w:p w:rsidR="004E2369" w:rsidRDefault="004E2369" w:rsidP="004E2369">
      <w:pPr>
        <w:rPr>
          <w:rFonts w:ascii="Times New Roman" w:hAnsi="Times New Roman" w:cs="Times New Roman"/>
          <w:sz w:val="24"/>
          <w:szCs w:val="24"/>
          <w:u w:val="single"/>
        </w:rPr>
      </w:pPr>
      <w:r w:rsidRPr="004E2369">
        <w:rPr>
          <w:rFonts w:ascii="Times New Roman" w:hAnsi="Times New Roman" w:cs="Times New Roman"/>
          <w:sz w:val="24"/>
          <w:szCs w:val="24"/>
          <w:u w:val="single"/>
        </w:rPr>
        <w:t>Limitations:</w:t>
      </w:r>
    </w:p>
    <w:p w:rsidR="004E2369" w:rsidRDefault="004E2369" w:rsidP="004E2369">
      <w:pPr>
        <w:pStyle w:val="ListParagraph"/>
        <w:numPr>
          <w:ilvl w:val="0"/>
          <w:numId w:val="4"/>
        </w:numPr>
        <w:rPr>
          <w:rFonts w:ascii="Times New Roman" w:hAnsi="Times New Roman" w:cs="Times New Roman"/>
          <w:sz w:val="24"/>
          <w:szCs w:val="24"/>
        </w:rPr>
      </w:pPr>
      <w:r w:rsidRPr="004E2369">
        <w:rPr>
          <w:rFonts w:ascii="Times New Roman" w:hAnsi="Times New Roman" w:cs="Times New Roman"/>
          <w:sz w:val="24"/>
          <w:szCs w:val="24"/>
        </w:rPr>
        <w:t>Legal rights: Only violation of legal right is subject of equity. Principles of this maxim applies where breach of legal right is committed there eq</w:t>
      </w:r>
      <w:r>
        <w:rPr>
          <w:rFonts w:ascii="Times New Roman" w:hAnsi="Times New Roman" w:cs="Times New Roman"/>
          <w:sz w:val="24"/>
          <w:szCs w:val="24"/>
        </w:rPr>
        <w:t>uity provides sufficient remedy</w:t>
      </w:r>
      <w:r w:rsidRPr="004E2369">
        <w:rPr>
          <w:rFonts w:ascii="Times New Roman" w:hAnsi="Times New Roman" w:cs="Times New Roman"/>
          <w:sz w:val="24"/>
          <w:szCs w:val="24"/>
        </w:rPr>
        <w:t>. Equity cannot provide remedy mere on breach of moral right.</w:t>
      </w:r>
    </w:p>
    <w:p w:rsidR="004E2369" w:rsidRDefault="004E2369" w:rsidP="004E2369">
      <w:pPr>
        <w:pStyle w:val="ListParagraph"/>
        <w:numPr>
          <w:ilvl w:val="0"/>
          <w:numId w:val="4"/>
        </w:numPr>
        <w:rPr>
          <w:rFonts w:ascii="Times New Roman" w:hAnsi="Times New Roman" w:cs="Times New Roman"/>
          <w:sz w:val="24"/>
          <w:szCs w:val="24"/>
        </w:rPr>
      </w:pPr>
      <w:r w:rsidRPr="004E2369">
        <w:rPr>
          <w:rFonts w:ascii="Times New Roman" w:hAnsi="Times New Roman" w:cs="Times New Roman"/>
          <w:sz w:val="24"/>
          <w:szCs w:val="24"/>
        </w:rPr>
        <w:t xml:space="preserve">Negligence of party: </w:t>
      </w:r>
      <w:r>
        <w:rPr>
          <w:rFonts w:ascii="Times New Roman" w:hAnsi="Times New Roman" w:cs="Times New Roman"/>
          <w:sz w:val="24"/>
          <w:szCs w:val="24"/>
        </w:rPr>
        <w:br/>
      </w:r>
      <w:r w:rsidRPr="004E2369">
        <w:rPr>
          <w:rFonts w:ascii="Times New Roman" w:hAnsi="Times New Roman" w:cs="Times New Roman"/>
          <w:sz w:val="24"/>
          <w:szCs w:val="24"/>
        </w:rPr>
        <w:t>Law helps those who help themselves. Law aids the vigilant and not the indolent. Plaintiff is as responsible to protect his right as courts are. Neither plaintiff has</w:t>
      </w:r>
      <w:r>
        <w:rPr>
          <w:rFonts w:ascii="Times New Roman" w:hAnsi="Times New Roman" w:cs="Times New Roman"/>
          <w:sz w:val="24"/>
          <w:szCs w:val="24"/>
        </w:rPr>
        <w:t xml:space="preserve"> to destroy his evidence nor </w:t>
      </w:r>
      <w:proofErr w:type="gramStart"/>
      <w:r>
        <w:rPr>
          <w:rFonts w:ascii="Times New Roman" w:hAnsi="Times New Roman" w:cs="Times New Roman"/>
          <w:sz w:val="24"/>
          <w:szCs w:val="24"/>
        </w:rPr>
        <w:t xml:space="preserve">he </w:t>
      </w:r>
      <w:r w:rsidRPr="004E2369">
        <w:rPr>
          <w:rFonts w:ascii="Times New Roman" w:hAnsi="Times New Roman" w:cs="Times New Roman"/>
          <w:sz w:val="24"/>
          <w:szCs w:val="24"/>
        </w:rPr>
        <w:t>has</w:t>
      </w:r>
      <w:proofErr w:type="gramEnd"/>
      <w:r w:rsidRPr="004E2369">
        <w:rPr>
          <w:rFonts w:ascii="Times New Roman" w:hAnsi="Times New Roman" w:cs="Times New Roman"/>
          <w:sz w:val="24"/>
          <w:szCs w:val="24"/>
        </w:rPr>
        <w:t xml:space="preserve"> to allow others to destroy evidence. Where his negligence destroys evidence or he </w:t>
      </w:r>
      <w:proofErr w:type="spellStart"/>
      <w:r w:rsidRPr="004E2369">
        <w:rPr>
          <w:rFonts w:ascii="Times New Roman" w:hAnsi="Times New Roman" w:cs="Times New Roman"/>
          <w:sz w:val="24"/>
          <w:szCs w:val="24"/>
        </w:rPr>
        <w:t>waives</w:t>
      </w:r>
      <w:proofErr w:type="spellEnd"/>
      <w:r w:rsidRPr="004E2369">
        <w:rPr>
          <w:rFonts w:ascii="Times New Roman" w:hAnsi="Times New Roman" w:cs="Times New Roman"/>
          <w:sz w:val="24"/>
          <w:szCs w:val="24"/>
        </w:rPr>
        <w:t xml:space="preserve"> off his right, equity shall not provide remedy. Equity courts become unable where party destroys or let other party to be destroyed evidence in hi</w:t>
      </w:r>
      <w:r>
        <w:rPr>
          <w:rFonts w:ascii="Times New Roman" w:hAnsi="Times New Roman" w:cs="Times New Roman"/>
          <w:sz w:val="24"/>
          <w:szCs w:val="24"/>
        </w:rPr>
        <w:t xml:space="preserve">s own </w:t>
      </w:r>
      <w:r w:rsidR="00346C6C">
        <w:rPr>
          <w:rFonts w:ascii="Times New Roman" w:hAnsi="Times New Roman" w:cs="Times New Roman"/>
          <w:sz w:val="24"/>
          <w:szCs w:val="24"/>
        </w:rPr>
        <w:t>favor</w:t>
      </w:r>
      <w:r>
        <w:rPr>
          <w:rFonts w:ascii="Times New Roman" w:hAnsi="Times New Roman" w:cs="Times New Roman"/>
          <w:sz w:val="24"/>
          <w:szCs w:val="24"/>
        </w:rPr>
        <w:t xml:space="preserve"> due to negligence.</w:t>
      </w:r>
      <w:r>
        <w:rPr>
          <w:rFonts w:ascii="Times New Roman" w:hAnsi="Times New Roman" w:cs="Times New Roman"/>
          <w:sz w:val="24"/>
          <w:szCs w:val="24"/>
        </w:rPr>
        <w:br/>
      </w:r>
    </w:p>
    <w:p w:rsidR="004E2369" w:rsidRPr="004E2369" w:rsidRDefault="004E2369" w:rsidP="004E2369">
      <w:pPr>
        <w:ind w:left="360"/>
        <w:rPr>
          <w:rFonts w:ascii="Times New Roman" w:hAnsi="Times New Roman" w:cs="Times New Roman"/>
          <w:sz w:val="24"/>
          <w:szCs w:val="24"/>
          <w:u w:val="single"/>
        </w:rPr>
      </w:pPr>
      <w:bookmarkStart w:id="0" w:name="_GoBack"/>
      <w:r w:rsidRPr="004E2369">
        <w:rPr>
          <w:rFonts w:ascii="Times New Roman" w:hAnsi="Times New Roman" w:cs="Times New Roman"/>
          <w:sz w:val="24"/>
          <w:szCs w:val="24"/>
          <w:u w:val="single"/>
        </w:rPr>
        <w:lastRenderedPageBreak/>
        <w:t>Recognition</w:t>
      </w:r>
      <w:r>
        <w:rPr>
          <w:rFonts w:ascii="Times New Roman" w:hAnsi="Times New Roman" w:cs="Times New Roman"/>
          <w:sz w:val="24"/>
          <w:szCs w:val="24"/>
          <w:u w:val="single"/>
        </w:rPr>
        <w:t>:</w:t>
      </w:r>
    </w:p>
    <w:p w:rsidR="004E2369" w:rsidRPr="004E2369" w:rsidRDefault="004E2369" w:rsidP="004E2369">
      <w:pPr>
        <w:ind w:left="360"/>
        <w:rPr>
          <w:rFonts w:ascii="Times New Roman" w:hAnsi="Times New Roman" w:cs="Times New Roman"/>
          <w:sz w:val="24"/>
          <w:szCs w:val="24"/>
        </w:rPr>
      </w:pPr>
      <w:r w:rsidRPr="004E2369">
        <w:rPr>
          <w:rFonts w:ascii="Times New Roman" w:hAnsi="Times New Roman" w:cs="Times New Roman"/>
          <w:sz w:val="24"/>
          <w:szCs w:val="24"/>
        </w:rPr>
        <w:t>i) The Trust Act</w:t>
      </w:r>
    </w:p>
    <w:p w:rsidR="004E2369" w:rsidRPr="004E2369" w:rsidRDefault="004E2369" w:rsidP="004E2369">
      <w:pPr>
        <w:ind w:left="360"/>
        <w:rPr>
          <w:rFonts w:ascii="Times New Roman" w:hAnsi="Times New Roman" w:cs="Times New Roman"/>
          <w:sz w:val="24"/>
          <w:szCs w:val="24"/>
        </w:rPr>
      </w:pPr>
      <w:r w:rsidRPr="004E2369">
        <w:rPr>
          <w:rFonts w:ascii="Times New Roman" w:hAnsi="Times New Roman" w:cs="Times New Roman"/>
          <w:sz w:val="24"/>
          <w:szCs w:val="24"/>
        </w:rPr>
        <w:t xml:space="preserve">ii) Section 9 of The Code of Civil Procedure, 1908 </w:t>
      </w:r>
      <w:r>
        <w:rPr>
          <w:rFonts w:ascii="Times New Roman" w:hAnsi="Times New Roman" w:cs="Times New Roman"/>
          <w:sz w:val="24"/>
          <w:szCs w:val="24"/>
        </w:rPr>
        <w:t>(</w:t>
      </w:r>
      <w:r w:rsidRPr="004E2369">
        <w:rPr>
          <w:rFonts w:ascii="Times New Roman" w:hAnsi="Times New Roman" w:cs="Times New Roman"/>
          <w:sz w:val="24"/>
          <w:szCs w:val="24"/>
        </w:rPr>
        <w:t>Courts to try all civil suits unless barred</w:t>
      </w:r>
      <w:r>
        <w:rPr>
          <w:rFonts w:ascii="Times New Roman" w:hAnsi="Times New Roman" w:cs="Times New Roman"/>
          <w:sz w:val="24"/>
          <w:szCs w:val="24"/>
        </w:rPr>
        <w:t xml:space="preserve">) </w:t>
      </w:r>
      <w:r w:rsidRPr="004E2369">
        <w:rPr>
          <w:rFonts w:ascii="Times New Roman" w:hAnsi="Times New Roman" w:cs="Times New Roman"/>
          <w:sz w:val="24"/>
          <w:szCs w:val="24"/>
        </w:rPr>
        <w:t>entitles a civil court to entertain all kinds of suits unless they are prohibited.</w:t>
      </w:r>
    </w:p>
    <w:p w:rsidR="004E2369" w:rsidRPr="004E2369" w:rsidRDefault="004E2369" w:rsidP="004E2369">
      <w:pPr>
        <w:ind w:left="360"/>
        <w:rPr>
          <w:rFonts w:ascii="Times New Roman" w:hAnsi="Times New Roman" w:cs="Times New Roman"/>
          <w:sz w:val="24"/>
          <w:szCs w:val="24"/>
        </w:rPr>
      </w:pPr>
      <w:r w:rsidRPr="004E2369">
        <w:rPr>
          <w:rFonts w:ascii="Times New Roman" w:hAnsi="Times New Roman" w:cs="Times New Roman"/>
          <w:sz w:val="24"/>
          <w:szCs w:val="24"/>
        </w:rPr>
        <w:t>iii) The Specific Relief Act</w:t>
      </w:r>
      <w:r w:rsidR="00346C6C">
        <w:rPr>
          <w:rFonts w:ascii="Times New Roman" w:hAnsi="Times New Roman" w:cs="Times New Roman"/>
          <w:sz w:val="24"/>
          <w:szCs w:val="24"/>
        </w:rPr>
        <w:t>, 1877</w:t>
      </w:r>
      <w:r w:rsidRPr="004E2369">
        <w:rPr>
          <w:rFonts w:ascii="Times New Roman" w:hAnsi="Times New Roman" w:cs="Times New Roman"/>
          <w:sz w:val="24"/>
          <w:szCs w:val="24"/>
        </w:rPr>
        <w:t>- provides for equitable remedies like specific performance of contracts, injunction, and declaratory suits.</w:t>
      </w:r>
      <w:bookmarkEnd w:id="0"/>
    </w:p>
    <w:sectPr w:rsidR="004E2369" w:rsidRPr="004E23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025FF"/>
    <w:multiLevelType w:val="hybridMultilevel"/>
    <w:tmpl w:val="6AE2C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5C3BAF"/>
    <w:multiLevelType w:val="hybridMultilevel"/>
    <w:tmpl w:val="96221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C76252"/>
    <w:multiLevelType w:val="hybridMultilevel"/>
    <w:tmpl w:val="12BC0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9A4F4E"/>
    <w:multiLevelType w:val="hybridMultilevel"/>
    <w:tmpl w:val="E6A27B42"/>
    <w:lvl w:ilvl="0" w:tplc="0F663CD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8C4"/>
    <w:rsid w:val="00010180"/>
    <w:rsid w:val="001C0FFF"/>
    <w:rsid w:val="0027361F"/>
    <w:rsid w:val="00346C6C"/>
    <w:rsid w:val="004B08C4"/>
    <w:rsid w:val="004E2369"/>
    <w:rsid w:val="00510E22"/>
    <w:rsid w:val="007230D1"/>
    <w:rsid w:val="0078718F"/>
    <w:rsid w:val="008468D7"/>
    <w:rsid w:val="008C4005"/>
    <w:rsid w:val="00A66AE7"/>
    <w:rsid w:val="00AF5DCF"/>
    <w:rsid w:val="00B24664"/>
    <w:rsid w:val="00B805B8"/>
    <w:rsid w:val="00DF6255"/>
    <w:rsid w:val="00EC4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E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1</Pages>
  <Words>1042</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c:creator>
  <cp:lastModifiedBy>Zeus</cp:lastModifiedBy>
  <cp:revision>4</cp:revision>
  <dcterms:created xsi:type="dcterms:W3CDTF">2018-05-17T05:46:00Z</dcterms:created>
  <dcterms:modified xsi:type="dcterms:W3CDTF">2018-05-18T11:56:00Z</dcterms:modified>
</cp:coreProperties>
</file>