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69" w:rsidRDefault="00C32969" w:rsidP="008B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B6BE8" w:rsidRPr="006B6378" w:rsidRDefault="008B6BE8" w:rsidP="008B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Daffodil International University</w:t>
      </w:r>
    </w:p>
    <w:p w:rsidR="008B6BE8" w:rsidRPr="00F16A7D" w:rsidRDefault="008B6BE8" w:rsidP="008B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6A7D">
        <w:rPr>
          <w:rFonts w:ascii="Times New Roman" w:hAnsi="Times New Roman" w:cs="Times New Roman"/>
          <w:b/>
          <w:sz w:val="24"/>
        </w:rPr>
        <w:t>Faculty of Business and Entrepreneurship</w:t>
      </w:r>
    </w:p>
    <w:p w:rsidR="008B6BE8" w:rsidRPr="00F16A7D" w:rsidRDefault="008B6BE8" w:rsidP="008B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6A7D">
        <w:rPr>
          <w:rFonts w:ascii="Times New Roman" w:hAnsi="Times New Roman" w:cs="Times New Roman"/>
          <w:b/>
          <w:sz w:val="24"/>
        </w:rPr>
        <w:t>Department of Real Estate</w:t>
      </w:r>
    </w:p>
    <w:p w:rsidR="008B6BE8" w:rsidRPr="006B6378" w:rsidRDefault="008B6BE8" w:rsidP="008B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Program: Bachelor of Real Estate (BRE)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620"/>
        <w:gridCol w:w="298"/>
        <w:gridCol w:w="62"/>
      </w:tblGrid>
      <w:tr w:rsidR="008B6BE8" w:rsidRPr="006B6378" w:rsidTr="00AC6470">
        <w:trPr>
          <w:gridAfter w:val="1"/>
          <w:wAfter w:w="62" w:type="dxa"/>
          <w:trHeight w:val="276"/>
        </w:trPr>
        <w:tc>
          <w:tcPr>
            <w:tcW w:w="2580" w:type="dxa"/>
            <w:vAlign w:val="bottom"/>
          </w:tcPr>
          <w:p w:rsidR="008B6BE8" w:rsidRPr="006B6378" w:rsidRDefault="008B6BE8" w:rsidP="003745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Semester: Spring-2023</w:t>
            </w:r>
          </w:p>
        </w:tc>
        <w:tc>
          <w:tcPr>
            <w:tcW w:w="6918" w:type="dxa"/>
            <w:gridSpan w:val="2"/>
            <w:vAlign w:val="bottom"/>
          </w:tcPr>
          <w:p w:rsidR="008B6BE8" w:rsidRPr="006B6378" w:rsidRDefault="008B6BE8" w:rsidP="00C32969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Examination: </w:t>
            </w:r>
            <w:r w:rsidR="00C32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Final</w:t>
            </w:r>
            <w:r w:rsidR="00F14F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Examination</w:t>
            </w:r>
            <w:bookmarkStart w:id="0" w:name="_GoBack"/>
            <w:bookmarkEnd w:id="0"/>
          </w:p>
        </w:tc>
      </w:tr>
      <w:tr w:rsidR="008B6BE8" w:rsidRPr="006B6378" w:rsidTr="00AC6470">
        <w:trPr>
          <w:trHeight w:val="276"/>
        </w:trPr>
        <w:tc>
          <w:tcPr>
            <w:tcW w:w="2580" w:type="dxa"/>
            <w:vAlign w:val="bottom"/>
          </w:tcPr>
          <w:p w:rsidR="008B6BE8" w:rsidRPr="006B6378" w:rsidRDefault="008B6BE8" w:rsidP="003745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Time: </w:t>
            </w:r>
            <w:r w:rsidR="00C3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6620" w:type="dxa"/>
            <w:vAlign w:val="bottom"/>
          </w:tcPr>
          <w:p w:rsidR="008B6BE8" w:rsidRPr="006B6378" w:rsidRDefault="008B6BE8" w:rsidP="003745B4">
            <w:pPr>
              <w:spacing w:after="0" w:line="240" w:lineRule="auto"/>
              <w:ind w:left="5120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Full Marks: </w:t>
            </w:r>
            <w:r w:rsidR="00C32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298" w:type="dxa"/>
            <w:vAlign w:val="bottom"/>
          </w:tcPr>
          <w:p w:rsidR="008B6BE8" w:rsidRPr="006B6378" w:rsidRDefault="008B6BE8" w:rsidP="003745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" w:type="dxa"/>
            <w:vAlign w:val="bottom"/>
          </w:tcPr>
          <w:p w:rsidR="008B6BE8" w:rsidRPr="006B6378" w:rsidRDefault="008B6BE8" w:rsidP="003745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6BE8" w:rsidRPr="006B6378" w:rsidTr="00AC6470">
        <w:trPr>
          <w:gridAfter w:val="1"/>
          <w:wAfter w:w="62" w:type="dxa"/>
          <w:trHeight w:val="276"/>
        </w:trPr>
        <w:tc>
          <w:tcPr>
            <w:tcW w:w="2580" w:type="dxa"/>
            <w:vAlign w:val="bottom"/>
          </w:tcPr>
          <w:p w:rsidR="008B6BE8" w:rsidRPr="006B6378" w:rsidRDefault="008B6BE8" w:rsidP="003745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Code: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0731-1101</w:t>
            </w:r>
          </w:p>
        </w:tc>
        <w:tc>
          <w:tcPr>
            <w:tcW w:w="6918" w:type="dxa"/>
            <w:gridSpan w:val="2"/>
            <w:vAlign w:val="bottom"/>
          </w:tcPr>
          <w:p w:rsidR="008B6BE8" w:rsidRPr="006B6378" w:rsidRDefault="008B6BE8" w:rsidP="00AC6470">
            <w:pPr>
              <w:spacing w:after="0" w:line="240" w:lineRule="auto"/>
              <w:ind w:right="1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Title: </w:t>
            </w:r>
            <w:r w:rsidR="00AC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Principles of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Housing</w:t>
            </w:r>
            <w:r w:rsidR="00AC6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and Land Development</w:t>
            </w:r>
          </w:p>
        </w:tc>
      </w:tr>
      <w:tr w:rsidR="008B6BE8" w:rsidRPr="006B6378" w:rsidTr="00AC6470">
        <w:trPr>
          <w:gridAfter w:val="1"/>
          <w:wAfter w:w="62" w:type="dxa"/>
          <w:trHeight w:val="276"/>
        </w:trPr>
        <w:tc>
          <w:tcPr>
            <w:tcW w:w="2580" w:type="dxa"/>
            <w:vAlign w:val="bottom"/>
          </w:tcPr>
          <w:p w:rsidR="008B6BE8" w:rsidRPr="006B6378" w:rsidRDefault="008B6BE8" w:rsidP="003745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Section: A &amp; B</w:t>
            </w:r>
          </w:p>
        </w:tc>
        <w:tc>
          <w:tcPr>
            <w:tcW w:w="6918" w:type="dxa"/>
            <w:gridSpan w:val="2"/>
            <w:vAlign w:val="bottom"/>
          </w:tcPr>
          <w:p w:rsidR="008B6BE8" w:rsidRPr="006B6378" w:rsidRDefault="008B6BE8" w:rsidP="003745B4">
            <w:pPr>
              <w:spacing w:after="0" w:line="240" w:lineRule="auto"/>
              <w:ind w:right="2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6B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Faculty: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NFM</w:t>
            </w:r>
          </w:p>
        </w:tc>
      </w:tr>
    </w:tbl>
    <w:p w:rsidR="008B6BE8" w:rsidRDefault="008B6BE8" w:rsidP="008B6BE8">
      <w:pPr>
        <w:rPr>
          <w:rFonts w:ascii="Times New Roman" w:hAnsi="Times New Roman" w:cs="Times New Roman"/>
          <w:sz w:val="24"/>
        </w:rPr>
      </w:pPr>
    </w:p>
    <w:p w:rsidR="008B6BE8" w:rsidRDefault="008B6BE8" w:rsidP="008B6BE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="00C32969">
        <w:rPr>
          <w:rFonts w:ascii="Times New Roman" w:hAnsi="Times New Roman" w:cs="Times New Roman"/>
          <w:b/>
          <w:sz w:val="24"/>
        </w:rPr>
        <w:t xml:space="preserve">all </w:t>
      </w:r>
      <w:r w:rsidR="00715598">
        <w:rPr>
          <w:rFonts w:ascii="Times New Roman" w:hAnsi="Times New Roman" w:cs="Times New Roman"/>
          <w:sz w:val="24"/>
        </w:rPr>
        <w:t xml:space="preserve">the following </w:t>
      </w:r>
      <w:r w:rsidR="00C11A62">
        <w:rPr>
          <w:rFonts w:ascii="Times New Roman" w:hAnsi="Times New Roman" w:cs="Times New Roman"/>
          <w:sz w:val="24"/>
        </w:rPr>
        <w:t>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140"/>
        <w:gridCol w:w="1366"/>
      </w:tblGrid>
      <w:tr w:rsidR="008B6BE8" w:rsidTr="00CB445A">
        <w:tc>
          <w:tcPr>
            <w:tcW w:w="510" w:type="dxa"/>
          </w:tcPr>
          <w:p w:rsidR="008B6BE8" w:rsidRPr="006B6378" w:rsidRDefault="008B6BE8" w:rsidP="0071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7140" w:type="dxa"/>
          </w:tcPr>
          <w:p w:rsidR="008B6BE8" w:rsidRPr="006B6378" w:rsidRDefault="008B6BE8" w:rsidP="0071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366" w:type="dxa"/>
          </w:tcPr>
          <w:p w:rsidR="008B6BE8" w:rsidRPr="006B6378" w:rsidRDefault="008B6BE8" w:rsidP="0071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8B6BE8" w:rsidTr="009938F7">
        <w:trPr>
          <w:trHeight w:val="1275"/>
        </w:trPr>
        <w:tc>
          <w:tcPr>
            <w:tcW w:w="510" w:type="dxa"/>
            <w:shd w:val="clear" w:color="auto" w:fill="auto"/>
          </w:tcPr>
          <w:p w:rsidR="008B6BE8" w:rsidRDefault="008B6BE8" w:rsidP="003745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40" w:type="dxa"/>
            <w:shd w:val="clear" w:color="auto" w:fill="auto"/>
          </w:tcPr>
          <w:p w:rsidR="009938F7" w:rsidRDefault="009938F7" w:rsidP="00993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Pr="009938F7">
              <w:rPr>
                <w:rFonts w:ascii="Times New Roman" w:hAnsi="Times New Roman" w:cs="Times New Roman"/>
                <w:b/>
                <w:sz w:val="24"/>
              </w:rPr>
              <w:t>What</w:t>
            </w:r>
            <w:r>
              <w:rPr>
                <w:rFonts w:ascii="Times New Roman" w:hAnsi="Times New Roman" w:cs="Times New Roman"/>
                <w:sz w:val="24"/>
              </w:rPr>
              <w:t xml:space="preserve"> are the types of housing based on ‘termination of right’? </w:t>
            </w:r>
            <w:r w:rsidR="00E750E1">
              <w:rPr>
                <w:rFonts w:ascii="Times New Roman" w:hAnsi="Times New Roman" w:cs="Times New Roman"/>
                <w:sz w:val="24"/>
              </w:rPr>
              <w:t xml:space="preserve">Explain with example. </w:t>
            </w:r>
          </w:p>
          <w:p w:rsidR="008B6BE8" w:rsidRDefault="009938F7" w:rsidP="009938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What do you </w:t>
            </w:r>
            <w:r w:rsidRPr="00CB445A">
              <w:rPr>
                <w:rFonts w:ascii="Times New Roman" w:hAnsi="Times New Roman" w:cs="Times New Roman"/>
                <w:b/>
                <w:sz w:val="24"/>
              </w:rPr>
              <w:t>understand</w:t>
            </w:r>
            <w:r>
              <w:rPr>
                <w:rFonts w:ascii="Times New Roman" w:hAnsi="Times New Roman" w:cs="Times New Roman"/>
                <w:sz w:val="24"/>
              </w:rPr>
              <w:t xml:space="preserve"> by developed and serviced land? What does a land development multiplier indicate?</w:t>
            </w:r>
          </w:p>
        </w:tc>
        <w:tc>
          <w:tcPr>
            <w:tcW w:w="1366" w:type="dxa"/>
            <w:shd w:val="clear" w:color="auto" w:fill="auto"/>
          </w:tcPr>
          <w:p w:rsidR="009938F7" w:rsidRDefault="009938F7" w:rsidP="00993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2+3=5</w:t>
            </w:r>
          </w:p>
          <w:p w:rsidR="00454587" w:rsidRDefault="009938F7" w:rsidP="00993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[CLO 1, CLO 3]</w:t>
            </w:r>
          </w:p>
        </w:tc>
      </w:tr>
      <w:tr w:rsidR="00CB445A" w:rsidTr="009938F7">
        <w:trPr>
          <w:trHeight w:val="724"/>
        </w:trPr>
        <w:tc>
          <w:tcPr>
            <w:tcW w:w="510" w:type="dxa"/>
            <w:shd w:val="clear" w:color="auto" w:fill="auto"/>
          </w:tcPr>
          <w:p w:rsidR="00CB445A" w:rsidRDefault="00CB445A" w:rsidP="003745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40" w:type="dxa"/>
            <w:shd w:val="clear" w:color="auto" w:fill="auto"/>
          </w:tcPr>
          <w:p w:rsidR="009938F7" w:rsidRDefault="009938F7" w:rsidP="00993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According to Duvall, there are eight stages in family lifecycle. </w:t>
            </w:r>
            <w:r w:rsidRPr="00C44EC2">
              <w:rPr>
                <w:rFonts w:ascii="Times New Roman" w:hAnsi="Times New Roman" w:cs="Times New Roman"/>
                <w:b/>
                <w:sz w:val="24"/>
              </w:rPr>
              <w:t xml:space="preserve">Illustrate </w:t>
            </w:r>
            <w:r>
              <w:rPr>
                <w:rFonts w:ascii="Times New Roman" w:hAnsi="Times New Roman" w:cs="Times New Roman"/>
                <w:sz w:val="24"/>
              </w:rPr>
              <w:t xml:space="preserve">how these eight stages of lifecycle influences housing choice?  </w:t>
            </w:r>
          </w:p>
        </w:tc>
        <w:tc>
          <w:tcPr>
            <w:tcW w:w="1366" w:type="dxa"/>
            <w:shd w:val="clear" w:color="auto" w:fill="auto"/>
          </w:tcPr>
          <w:p w:rsidR="009938F7" w:rsidRDefault="009938F7" w:rsidP="00993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F6B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B445A" w:rsidRDefault="009938F7" w:rsidP="00993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[CLO 2]</w:t>
            </w:r>
          </w:p>
        </w:tc>
      </w:tr>
      <w:tr w:rsidR="00AD269E" w:rsidTr="00DE71C6">
        <w:trPr>
          <w:trHeight w:val="950"/>
        </w:trPr>
        <w:tc>
          <w:tcPr>
            <w:tcW w:w="510" w:type="dxa"/>
          </w:tcPr>
          <w:p w:rsidR="00AD269E" w:rsidRDefault="00AD269E" w:rsidP="00AD26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40" w:type="dxa"/>
          </w:tcPr>
          <w:p w:rsidR="00DE71C6" w:rsidRDefault="001B4B52" w:rsidP="00BB3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="00DE71C6">
              <w:rPr>
                <w:rFonts w:ascii="Times New Roman" w:hAnsi="Times New Roman" w:cs="Times New Roman"/>
                <w:b/>
                <w:sz w:val="24"/>
              </w:rPr>
              <w:t xml:space="preserve">Among </w:t>
            </w:r>
            <w:r w:rsidR="00DE71C6" w:rsidRPr="001B4B52">
              <w:rPr>
                <w:rFonts w:ascii="Times New Roman" w:hAnsi="Times New Roman" w:cs="Times New Roman"/>
                <w:sz w:val="24"/>
              </w:rPr>
              <w:t>Statist Approach</w:t>
            </w:r>
            <w:r w:rsidR="00DE71C6">
              <w:rPr>
                <w:rFonts w:ascii="Times New Roman" w:hAnsi="Times New Roman" w:cs="Times New Roman"/>
                <w:sz w:val="24"/>
              </w:rPr>
              <w:t xml:space="preserve"> and Social Market Housing Policy, which one you prefer for providing affordable housing? </w:t>
            </w:r>
            <w:r w:rsidR="00DE71C6" w:rsidRPr="00DE71C6">
              <w:rPr>
                <w:rFonts w:ascii="Times New Roman" w:hAnsi="Times New Roman" w:cs="Times New Roman"/>
                <w:b/>
                <w:sz w:val="24"/>
              </w:rPr>
              <w:t>Justify</w:t>
            </w:r>
            <w:r w:rsidR="00DE71C6">
              <w:rPr>
                <w:rFonts w:ascii="Times New Roman" w:hAnsi="Times New Roman" w:cs="Times New Roman"/>
                <w:sz w:val="24"/>
              </w:rPr>
              <w:t xml:space="preserve"> your answer. </w:t>
            </w:r>
          </w:p>
          <w:p w:rsidR="001B4B52" w:rsidRDefault="00DE71C6" w:rsidP="00DE7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2A303B">
              <w:rPr>
                <w:rFonts w:ascii="Times New Roman" w:hAnsi="Times New Roman" w:cs="Times New Roman"/>
                <w:b/>
                <w:sz w:val="24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</w:rPr>
              <w:t xml:space="preserve">can you measure housing affordability? </w:t>
            </w:r>
          </w:p>
        </w:tc>
        <w:tc>
          <w:tcPr>
            <w:tcW w:w="1366" w:type="dxa"/>
          </w:tcPr>
          <w:p w:rsidR="00BB3F44" w:rsidRDefault="001B4B52" w:rsidP="00167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3+2</w:t>
            </w:r>
            <w:r w:rsidR="00AD269E" w:rsidRPr="00BB3F44">
              <w:rPr>
                <w:rFonts w:ascii="Times New Roman" w:hAnsi="Times New Roman" w:cs="Times New Roman"/>
                <w:b/>
                <w:sz w:val="24"/>
              </w:rPr>
              <w:t>=5</w:t>
            </w:r>
          </w:p>
          <w:p w:rsidR="00AD269E" w:rsidRPr="00BB3F44" w:rsidRDefault="00BB3F44" w:rsidP="00167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3F44">
              <w:rPr>
                <w:rFonts w:ascii="Times New Roman" w:hAnsi="Times New Roman" w:cs="Times New Roman"/>
                <w:sz w:val="24"/>
              </w:rPr>
              <w:t>[CLO 4]</w:t>
            </w:r>
            <w:r w:rsidR="00454587" w:rsidRPr="00BB3F4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676C7" w:rsidTr="005A2DE3">
        <w:trPr>
          <w:trHeight w:val="1273"/>
        </w:trPr>
        <w:tc>
          <w:tcPr>
            <w:tcW w:w="510" w:type="dxa"/>
          </w:tcPr>
          <w:p w:rsidR="001676C7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40" w:type="dxa"/>
          </w:tcPr>
          <w:p w:rsidR="001B4B52" w:rsidRDefault="001B4B52" w:rsidP="00167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="001676C7" w:rsidRPr="007B2EB1">
              <w:rPr>
                <w:rFonts w:ascii="Times New Roman" w:hAnsi="Times New Roman" w:cs="Times New Roman"/>
                <w:b/>
                <w:sz w:val="24"/>
              </w:rPr>
              <w:t>Show</w:t>
            </w:r>
            <w:r w:rsidR="001676C7">
              <w:rPr>
                <w:rFonts w:ascii="Times New Roman" w:hAnsi="Times New Roman" w:cs="Times New Roman"/>
                <w:sz w:val="24"/>
              </w:rPr>
              <w:t xml:space="preserve"> the role of NGO in Collaborative Approach of housing pr</w:t>
            </w:r>
            <w:r>
              <w:rPr>
                <w:rFonts w:ascii="Times New Roman" w:hAnsi="Times New Roman" w:cs="Times New Roman"/>
                <w:sz w:val="24"/>
              </w:rPr>
              <w:t>ovision through a diagram.</w:t>
            </w:r>
          </w:p>
          <w:p w:rsidR="001676C7" w:rsidRDefault="001B4B52" w:rsidP="00DE71C6">
            <w:pPr>
              <w:rPr>
                <w:rFonts w:ascii="Times New Roman" w:hAnsi="Times New Roman" w:cs="Times New Roman"/>
                <w:sz w:val="24"/>
              </w:rPr>
            </w:pPr>
            <w:r w:rsidRPr="001B4B52">
              <w:rPr>
                <w:rFonts w:ascii="Times New Roman" w:hAnsi="Times New Roman" w:cs="Times New Roman"/>
                <w:sz w:val="24"/>
              </w:rPr>
              <w:t xml:space="preserve">b) </w:t>
            </w:r>
            <w:r w:rsidR="00DE71C6" w:rsidRPr="00DE71C6">
              <w:rPr>
                <w:rFonts w:ascii="Times New Roman" w:hAnsi="Times New Roman" w:cs="Times New Roman"/>
                <w:b/>
                <w:sz w:val="24"/>
              </w:rPr>
              <w:t>What</w:t>
            </w:r>
            <w:r w:rsidR="00DE71C6" w:rsidRPr="00DE71C6">
              <w:rPr>
                <w:rFonts w:ascii="Times New Roman" w:hAnsi="Times New Roman" w:cs="Times New Roman"/>
                <w:sz w:val="24"/>
              </w:rPr>
              <w:t xml:space="preserve"> do you understand by ‘supply side policy’ and ‘demand side policy’? Briefly </w:t>
            </w:r>
            <w:r w:rsidR="00DE71C6" w:rsidRPr="00DE71C6">
              <w:rPr>
                <w:rFonts w:ascii="Times New Roman" w:hAnsi="Times New Roman" w:cs="Times New Roman"/>
                <w:b/>
                <w:sz w:val="24"/>
              </w:rPr>
              <w:t xml:space="preserve">explain </w:t>
            </w:r>
            <w:r w:rsidR="00DE71C6" w:rsidRPr="00DE71C6">
              <w:rPr>
                <w:rFonts w:ascii="Times New Roman" w:hAnsi="Times New Roman" w:cs="Times New Roman"/>
                <w:sz w:val="24"/>
              </w:rPr>
              <w:t xml:space="preserve">with </w:t>
            </w:r>
            <w:r w:rsidR="00DE71C6" w:rsidRPr="00CE64A3">
              <w:rPr>
                <w:rFonts w:ascii="Times New Roman" w:hAnsi="Times New Roman" w:cs="Times New Roman"/>
                <w:sz w:val="24"/>
              </w:rPr>
              <w:t xml:space="preserve">example. </w:t>
            </w:r>
          </w:p>
        </w:tc>
        <w:tc>
          <w:tcPr>
            <w:tcW w:w="1366" w:type="dxa"/>
          </w:tcPr>
          <w:p w:rsidR="001676C7" w:rsidRDefault="002C78C6" w:rsidP="001B4B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3+2</w:t>
            </w:r>
            <w:r w:rsidR="001676C7" w:rsidRPr="00E93F6B">
              <w:rPr>
                <w:rFonts w:ascii="Times New Roman" w:hAnsi="Times New Roman" w:cs="Times New Roman"/>
                <w:b/>
                <w:sz w:val="24"/>
              </w:rPr>
              <w:t>=5</w:t>
            </w:r>
            <w:r w:rsidR="001676C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676C7" w:rsidRDefault="001676C7" w:rsidP="00167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[CLO 4]</w:t>
            </w:r>
          </w:p>
        </w:tc>
      </w:tr>
      <w:tr w:rsidR="001676C7" w:rsidTr="001676C7">
        <w:trPr>
          <w:trHeight w:val="675"/>
        </w:trPr>
        <w:tc>
          <w:tcPr>
            <w:tcW w:w="510" w:type="dxa"/>
          </w:tcPr>
          <w:p w:rsidR="001676C7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140" w:type="dxa"/>
          </w:tcPr>
          <w:p w:rsidR="001676C7" w:rsidRPr="00114669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 w:rsidRPr="00114669">
              <w:rPr>
                <w:rFonts w:ascii="Times New Roman" w:hAnsi="Times New Roman" w:cs="Times New Roman"/>
                <w:b/>
                <w:sz w:val="24"/>
              </w:rPr>
              <w:t>What</w:t>
            </w:r>
            <w:r w:rsidRPr="00114669">
              <w:rPr>
                <w:rFonts w:ascii="Times New Roman" w:hAnsi="Times New Roman" w:cs="Times New Roman"/>
                <w:sz w:val="24"/>
              </w:rPr>
              <w:t xml:space="preserve"> is land readjustment? </w:t>
            </w:r>
            <w:r w:rsidRPr="00114669">
              <w:rPr>
                <w:rFonts w:ascii="Times New Roman" w:hAnsi="Times New Roman" w:cs="Times New Roman"/>
                <w:b/>
                <w:sz w:val="24"/>
              </w:rPr>
              <w:t>How</w:t>
            </w:r>
            <w:r w:rsidRPr="00114669">
              <w:rPr>
                <w:rFonts w:ascii="Times New Roman" w:hAnsi="Times New Roman" w:cs="Times New Roman"/>
                <w:sz w:val="24"/>
              </w:rPr>
              <w:t xml:space="preserve"> it overcomes the problems of site and services scheme? </w:t>
            </w:r>
          </w:p>
        </w:tc>
        <w:tc>
          <w:tcPr>
            <w:tcW w:w="1366" w:type="dxa"/>
          </w:tcPr>
          <w:p w:rsidR="001676C7" w:rsidRDefault="001676C7" w:rsidP="00167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3F6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1676C7" w:rsidRDefault="001676C7" w:rsidP="00167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[CLO 4]</w:t>
            </w:r>
          </w:p>
        </w:tc>
      </w:tr>
      <w:tr w:rsidR="001676C7" w:rsidTr="001676C7">
        <w:trPr>
          <w:trHeight w:val="699"/>
        </w:trPr>
        <w:tc>
          <w:tcPr>
            <w:tcW w:w="510" w:type="dxa"/>
          </w:tcPr>
          <w:p w:rsidR="001676C7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140" w:type="dxa"/>
          </w:tcPr>
          <w:p w:rsidR="001676C7" w:rsidRPr="00D31265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 w:rsidRPr="00114669">
              <w:rPr>
                <w:rFonts w:ascii="Times New Roman" w:hAnsi="Times New Roman" w:cs="Times New Roman"/>
                <w:b/>
                <w:sz w:val="24"/>
              </w:rPr>
              <w:t>Illustrate</w:t>
            </w:r>
            <w:r w:rsidRPr="00114669">
              <w:rPr>
                <w:rFonts w:ascii="Times New Roman" w:hAnsi="Times New Roman" w:cs="Times New Roman"/>
                <w:sz w:val="24"/>
              </w:rPr>
              <w:t xml:space="preserve"> the five key dimensions of slum upgrading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66" w:type="dxa"/>
          </w:tcPr>
          <w:p w:rsidR="001676C7" w:rsidRDefault="001676C7" w:rsidP="00167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</w:p>
          <w:p w:rsidR="001676C7" w:rsidRPr="00E93F6B" w:rsidRDefault="001676C7" w:rsidP="00167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B2EB1">
              <w:rPr>
                <w:rFonts w:ascii="Times New Roman" w:hAnsi="Times New Roman" w:cs="Times New Roman"/>
                <w:sz w:val="24"/>
              </w:rPr>
              <w:t>[CLO 4]</w:t>
            </w:r>
          </w:p>
        </w:tc>
      </w:tr>
      <w:tr w:rsidR="001676C7" w:rsidTr="00D31265">
        <w:trPr>
          <w:trHeight w:val="710"/>
        </w:trPr>
        <w:tc>
          <w:tcPr>
            <w:tcW w:w="510" w:type="dxa"/>
          </w:tcPr>
          <w:p w:rsidR="001676C7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40" w:type="dxa"/>
          </w:tcPr>
          <w:p w:rsidR="001676C7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 w:rsidRPr="000E2559">
              <w:rPr>
                <w:rFonts w:ascii="Times New Roman" w:hAnsi="Times New Roman" w:cs="Times New Roman"/>
                <w:b/>
                <w:sz w:val="24"/>
              </w:rPr>
              <w:t>State</w:t>
            </w:r>
            <w:r>
              <w:rPr>
                <w:rFonts w:ascii="Times New Roman" w:hAnsi="Times New Roman" w:cs="Times New Roman"/>
                <w:sz w:val="24"/>
              </w:rPr>
              <w:t xml:space="preserve"> at least ten conditions for approving a private residential project, according to Private Residential Land Development Rule, 2004. </w:t>
            </w:r>
          </w:p>
        </w:tc>
        <w:tc>
          <w:tcPr>
            <w:tcW w:w="1366" w:type="dxa"/>
          </w:tcPr>
          <w:p w:rsidR="001676C7" w:rsidRDefault="001676C7" w:rsidP="00167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676C7" w:rsidRDefault="001676C7" w:rsidP="00167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[CLO 5]</w:t>
            </w:r>
          </w:p>
        </w:tc>
      </w:tr>
      <w:tr w:rsidR="001676C7" w:rsidTr="00CB445A">
        <w:tc>
          <w:tcPr>
            <w:tcW w:w="510" w:type="dxa"/>
          </w:tcPr>
          <w:p w:rsidR="001676C7" w:rsidRDefault="001676C7" w:rsidP="001676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40" w:type="dxa"/>
          </w:tcPr>
          <w:p w:rsidR="001676C7" w:rsidRDefault="009A475A" w:rsidP="002C78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According to the </w:t>
            </w:r>
            <w:r w:rsidR="00180436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>Real Estate Development and Management Act, 2010”</w:t>
            </w:r>
            <w:r w:rsidR="002C78C6">
              <w:rPr>
                <w:rFonts w:ascii="Times New Roman" w:hAnsi="Times New Roman" w:cs="Times New Roman"/>
                <w:b/>
                <w:sz w:val="24"/>
              </w:rPr>
              <w:t xml:space="preserve"> what </w:t>
            </w:r>
            <w:r w:rsidR="002C78C6" w:rsidRPr="002C78C6">
              <w:rPr>
                <w:rFonts w:ascii="Times New Roman" w:hAnsi="Times New Roman" w:cs="Times New Roman"/>
                <w:sz w:val="24"/>
              </w:rPr>
              <w:t>are the consequences if a buyer fails to pay instalments</w:t>
            </w:r>
            <w:r w:rsidR="002C78C6">
              <w:rPr>
                <w:rFonts w:ascii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1366" w:type="dxa"/>
          </w:tcPr>
          <w:p w:rsidR="001676C7" w:rsidRPr="00BB3F44" w:rsidRDefault="00BB3F44" w:rsidP="001676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3F44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BB3F44" w:rsidRDefault="00BB3F44" w:rsidP="001676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[CLO 5</w:t>
            </w:r>
            <w:r w:rsidR="00737AF2">
              <w:rPr>
                <w:rFonts w:ascii="Times New Roman" w:hAnsi="Times New Roman" w:cs="Times New Roman"/>
                <w:sz w:val="24"/>
              </w:rPr>
              <w:t>]</w:t>
            </w:r>
          </w:p>
        </w:tc>
      </w:tr>
    </w:tbl>
    <w:p w:rsidR="00AE58D0" w:rsidRDefault="00AE58D0"/>
    <w:sectPr w:rsidR="00AE5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E8"/>
    <w:rsid w:val="000E2559"/>
    <w:rsid w:val="00114669"/>
    <w:rsid w:val="001676C7"/>
    <w:rsid w:val="00180436"/>
    <w:rsid w:val="001B4B52"/>
    <w:rsid w:val="00262384"/>
    <w:rsid w:val="002A303B"/>
    <w:rsid w:val="002C78C6"/>
    <w:rsid w:val="002E4512"/>
    <w:rsid w:val="00454587"/>
    <w:rsid w:val="004B1253"/>
    <w:rsid w:val="005A2DE3"/>
    <w:rsid w:val="00600933"/>
    <w:rsid w:val="006C11B0"/>
    <w:rsid w:val="006C71F9"/>
    <w:rsid w:val="00715598"/>
    <w:rsid w:val="00737AF2"/>
    <w:rsid w:val="007B2EB1"/>
    <w:rsid w:val="008834D2"/>
    <w:rsid w:val="008B6BE8"/>
    <w:rsid w:val="009938F7"/>
    <w:rsid w:val="009A475A"/>
    <w:rsid w:val="00A517DE"/>
    <w:rsid w:val="00AC6470"/>
    <w:rsid w:val="00AD269E"/>
    <w:rsid w:val="00AE58D0"/>
    <w:rsid w:val="00B234EA"/>
    <w:rsid w:val="00BB3F44"/>
    <w:rsid w:val="00C11A62"/>
    <w:rsid w:val="00C32969"/>
    <w:rsid w:val="00C83F60"/>
    <w:rsid w:val="00CB445A"/>
    <w:rsid w:val="00CC7F32"/>
    <w:rsid w:val="00CE64A3"/>
    <w:rsid w:val="00D31265"/>
    <w:rsid w:val="00DC24F9"/>
    <w:rsid w:val="00DD7C35"/>
    <w:rsid w:val="00DE71C6"/>
    <w:rsid w:val="00E750E1"/>
    <w:rsid w:val="00E93F6B"/>
    <w:rsid w:val="00EC47E9"/>
    <w:rsid w:val="00F14F25"/>
    <w:rsid w:val="00F16A7D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0DF21-534F-41F3-9138-217B08EB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Moumi</cp:lastModifiedBy>
  <cp:revision>15</cp:revision>
  <cp:lastPrinted>2023-05-26T19:39:00Z</cp:lastPrinted>
  <dcterms:created xsi:type="dcterms:W3CDTF">2023-03-07T00:07:00Z</dcterms:created>
  <dcterms:modified xsi:type="dcterms:W3CDTF">2023-05-26T19:39:00Z</dcterms:modified>
</cp:coreProperties>
</file>