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D0" w:rsidRDefault="00EC07ED" w:rsidP="007435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URP-101</w:t>
      </w:r>
      <w:r w:rsidR="00743544">
        <w:rPr>
          <w:rFonts w:ascii="Times New Roman" w:hAnsi="Times New Roman" w:cs="Times New Roman"/>
          <w:sz w:val="24"/>
          <w:szCs w:val="24"/>
        </w:rPr>
        <w:t xml:space="preserve"> (Make-up Quiz)</w:t>
      </w:r>
    </w:p>
    <w:p w:rsidR="00743544" w:rsidRDefault="00743544" w:rsidP="00743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ID: ____________________________</w:t>
      </w:r>
    </w:p>
    <w:p w:rsidR="00743544" w:rsidRDefault="00743544" w:rsidP="00743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3.06.23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Time: 10 Minutes</w:t>
      </w:r>
    </w:p>
    <w:p w:rsidR="00743544" w:rsidRDefault="00743544" w:rsidP="0074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determine whether the following statements are true or false. Write true or false beside the question (No need to use separate page): [15*1=15]</w:t>
      </w:r>
    </w:p>
    <w:p w:rsidR="00743544" w:rsidRDefault="00743544" w:rsidP="0074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C07ED">
        <w:rPr>
          <w:rFonts w:ascii="Times New Roman" w:hAnsi="Times New Roman" w:cs="Times New Roman"/>
          <w:sz w:val="24"/>
          <w:szCs w:val="24"/>
        </w:rPr>
        <w:t xml:space="preserve"> Residential area is usually the largest land use of an urban area</w:t>
      </w:r>
      <w:r>
        <w:rPr>
          <w:rFonts w:ascii="Times New Roman" w:hAnsi="Times New Roman" w:cs="Times New Roman"/>
          <w:sz w:val="24"/>
          <w:szCs w:val="24"/>
        </w:rPr>
        <w:t>. ____________</w:t>
      </w:r>
    </w:p>
    <w:p w:rsidR="00743544" w:rsidRDefault="00743544" w:rsidP="0074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EC07ED">
        <w:rPr>
          <w:rFonts w:ascii="Times New Roman" w:hAnsi="Times New Roman" w:cs="Times New Roman"/>
          <w:sz w:val="24"/>
          <w:szCs w:val="24"/>
        </w:rPr>
        <w:t xml:space="preserve"> The day to day life facilities such as grocery shop, school, playground etc. make residential area self-sufficient</w:t>
      </w:r>
      <w:r>
        <w:rPr>
          <w:rFonts w:ascii="Times New Roman" w:hAnsi="Times New Roman" w:cs="Times New Roman"/>
          <w:sz w:val="24"/>
          <w:szCs w:val="24"/>
        </w:rPr>
        <w:t>. _____________</w:t>
      </w:r>
    </w:p>
    <w:p w:rsidR="00743544" w:rsidRDefault="00743544" w:rsidP="0074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EC07ED">
        <w:rPr>
          <w:rFonts w:ascii="Times New Roman" w:hAnsi="Times New Roman" w:cs="Times New Roman"/>
          <w:sz w:val="24"/>
          <w:szCs w:val="24"/>
        </w:rPr>
        <w:t xml:space="preserve"> Cul-de-sac street pattern encourage</w:t>
      </w:r>
      <w:r w:rsidR="00A661F3">
        <w:rPr>
          <w:rFonts w:ascii="Times New Roman" w:hAnsi="Times New Roman" w:cs="Times New Roman"/>
          <w:sz w:val="24"/>
          <w:szCs w:val="24"/>
        </w:rPr>
        <w:t>s</w:t>
      </w:r>
      <w:r w:rsidR="00EC07ED">
        <w:rPr>
          <w:rFonts w:ascii="Times New Roman" w:hAnsi="Times New Roman" w:cs="Times New Roman"/>
          <w:sz w:val="24"/>
          <w:szCs w:val="24"/>
        </w:rPr>
        <w:t xml:space="preserve"> low volume traffic movement.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743544" w:rsidRDefault="00743544" w:rsidP="0074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C07ED">
        <w:rPr>
          <w:rFonts w:ascii="Times New Roman" w:hAnsi="Times New Roman" w:cs="Times New Roman"/>
          <w:sz w:val="24"/>
          <w:szCs w:val="24"/>
        </w:rPr>
        <w:t xml:space="preserve">According to Clarence Perry, the neighbourhood focal point should be a park or open space.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43544" w:rsidRDefault="00743544" w:rsidP="0074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C0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FE5">
        <w:rPr>
          <w:rFonts w:ascii="Times New Roman" w:hAnsi="Times New Roman" w:cs="Times New Roman"/>
          <w:sz w:val="24"/>
          <w:szCs w:val="24"/>
        </w:rPr>
        <w:t>Radburn</w:t>
      </w:r>
      <w:proofErr w:type="spellEnd"/>
      <w:r w:rsidR="00EC0FE5">
        <w:rPr>
          <w:rFonts w:ascii="Times New Roman" w:hAnsi="Times New Roman" w:cs="Times New Roman"/>
          <w:sz w:val="24"/>
          <w:szCs w:val="24"/>
        </w:rPr>
        <w:t xml:space="preserve">, New </w:t>
      </w:r>
      <w:proofErr w:type="spellStart"/>
      <w:r w:rsidR="00EC0FE5">
        <w:rPr>
          <w:rFonts w:ascii="Times New Roman" w:hAnsi="Times New Roman" w:cs="Times New Roman"/>
          <w:sz w:val="24"/>
          <w:szCs w:val="24"/>
        </w:rPr>
        <w:t>Jersy</w:t>
      </w:r>
      <w:proofErr w:type="spellEnd"/>
      <w:r w:rsidR="00EC0FE5">
        <w:rPr>
          <w:rFonts w:ascii="Times New Roman" w:hAnsi="Times New Roman" w:cs="Times New Roman"/>
          <w:sz w:val="24"/>
          <w:szCs w:val="24"/>
        </w:rPr>
        <w:t xml:space="preserve"> follows the Neo-traditional neighbourhood concept</w:t>
      </w:r>
      <w:r w:rsidR="008D1798">
        <w:rPr>
          <w:rFonts w:ascii="Times New Roman" w:hAnsi="Times New Roman" w:cs="Times New Roman"/>
          <w:sz w:val="24"/>
          <w:szCs w:val="24"/>
        </w:rPr>
        <w:t>. ______________</w:t>
      </w:r>
    </w:p>
    <w:p w:rsidR="008D1798" w:rsidRDefault="008D1798" w:rsidP="008D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C05755">
        <w:rPr>
          <w:rFonts w:ascii="Times New Roman" w:hAnsi="Times New Roman" w:cs="Times New Roman"/>
          <w:sz w:val="24"/>
          <w:szCs w:val="24"/>
        </w:rPr>
        <w:t xml:space="preserve"> Major arterial roads should be prohibited within residential neighbourhood. ____________</w:t>
      </w:r>
    </w:p>
    <w:p w:rsidR="008D1798" w:rsidRDefault="008D1798" w:rsidP="008D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0A5837">
        <w:rPr>
          <w:rFonts w:ascii="Times New Roman" w:hAnsi="Times New Roman" w:cs="Times New Roman"/>
          <w:sz w:val="24"/>
          <w:szCs w:val="24"/>
        </w:rPr>
        <w:t xml:space="preserve">Detached single family residents are not encouraged in TOD.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D1798" w:rsidRDefault="008D1798" w:rsidP="008D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0A5837">
        <w:rPr>
          <w:rFonts w:ascii="Times New Roman" w:hAnsi="Times New Roman" w:cs="Times New Roman"/>
          <w:sz w:val="24"/>
          <w:szCs w:val="24"/>
        </w:rPr>
        <w:t xml:space="preserve">The basic difference of neo traditional concept with Perry’s concept is that it includes jobs within the neighbourhood.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D1798" w:rsidRDefault="008D1798" w:rsidP="008D17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A5837">
        <w:rPr>
          <w:rFonts w:ascii="Times New Roman" w:hAnsi="Times New Roman" w:cs="Times New Roman"/>
          <w:sz w:val="24"/>
          <w:szCs w:val="24"/>
        </w:rPr>
        <w:t xml:space="preserve"> Both TOD and neighbourhood concept promotes pedestrian movement</w:t>
      </w:r>
      <w:r>
        <w:rPr>
          <w:rFonts w:ascii="Times New Roman" w:hAnsi="Times New Roman" w:cs="Times New Roman"/>
          <w:sz w:val="24"/>
          <w:szCs w:val="24"/>
        </w:rPr>
        <w:t>. _______________</w:t>
      </w:r>
    </w:p>
    <w:p w:rsidR="008D1798" w:rsidRDefault="008D1798" w:rsidP="008D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 w:rsidR="000A5837">
        <w:rPr>
          <w:rFonts w:ascii="Times New Roman" w:hAnsi="Times New Roman" w:cs="Times New Roman"/>
          <w:sz w:val="24"/>
          <w:szCs w:val="24"/>
        </w:rPr>
        <w:t xml:space="preserve"> The residential area around </w:t>
      </w:r>
      <w:proofErr w:type="spellStart"/>
      <w:r w:rsidR="000A5837">
        <w:rPr>
          <w:rFonts w:ascii="Times New Roman" w:hAnsi="Times New Roman" w:cs="Times New Roman"/>
          <w:sz w:val="24"/>
          <w:szCs w:val="24"/>
        </w:rPr>
        <w:t>Kazipara</w:t>
      </w:r>
      <w:proofErr w:type="spellEnd"/>
      <w:r w:rsidR="000A5837">
        <w:rPr>
          <w:rFonts w:ascii="Times New Roman" w:hAnsi="Times New Roman" w:cs="Times New Roman"/>
          <w:sz w:val="24"/>
          <w:szCs w:val="24"/>
        </w:rPr>
        <w:t xml:space="preserve"> metro station is an example of TOD. _____________</w:t>
      </w:r>
    </w:p>
    <w:p w:rsidR="008D1798" w:rsidRDefault="008D1798" w:rsidP="008D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</w:t>
      </w:r>
      <w:r w:rsidR="000A5837">
        <w:rPr>
          <w:rFonts w:ascii="Times New Roman" w:hAnsi="Times New Roman" w:cs="Times New Roman"/>
          <w:sz w:val="24"/>
          <w:szCs w:val="24"/>
        </w:rPr>
        <w:t xml:space="preserve"> If TOD is applied in the newly developing areas of Dhaka, it is expected that public transport ridership would increase</w:t>
      </w:r>
      <w:r>
        <w:rPr>
          <w:rFonts w:ascii="Times New Roman" w:hAnsi="Times New Roman" w:cs="Times New Roman"/>
          <w:sz w:val="24"/>
          <w:szCs w:val="24"/>
        </w:rPr>
        <w:t>. _____________</w:t>
      </w:r>
    </w:p>
    <w:p w:rsidR="008D1798" w:rsidRDefault="008D1798" w:rsidP="008D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</w:t>
      </w:r>
      <w:r w:rsidR="000A5837">
        <w:rPr>
          <w:rFonts w:ascii="Times New Roman" w:hAnsi="Times New Roman" w:cs="Times New Roman"/>
          <w:sz w:val="24"/>
          <w:szCs w:val="24"/>
        </w:rPr>
        <w:t xml:space="preserve"> The shopping districts should be at the centre of neighbourhood, where major arterials intersect</w:t>
      </w:r>
      <w:r>
        <w:rPr>
          <w:rFonts w:ascii="Times New Roman" w:hAnsi="Times New Roman" w:cs="Times New Roman"/>
          <w:sz w:val="24"/>
          <w:szCs w:val="24"/>
        </w:rPr>
        <w:t>. _______________</w:t>
      </w:r>
    </w:p>
    <w:p w:rsidR="008D1798" w:rsidRDefault="008D1798" w:rsidP="008D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</w:t>
      </w:r>
      <w:r w:rsidR="00A661F3">
        <w:rPr>
          <w:rFonts w:ascii="Times New Roman" w:hAnsi="Times New Roman" w:cs="Times New Roman"/>
          <w:sz w:val="24"/>
          <w:szCs w:val="24"/>
        </w:rPr>
        <w:t xml:space="preserve"> There should be several primary schools within the neighbourhood, so that every child can go to school by walking</w:t>
      </w:r>
      <w:r>
        <w:rPr>
          <w:rFonts w:ascii="Times New Roman" w:hAnsi="Times New Roman" w:cs="Times New Roman"/>
          <w:sz w:val="24"/>
          <w:szCs w:val="24"/>
        </w:rPr>
        <w:t>. ___________</w:t>
      </w:r>
    </w:p>
    <w:p w:rsidR="008D1798" w:rsidRDefault="008D1798" w:rsidP="008D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n) </w:t>
      </w:r>
      <w:r w:rsidR="00A661F3">
        <w:rPr>
          <w:rFonts w:ascii="Times New Roman" w:hAnsi="Times New Roman" w:cs="Times New Roman"/>
          <w:sz w:val="24"/>
          <w:szCs w:val="24"/>
        </w:rPr>
        <w:t xml:space="preserve">The high density mixed use development is confined within ¼ mile of a transit station.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D1798" w:rsidRDefault="008D1798" w:rsidP="008D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</w:t>
      </w:r>
      <w:r w:rsidR="00A661F3">
        <w:rPr>
          <w:rFonts w:ascii="Times New Roman" w:hAnsi="Times New Roman" w:cs="Times New Roman"/>
          <w:sz w:val="24"/>
          <w:szCs w:val="24"/>
        </w:rPr>
        <w:t xml:space="preserve"> Grid street pattern is usually dead end which ensures low traffic volume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_____________</w:t>
      </w:r>
    </w:p>
    <w:p w:rsidR="00743544" w:rsidRDefault="00743544" w:rsidP="00743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544" w:rsidRPr="00743544" w:rsidRDefault="00743544" w:rsidP="0074354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43544" w:rsidRPr="00743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44"/>
    <w:rsid w:val="000A5837"/>
    <w:rsid w:val="006C11B0"/>
    <w:rsid w:val="00743544"/>
    <w:rsid w:val="008D1798"/>
    <w:rsid w:val="00A517DE"/>
    <w:rsid w:val="00A661F3"/>
    <w:rsid w:val="00AE58D0"/>
    <w:rsid w:val="00BB3818"/>
    <w:rsid w:val="00C05755"/>
    <w:rsid w:val="00C83F60"/>
    <w:rsid w:val="00CC7F32"/>
    <w:rsid w:val="00EC07ED"/>
    <w:rsid w:val="00EC0FE5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E6C6A-F9CF-4B8D-9B70-AFF1A15A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Moumi</cp:lastModifiedBy>
  <cp:revision>3</cp:revision>
  <dcterms:created xsi:type="dcterms:W3CDTF">2023-06-03T02:13:00Z</dcterms:created>
  <dcterms:modified xsi:type="dcterms:W3CDTF">2023-06-03T05:22:00Z</dcterms:modified>
</cp:coreProperties>
</file>