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F0" w:rsidRDefault="008C42F0" w:rsidP="00F90CDE">
      <w:pPr>
        <w:spacing w:before="100" w:beforeAutospacing="1" w:after="100" w:afterAutospacing="1" w:line="240" w:lineRule="auto"/>
        <w:outlineLvl w:val="1"/>
        <w:rPr>
          <w:rFonts w:ascii="Times New Roman" w:eastAsia="Times New Roman" w:hAnsi="Times New Roman" w:cs="Times New Roman"/>
          <w:b/>
          <w:bCs/>
          <w:sz w:val="36"/>
          <w:szCs w:val="36"/>
        </w:rPr>
      </w:pPr>
    </w:p>
    <w:p w:rsidR="008C42F0" w:rsidRDefault="008C42F0" w:rsidP="008C42F0">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3113764" cy="2535876"/>
            <wp:effectExtent l="19050" t="0" r="0" b="0"/>
            <wp:docPr id="5" name="Picture 1" descr="C:\Users\Shuva\Downloads\uu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va\Downloads\uuu.png"/>
                    <pic:cNvPicPr>
                      <a:picLocks noChangeAspect="1" noChangeArrowheads="1"/>
                    </pic:cNvPicPr>
                  </pic:nvPicPr>
                  <pic:blipFill>
                    <a:blip r:embed="rId5"/>
                    <a:srcRect/>
                    <a:stretch>
                      <a:fillRect/>
                    </a:stretch>
                  </pic:blipFill>
                  <pic:spPr bwMode="auto">
                    <a:xfrm>
                      <a:off x="0" y="0"/>
                      <a:ext cx="3115537" cy="2537320"/>
                    </a:xfrm>
                    <a:prstGeom prst="rect">
                      <a:avLst/>
                    </a:prstGeom>
                    <a:noFill/>
                    <a:ln w="9525">
                      <a:noFill/>
                      <a:miter lim="800000"/>
                      <a:headEnd/>
                      <a:tailEnd/>
                    </a:ln>
                  </pic:spPr>
                </pic:pic>
              </a:graphicData>
            </a:graphic>
          </wp:inline>
        </w:drawing>
      </w:r>
    </w:p>
    <w:p w:rsidR="00F90CDE" w:rsidRPr="00F90CDE" w:rsidRDefault="00F90CDE" w:rsidP="00F90CDE">
      <w:pPr>
        <w:spacing w:before="100" w:beforeAutospacing="1" w:after="100" w:afterAutospacing="1" w:line="240" w:lineRule="auto"/>
        <w:outlineLvl w:val="1"/>
        <w:rPr>
          <w:rFonts w:ascii="Times New Roman" w:eastAsia="Times New Roman" w:hAnsi="Times New Roman" w:cs="Times New Roman"/>
          <w:b/>
          <w:bCs/>
          <w:sz w:val="36"/>
          <w:szCs w:val="36"/>
        </w:rPr>
      </w:pPr>
      <w:r w:rsidRPr="00F90CDE">
        <w:rPr>
          <w:rFonts w:ascii="Times New Roman" w:eastAsia="Times New Roman" w:hAnsi="Times New Roman" w:cs="Times New Roman"/>
          <w:b/>
          <w:bCs/>
          <w:sz w:val="36"/>
          <w:szCs w:val="36"/>
        </w:rPr>
        <w:t>Inner Join</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An inner join focuses on the commonality between two tables. When using an inner join, there must be at least some matching data between two (or more) tables that are being compared. An inner join searches tables for matching or overlapping data. Upon finding it, the inner join combines and returns the information into one new table. </w:t>
      </w:r>
    </w:p>
    <w:p w:rsidR="00F90CDE" w:rsidRP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Example_of_Inner_Join"/>
      <w:bookmarkEnd w:id="0"/>
      <w:r w:rsidRPr="00F90CDE">
        <w:rPr>
          <w:rFonts w:ascii="Times New Roman" w:eastAsia="Times New Roman" w:hAnsi="Times New Roman" w:cs="Times New Roman"/>
          <w:b/>
          <w:bCs/>
          <w:sz w:val="27"/>
          <w:szCs w:val="27"/>
        </w:rPr>
        <w:t>Example of Inner Join</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Let's consider a common scenario of two tables: product prices and quantities. The common information in the two tables is product name, so that is the logical column to join the tables </w:t>
      </w:r>
      <w:r w:rsidRPr="00F90CDE">
        <w:rPr>
          <w:rFonts w:ascii="Times New Roman" w:eastAsia="Times New Roman" w:hAnsi="Times New Roman" w:cs="Times New Roman"/>
          <w:b/>
          <w:bCs/>
          <w:i/>
          <w:iCs/>
          <w:sz w:val="24"/>
          <w:szCs w:val="24"/>
        </w:rPr>
        <w:t>on</w:t>
      </w:r>
      <w:r w:rsidRPr="00F90CDE">
        <w:rPr>
          <w:rFonts w:ascii="Times New Roman" w:eastAsia="Times New Roman" w:hAnsi="Times New Roman" w:cs="Times New Roman"/>
          <w:sz w:val="24"/>
          <w:szCs w:val="24"/>
        </w:rPr>
        <w:t xml:space="preserve">. There are some products that are common in the two tables; others are unique to one of the tables and don't have a match in the other table. </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proofErr w:type="gramStart"/>
      <w:r w:rsidRPr="00F90CDE">
        <w:rPr>
          <w:rFonts w:ascii="Times New Roman" w:eastAsia="Times New Roman" w:hAnsi="Times New Roman" w:cs="Times New Roman"/>
          <w:sz w:val="24"/>
          <w:szCs w:val="24"/>
        </w:rPr>
        <w:t xml:space="preserve">An inner join on </w:t>
      </w:r>
      <w:r w:rsidRPr="00F90CDE">
        <w:rPr>
          <w:rFonts w:ascii="Times New Roman" w:eastAsia="Times New Roman" w:hAnsi="Times New Roman" w:cs="Times New Roman"/>
          <w:i/>
          <w:iCs/>
          <w:sz w:val="24"/>
          <w:szCs w:val="24"/>
        </w:rPr>
        <w:t>Products</w:t>
      </w:r>
      <w:r w:rsidRPr="00F90CDE">
        <w:rPr>
          <w:rFonts w:ascii="Times New Roman" w:eastAsia="Times New Roman" w:hAnsi="Times New Roman" w:cs="Times New Roman"/>
          <w:sz w:val="24"/>
          <w:szCs w:val="24"/>
        </w:rPr>
        <w:t xml:space="preserve"> returns information about only those products that are common in both tables.</w:t>
      </w:r>
      <w:proofErr w:type="gramEnd"/>
      <w:r w:rsidRPr="00F90CDE">
        <w:rPr>
          <w:rFonts w:ascii="Times New Roman" w:eastAsia="Times New Roman" w:hAnsi="Times New Roman" w:cs="Times New Roman"/>
          <w:sz w:val="24"/>
          <w:szCs w:val="24"/>
        </w:rPr>
        <w:t xml:space="preserve"> </w:t>
      </w:r>
    </w:p>
    <w:p w:rsidR="00F90CDE" w:rsidRPr="00F90CDE" w:rsidRDefault="00F90CDE" w:rsidP="00F90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460875" cy="7068820"/>
            <wp:effectExtent l="19050" t="0" r="0" b="0"/>
            <wp:docPr id="1" name="Picture 1" descr="http://static.diffen.com/uploadz/0/00/inner-vs-outer-join_inn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diffen.com/uploadz/0/00/inner-vs-outer-join_inner.png">
                      <a:hlinkClick r:id="rId6"/>
                    </pic:cNvPr>
                    <pic:cNvPicPr>
                      <a:picLocks noChangeAspect="1" noChangeArrowheads="1"/>
                    </pic:cNvPicPr>
                  </pic:nvPicPr>
                  <pic:blipFill>
                    <a:blip r:embed="rId7"/>
                    <a:srcRect/>
                    <a:stretch>
                      <a:fillRect/>
                    </a:stretch>
                  </pic:blipFill>
                  <pic:spPr bwMode="auto">
                    <a:xfrm>
                      <a:off x="0" y="0"/>
                      <a:ext cx="4460875" cy="7068820"/>
                    </a:xfrm>
                    <a:prstGeom prst="rect">
                      <a:avLst/>
                    </a:prstGeom>
                    <a:noFill/>
                    <a:ln w="9525">
                      <a:noFill/>
                      <a:miter lim="800000"/>
                      <a:headEnd/>
                      <a:tailEnd/>
                    </a:ln>
                  </pic:spPr>
                </pic:pic>
              </a:graphicData>
            </a:graphic>
          </wp:inline>
        </w:drawing>
      </w:r>
    </w:p>
    <w:p w:rsidR="00F90CDE" w:rsidRDefault="00F90CDE" w:rsidP="00F90CDE">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Outer_Join"/>
      <w:bookmarkEnd w:id="1"/>
    </w:p>
    <w:p w:rsidR="00F90CDE" w:rsidRDefault="00F90CDE" w:rsidP="00F90CDE">
      <w:pPr>
        <w:spacing w:before="100" w:beforeAutospacing="1" w:after="100" w:afterAutospacing="1" w:line="240" w:lineRule="auto"/>
        <w:outlineLvl w:val="1"/>
        <w:rPr>
          <w:rFonts w:ascii="Times New Roman" w:eastAsia="Times New Roman" w:hAnsi="Times New Roman" w:cs="Times New Roman"/>
          <w:b/>
          <w:bCs/>
          <w:sz w:val="36"/>
          <w:szCs w:val="36"/>
        </w:rPr>
      </w:pPr>
    </w:p>
    <w:p w:rsidR="00F90CDE" w:rsidRPr="00F90CDE" w:rsidRDefault="00F90CDE" w:rsidP="00F90CDE">
      <w:pPr>
        <w:spacing w:before="100" w:beforeAutospacing="1" w:after="100" w:afterAutospacing="1" w:line="240" w:lineRule="auto"/>
        <w:outlineLvl w:val="1"/>
        <w:rPr>
          <w:rFonts w:ascii="Times New Roman" w:eastAsia="Times New Roman" w:hAnsi="Times New Roman" w:cs="Times New Roman"/>
          <w:b/>
          <w:bCs/>
          <w:sz w:val="36"/>
          <w:szCs w:val="36"/>
        </w:rPr>
      </w:pPr>
      <w:r w:rsidRPr="00F90CDE">
        <w:rPr>
          <w:rFonts w:ascii="Times New Roman" w:eastAsia="Times New Roman" w:hAnsi="Times New Roman" w:cs="Times New Roman"/>
          <w:b/>
          <w:bCs/>
          <w:sz w:val="36"/>
          <w:szCs w:val="36"/>
        </w:rPr>
        <w:lastRenderedPageBreak/>
        <w:t>Outer Join</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An outer join returns a set of records (or rows) that include what an inner join would return but also includes other rows for which no corresponding match is found in the other table. </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There are three types of outer joins: </w:t>
      </w:r>
    </w:p>
    <w:p w:rsidR="00F90CDE" w:rsidRPr="00F90CDE" w:rsidRDefault="00F90CDE" w:rsidP="00F90C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Left Outer Join (or Left Join) </w:t>
      </w:r>
    </w:p>
    <w:p w:rsidR="00F90CDE" w:rsidRPr="00F90CDE" w:rsidRDefault="00F90CDE" w:rsidP="00F90C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Right Outer Join (or Right Join) </w:t>
      </w:r>
    </w:p>
    <w:p w:rsidR="00F90CDE" w:rsidRPr="00F90CDE" w:rsidRDefault="00F90CDE" w:rsidP="00F90CD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Full Outer Join (or Full Join) </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Each of these outer joins refers to the part of the data that is being compared, combined, and returned. Sometimes </w:t>
      </w:r>
      <w:hyperlink r:id="rId8" w:tgtFrame="_blank" w:history="1">
        <w:r w:rsidRPr="00F90CDE">
          <w:rPr>
            <w:rFonts w:ascii="Times New Roman" w:eastAsia="Times New Roman" w:hAnsi="Times New Roman" w:cs="Times New Roman"/>
            <w:color w:val="0000FF"/>
            <w:sz w:val="24"/>
            <w:szCs w:val="24"/>
            <w:u w:val="single"/>
          </w:rPr>
          <w:t>nulls</w:t>
        </w:r>
      </w:hyperlink>
      <w:r w:rsidRPr="00F90CDE">
        <w:rPr>
          <w:rFonts w:ascii="Times New Roman" w:eastAsia="Times New Roman" w:hAnsi="Times New Roman" w:cs="Times New Roman"/>
          <w:sz w:val="24"/>
          <w:szCs w:val="24"/>
        </w:rPr>
        <w:t xml:space="preserve"> will be produced in this process as some data is shared while other data is not. </w:t>
      </w:r>
    </w:p>
    <w:p w:rsidR="00F90CDE" w:rsidRP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Left_Outer_Join"/>
      <w:bookmarkEnd w:id="2"/>
      <w:r w:rsidRPr="00F90CDE">
        <w:rPr>
          <w:rFonts w:ascii="Times New Roman" w:eastAsia="Times New Roman" w:hAnsi="Times New Roman" w:cs="Times New Roman"/>
          <w:b/>
          <w:bCs/>
          <w:sz w:val="27"/>
          <w:szCs w:val="27"/>
        </w:rPr>
        <w:t>Left Outer Join</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A left outer join will return all the data in Table 1 and all the shared data (so, the inner part of the Venn diagram example), but only corresponding data from Table 2, which is the right join. </w:t>
      </w:r>
    </w:p>
    <w:p w:rsidR="00F90CDE" w:rsidRPr="00F90CDE" w:rsidRDefault="00F90CDE" w:rsidP="00F90CDE">
      <w:pPr>
        <w:spacing w:before="100" w:beforeAutospacing="1" w:after="100" w:afterAutospacing="1" w:line="240" w:lineRule="auto"/>
        <w:outlineLvl w:val="3"/>
        <w:rPr>
          <w:rFonts w:ascii="Times New Roman" w:eastAsia="Times New Roman" w:hAnsi="Times New Roman" w:cs="Times New Roman"/>
          <w:b/>
          <w:bCs/>
          <w:sz w:val="24"/>
          <w:szCs w:val="24"/>
        </w:rPr>
      </w:pPr>
      <w:bookmarkStart w:id="3" w:name="Left_Join_Example"/>
      <w:bookmarkEnd w:id="3"/>
      <w:r w:rsidRPr="00F90CDE">
        <w:rPr>
          <w:rFonts w:ascii="Times New Roman" w:eastAsia="Times New Roman" w:hAnsi="Times New Roman" w:cs="Times New Roman"/>
          <w:b/>
          <w:bCs/>
          <w:sz w:val="24"/>
          <w:szCs w:val="24"/>
        </w:rPr>
        <w:t>Left Join Example</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In our example database, there are two products — oranges and tomatoes — on the 'left' (</w:t>
      </w:r>
      <w:r w:rsidRPr="00F90CDE">
        <w:rPr>
          <w:rFonts w:ascii="Times New Roman" w:eastAsia="Times New Roman" w:hAnsi="Times New Roman" w:cs="Times New Roman"/>
          <w:i/>
          <w:iCs/>
          <w:sz w:val="24"/>
          <w:szCs w:val="24"/>
        </w:rPr>
        <w:t>Prices</w:t>
      </w:r>
      <w:r w:rsidRPr="00F90CDE">
        <w:rPr>
          <w:rFonts w:ascii="Times New Roman" w:eastAsia="Times New Roman" w:hAnsi="Times New Roman" w:cs="Times New Roman"/>
          <w:sz w:val="24"/>
          <w:szCs w:val="24"/>
        </w:rPr>
        <w:t xml:space="preserve"> table) that do not have a corresponding entry on the 'right' (Quantities table). In a left join, these rows are included in the result set with a NULL in the Quantity column. The other rows in the result are the same as the inner join. </w:t>
      </w:r>
    </w:p>
    <w:p w:rsidR="00F90CDE" w:rsidRPr="00F90CDE" w:rsidRDefault="00F90CDE" w:rsidP="00F90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460875" cy="7378700"/>
            <wp:effectExtent l="19050" t="0" r="0" b="0"/>
            <wp:docPr id="2" name="Picture 2" descr="http://static.diffen.com/uploadz/7/7f/inner-vs-outer-join_outer-left.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diffen.com/uploadz/7/7f/inner-vs-outer-join_outer-left.png">
                      <a:hlinkClick r:id="rId9"/>
                    </pic:cNvPr>
                    <pic:cNvPicPr>
                      <a:picLocks noChangeAspect="1" noChangeArrowheads="1"/>
                    </pic:cNvPicPr>
                  </pic:nvPicPr>
                  <pic:blipFill>
                    <a:blip r:embed="rId10"/>
                    <a:srcRect/>
                    <a:stretch>
                      <a:fillRect/>
                    </a:stretch>
                  </pic:blipFill>
                  <pic:spPr bwMode="auto">
                    <a:xfrm>
                      <a:off x="0" y="0"/>
                      <a:ext cx="4460875" cy="7378700"/>
                    </a:xfrm>
                    <a:prstGeom prst="rect">
                      <a:avLst/>
                    </a:prstGeom>
                    <a:noFill/>
                    <a:ln w="9525">
                      <a:noFill/>
                      <a:miter lim="800000"/>
                      <a:headEnd/>
                      <a:tailEnd/>
                    </a:ln>
                  </pic:spPr>
                </pic:pic>
              </a:graphicData>
            </a:graphic>
          </wp:inline>
        </w:drawing>
      </w:r>
    </w:p>
    <w:p w:rsid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Right_Outer_Join"/>
      <w:bookmarkEnd w:id="4"/>
    </w:p>
    <w:p w:rsid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p>
    <w:p w:rsidR="00F90CDE" w:rsidRP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r w:rsidRPr="00F90CDE">
        <w:rPr>
          <w:rFonts w:ascii="Times New Roman" w:eastAsia="Times New Roman" w:hAnsi="Times New Roman" w:cs="Times New Roman"/>
          <w:b/>
          <w:bCs/>
          <w:sz w:val="27"/>
          <w:szCs w:val="27"/>
        </w:rPr>
        <w:lastRenderedPageBreak/>
        <w:t>Right Outer Join</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A right outer join returns Table 2's data and all the shared data, but </w:t>
      </w:r>
      <w:proofErr w:type="gramStart"/>
      <w:r w:rsidRPr="00F90CDE">
        <w:rPr>
          <w:rFonts w:ascii="Times New Roman" w:eastAsia="Times New Roman" w:hAnsi="Times New Roman" w:cs="Times New Roman"/>
          <w:sz w:val="24"/>
          <w:szCs w:val="24"/>
        </w:rPr>
        <w:t>only corresponding</w:t>
      </w:r>
      <w:proofErr w:type="gramEnd"/>
      <w:r w:rsidRPr="00F90CDE">
        <w:rPr>
          <w:rFonts w:ascii="Times New Roman" w:eastAsia="Times New Roman" w:hAnsi="Times New Roman" w:cs="Times New Roman"/>
          <w:sz w:val="24"/>
          <w:szCs w:val="24"/>
        </w:rPr>
        <w:t xml:space="preserve"> data from Table 1, which is the left join. </w:t>
      </w:r>
    </w:p>
    <w:p w:rsidR="00F90CDE" w:rsidRP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Right_Join_Example"/>
      <w:bookmarkEnd w:id="5"/>
      <w:r w:rsidRPr="00F90CDE">
        <w:rPr>
          <w:rFonts w:ascii="Times New Roman" w:eastAsia="Times New Roman" w:hAnsi="Times New Roman" w:cs="Times New Roman"/>
          <w:b/>
          <w:bCs/>
          <w:sz w:val="27"/>
          <w:szCs w:val="27"/>
        </w:rPr>
        <w:t>Right Join Example</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Similar to the left join example, the output of a right outer join includes all rows of the inner join and two rows — broccoli and squash — from the 'right' (</w:t>
      </w:r>
      <w:r w:rsidRPr="00F90CDE">
        <w:rPr>
          <w:rFonts w:ascii="Times New Roman" w:eastAsia="Times New Roman" w:hAnsi="Times New Roman" w:cs="Times New Roman"/>
          <w:i/>
          <w:iCs/>
          <w:sz w:val="24"/>
          <w:szCs w:val="24"/>
        </w:rPr>
        <w:t>Quantities</w:t>
      </w:r>
      <w:r w:rsidRPr="00F90CDE">
        <w:rPr>
          <w:rFonts w:ascii="Times New Roman" w:eastAsia="Times New Roman" w:hAnsi="Times New Roman" w:cs="Times New Roman"/>
          <w:sz w:val="24"/>
          <w:szCs w:val="24"/>
        </w:rPr>
        <w:t xml:space="preserve"> table) that do not have matching entries on the left. </w:t>
      </w:r>
    </w:p>
    <w:p w:rsidR="00F90CDE" w:rsidRPr="00F90CDE" w:rsidRDefault="00F90CDE" w:rsidP="00F90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460875" cy="7378700"/>
            <wp:effectExtent l="19050" t="0" r="0" b="0"/>
            <wp:docPr id="3" name="Picture 3" descr="http://static.diffen.com/uploadz/c/c7/inner-vs-outer-join_outer-right.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diffen.com/uploadz/c/c7/inner-vs-outer-join_outer-right.png">
                      <a:hlinkClick r:id="rId11"/>
                    </pic:cNvPr>
                    <pic:cNvPicPr>
                      <a:picLocks noChangeAspect="1" noChangeArrowheads="1"/>
                    </pic:cNvPicPr>
                  </pic:nvPicPr>
                  <pic:blipFill>
                    <a:blip r:embed="rId12"/>
                    <a:srcRect/>
                    <a:stretch>
                      <a:fillRect/>
                    </a:stretch>
                  </pic:blipFill>
                  <pic:spPr bwMode="auto">
                    <a:xfrm>
                      <a:off x="0" y="0"/>
                      <a:ext cx="4460875" cy="7378700"/>
                    </a:xfrm>
                    <a:prstGeom prst="rect">
                      <a:avLst/>
                    </a:prstGeom>
                    <a:noFill/>
                    <a:ln w="9525">
                      <a:noFill/>
                      <a:miter lim="800000"/>
                      <a:headEnd/>
                      <a:tailEnd/>
                    </a:ln>
                  </pic:spPr>
                </pic:pic>
              </a:graphicData>
            </a:graphic>
          </wp:inline>
        </w:drawing>
      </w:r>
    </w:p>
    <w:p w:rsid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Full_Outer_Join"/>
      <w:bookmarkEnd w:id="6"/>
    </w:p>
    <w:p w:rsid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p>
    <w:p w:rsidR="00F90CDE" w:rsidRPr="00F90CDE" w:rsidRDefault="00F90CDE" w:rsidP="00F90CDE">
      <w:pPr>
        <w:spacing w:before="100" w:beforeAutospacing="1" w:after="100" w:afterAutospacing="1" w:line="240" w:lineRule="auto"/>
        <w:outlineLvl w:val="2"/>
        <w:rPr>
          <w:rFonts w:ascii="Times New Roman" w:eastAsia="Times New Roman" w:hAnsi="Times New Roman" w:cs="Times New Roman"/>
          <w:b/>
          <w:bCs/>
          <w:sz w:val="27"/>
          <w:szCs w:val="27"/>
        </w:rPr>
      </w:pPr>
      <w:r w:rsidRPr="00F90CDE">
        <w:rPr>
          <w:rFonts w:ascii="Times New Roman" w:eastAsia="Times New Roman" w:hAnsi="Times New Roman" w:cs="Times New Roman"/>
          <w:b/>
          <w:bCs/>
          <w:sz w:val="27"/>
          <w:szCs w:val="27"/>
        </w:rPr>
        <w:lastRenderedPageBreak/>
        <w:t>Full Outer Join</w:t>
      </w:r>
    </w:p>
    <w:p w:rsidR="00F90CDE" w:rsidRPr="00F90CDE" w:rsidRDefault="00F90CDE" w:rsidP="00F90CDE">
      <w:pPr>
        <w:spacing w:before="100" w:beforeAutospacing="1" w:after="100" w:afterAutospacing="1" w:line="240" w:lineRule="auto"/>
        <w:rPr>
          <w:rFonts w:ascii="Times New Roman" w:eastAsia="Times New Roman" w:hAnsi="Times New Roman" w:cs="Times New Roman"/>
          <w:sz w:val="24"/>
          <w:szCs w:val="24"/>
        </w:rPr>
      </w:pPr>
      <w:r w:rsidRPr="00F90CDE">
        <w:rPr>
          <w:rFonts w:ascii="Times New Roman" w:eastAsia="Times New Roman" w:hAnsi="Times New Roman" w:cs="Times New Roman"/>
          <w:sz w:val="24"/>
          <w:szCs w:val="24"/>
        </w:rPr>
        <w:t xml:space="preserve">A full outer join, or full join, which is </w:t>
      </w:r>
      <w:r w:rsidRPr="00F90CDE">
        <w:rPr>
          <w:rFonts w:ascii="Times New Roman" w:eastAsia="Times New Roman" w:hAnsi="Times New Roman" w:cs="Times New Roman"/>
          <w:i/>
          <w:iCs/>
          <w:sz w:val="24"/>
          <w:szCs w:val="24"/>
        </w:rPr>
        <w:t>not</w:t>
      </w:r>
      <w:r w:rsidRPr="00F90CDE">
        <w:rPr>
          <w:rFonts w:ascii="Times New Roman" w:eastAsia="Times New Roman" w:hAnsi="Times New Roman" w:cs="Times New Roman"/>
          <w:sz w:val="24"/>
          <w:szCs w:val="24"/>
        </w:rPr>
        <w:t xml:space="preserve"> supported by the popular </w:t>
      </w:r>
      <w:hyperlink r:id="rId13" w:tgtFrame="_blank" w:history="1">
        <w:proofErr w:type="spellStart"/>
        <w:r w:rsidRPr="00F90CDE">
          <w:rPr>
            <w:rFonts w:ascii="Times New Roman" w:eastAsia="Times New Roman" w:hAnsi="Times New Roman" w:cs="Times New Roman"/>
            <w:color w:val="0000FF"/>
            <w:sz w:val="24"/>
            <w:szCs w:val="24"/>
            <w:u w:val="single"/>
          </w:rPr>
          <w:t>MySQL</w:t>
        </w:r>
        <w:proofErr w:type="spellEnd"/>
      </w:hyperlink>
      <w:r w:rsidRPr="00F90CDE">
        <w:rPr>
          <w:rFonts w:ascii="Times New Roman" w:eastAsia="Times New Roman" w:hAnsi="Times New Roman" w:cs="Times New Roman"/>
          <w:sz w:val="24"/>
          <w:szCs w:val="24"/>
        </w:rPr>
        <w:t xml:space="preserve"> database management system, combines and returns </w:t>
      </w:r>
      <w:r w:rsidRPr="00F90CDE">
        <w:rPr>
          <w:rFonts w:ascii="Times New Roman" w:eastAsia="Times New Roman" w:hAnsi="Times New Roman" w:cs="Times New Roman"/>
          <w:i/>
          <w:iCs/>
          <w:sz w:val="24"/>
          <w:szCs w:val="24"/>
        </w:rPr>
        <w:t>all</w:t>
      </w:r>
      <w:r w:rsidRPr="00F90CDE">
        <w:rPr>
          <w:rFonts w:ascii="Times New Roman" w:eastAsia="Times New Roman" w:hAnsi="Times New Roman" w:cs="Times New Roman"/>
          <w:sz w:val="24"/>
          <w:szCs w:val="24"/>
        </w:rPr>
        <w:t xml:space="preserve"> data from two or more tables, regardless of whether there is shared information. Think of a full join as simply duplicating all the specified information, but in one table, rather than multiple tables. Where matching data is missing, nulls will be produced. </w:t>
      </w:r>
    </w:p>
    <w:p w:rsidR="00F90CDE" w:rsidRPr="00F90CDE" w:rsidRDefault="00F90CDE" w:rsidP="00F90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4460875" cy="7728585"/>
            <wp:effectExtent l="19050" t="0" r="0" b="0"/>
            <wp:docPr id="4" name="Picture 4" descr="http://static.diffen.com/uploadz/9/9d/inner-vs-outer-join_full-ou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diffen.com/uploadz/9/9d/inner-vs-outer-join_full-outer.png">
                      <a:hlinkClick r:id="rId14"/>
                    </pic:cNvPr>
                    <pic:cNvPicPr>
                      <a:picLocks noChangeAspect="1" noChangeArrowheads="1"/>
                    </pic:cNvPicPr>
                  </pic:nvPicPr>
                  <pic:blipFill>
                    <a:blip r:embed="rId15"/>
                    <a:srcRect/>
                    <a:stretch>
                      <a:fillRect/>
                    </a:stretch>
                  </pic:blipFill>
                  <pic:spPr bwMode="auto">
                    <a:xfrm>
                      <a:off x="0" y="0"/>
                      <a:ext cx="4460875" cy="7728585"/>
                    </a:xfrm>
                    <a:prstGeom prst="rect">
                      <a:avLst/>
                    </a:prstGeom>
                    <a:noFill/>
                    <a:ln w="9525">
                      <a:noFill/>
                      <a:miter lim="800000"/>
                      <a:headEnd/>
                      <a:tailEnd/>
                    </a:ln>
                  </pic:spPr>
                </pic:pic>
              </a:graphicData>
            </a:graphic>
          </wp:inline>
        </w:drawing>
      </w:r>
    </w:p>
    <w:p w:rsidR="007F551C" w:rsidRDefault="007F551C"/>
    <w:sectPr w:rsidR="007F551C" w:rsidSect="007F55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22CD9"/>
    <w:multiLevelType w:val="multilevel"/>
    <w:tmpl w:val="6884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90CDE"/>
    <w:rsid w:val="004B7072"/>
    <w:rsid w:val="007F551C"/>
    <w:rsid w:val="008C42F0"/>
    <w:rsid w:val="00F90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51C"/>
  </w:style>
  <w:style w:type="paragraph" w:styleId="Heading2">
    <w:name w:val="heading 2"/>
    <w:basedOn w:val="Normal"/>
    <w:link w:val="Heading2Char"/>
    <w:uiPriority w:val="9"/>
    <w:qFormat/>
    <w:rsid w:val="00F90C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0C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0C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0C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0C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0CDE"/>
    <w:rPr>
      <w:rFonts w:ascii="Times New Roman" w:eastAsia="Times New Roman" w:hAnsi="Times New Roman" w:cs="Times New Roman"/>
      <w:b/>
      <w:bCs/>
      <w:sz w:val="24"/>
      <w:szCs w:val="24"/>
    </w:rPr>
  </w:style>
  <w:style w:type="character" w:customStyle="1" w:styleId="mw-headline">
    <w:name w:val="mw-headline"/>
    <w:basedOn w:val="DefaultParagraphFont"/>
    <w:rsid w:val="00F90CDE"/>
  </w:style>
  <w:style w:type="paragraph" w:styleId="NormalWeb">
    <w:name w:val="Normal (Web)"/>
    <w:basedOn w:val="Normal"/>
    <w:uiPriority w:val="99"/>
    <w:semiHidden/>
    <w:unhideWhenUsed/>
    <w:rsid w:val="00F90C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0CDE"/>
    <w:rPr>
      <w:color w:val="0000FF"/>
      <w:u w:val="single"/>
    </w:rPr>
  </w:style>
  <w:style w:type="paragraph" w:styleId="BalloonText">
    <w:name w:val="Balloon Text"/>
    <w:basedOn w:val="Normal"/>
    <w:link w:val="BalloonTextChar"/>
    <w:uiPriority w:val="99"/>
    <w:semiHidden/>
    <w:unhideWhenUsed/>
    <w:rsid w:val="00F9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108623">
      <w:bodyDiv w:val="1"/>
      <w:marLeft w:val="0"/>
      <w:marRight w:val="0"/>
      <w:marTop w:val="0"/>
      <w:marBottom w:val="0"/>
      <w:divBdr>
        <w:top w:val="none" w:sz="0" w:space="0" w:color="auto"/>
        <w:left w:val="none" w:sz="0" w:space="0" w:color="auto"/>
        <w:bottom w:val="none" w:sz="0" w:space="0" w:color="auto"/>
        <w:right w:val="none" w:sz="0" w:space="0" w:color="auto"/>
      </w:divBdr>
      <w:divsChild>
        <w:div w:id="844056845">
          <w:marLeft w:val="0"/>
          <w:marRight w:val="0"/>
          <w:marTop w:val="0"/>
          <w:marBottom w:val="0"/>
          <w:divBdr>
            <w:top w:val="none" w:sz="0" w:space="0" w:color="auto"/>
            <w:left w:val="none" w:sz="0" w:space="0" w:color="auto"/>
            <w:bottom w:val="none" w:sz="0" w:space="0" w:color="auto"/>
            <w:right w:val="none" w:sz="0" w:space="0" w:color="auto"/>
          </w:divBdr>
          <w:divsChild>
            <w:div w:id="469371973">
              <w:marLeft w:val="0"/>
              <w:marRight w:val="0"/>
              <w:marTop w:val="0"/>
              <w:marBottom w:val="0"/>
              <w:divBdr>
                <w:top w:val="none" w:sz="0" w:space="0" w:color="auto"/>
                <w:left w:val="none" w:sz="0" w:space="0" w:color="auto"/>
                <w:bottom w:val="none" w:sz="0" w:space="0" w:color="auto"/>
                <w:right w:val="none" w:sz="0" w:space="0" w:color="auto"/>
              </w:divBdr>
            </w:div>
          </w:divsChild>
        </w:div>
        <w:div w:id="1676150523">
          <w:marLeft w:val="0"/>
          <w:marRight w:val="0"/>
          <w:marTop w:val="0"/>
          <w:marBottom w:val="0"/>
          <w:divBdr>
            <w:top w:val="none" w:sz="0" w:space="0" w:color="auto"/>
            <w:left w:val="none" w:sz="0" w:space="0" w:color="auto"/>
            <w:bottom w:val="none" w:sz="0" w:space="0" w:color="auto"/>
            <w:right w:val="none" w:sz="0" w:space="0" w:color="auto"/>
          </w:divBdr>
          <w:divsChild>
            <w:div w:id="1470895935">
              <w:marLeft w:val="0"/>
              <w:marRight w:val="0"/>
              <w:marTop w:val="0"/>
              <w:marBottom w:val="0"/>
              <w:divBdr>
                <w:top w:val="none" w:sz="0" w:space="0" w:color="auto"/>
                <w:left w:val="none" w:sz="0" w:space="0" w:color="auto"/>
                <w:bottom w:val="none" w:sz="0" w:space="0" w:color="auto"/>
                <w:right w:val="none" w:sz="0" w:space="0" w:color="auto"/>
              </w:divBdr>
            </w:div>
          </w:divsChild>
        </w:div>
        <w:div w:id="121585101">
          <w:marLeft w:val="0"/>
          <w:marRight w:val="0"/>
          <w:marTop w:val="0"/>
          <w:marBottom w:val="0"/>
          <w:divBdr>
            <w:top w:val="none" w:sz="0" w:space="0" w:color="auto"/>
            <w:left w:val="none" w:sz="0" w:space="0" w:color="auto"/>
            <w:bottom w:val="none" w:sz="0" w:space="0" w:color="auto"/>
            <w:right w:val="none" w:sz="0" w:space="0" w:color="auto"/>
          </w:divBdr>
          <w:divsChild>
            <w:div w:id="1584217773">
              <w:marLeft w:val="0"/>
              <w:marRight w:val="0"/>
              <w:marTop w:val="0"/>
              <w:marBottom w:val="0"/>
              <w:divBdr>
                <w:top w:val="none" w:sz="0" w:space="0" w:color="auto"/>
                <w:left w:val="none" w:sz="0" w:space="0" w:color="auto"/>
                <w:bottom w:val="none" w:sz="0" w:space="0" w:color="auto"/>
                <w:right w:val="none" w:sz="0" w:space="0" w:color="auto"/>
              </w:divBdr>
            </w:div>
          </w:divsChild>
        </w:div>
        <w:div w:id="930820948">
          <w:marLeft w:val="0"/>
          <w:marRight w:val="0"/>
          <w:marTop w:val="0"/>
          <w:marBottom w:val="0"/>
          <w:divBdr>
            <w:top w:val="none" w:sz="0" w:space="0" w:color="auto"/>
            <w:left w:val="none" w:sz="0" w:space="0" w:color="auto"/>
            <w:bottom w:val="none" w:sz="0" w:space="0" w:color="auto"/>
            <w:right w:val="none" w:sz="0" w:space="0" w:color="auto"/>
          </w:divBdr>
          <w:divsChild>
            <w:div w:id="19182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ull_%28SQL%29" TargetMode="External"/><Relationship Id="rId13" Type="http://schemas.openxmlformats.org/officeDocument/2006/relationships/hyperlink" Target="http://en.wikipedia.org/wiki/MySQ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iffen.com/difference/Image:inner-vs-outer-join_inner.png" TargetMode="External"/><Relationship Id="rId11" Type="http://schemas.openxmlformats.org/officeDocument/2006/relationships/hyperlink" Target="http://www.diffen.com/difference/Image:inner-vs-outer-join_outer-right.png"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diffen.com/difference/Image:inner-vs-outer-join_outer-left.png" TargetMode="External"/><Relationship Id="rId14" Type="http://schemas.openxmlformats.org/officeDocument/2006/relationships/hyperlink" Target="http://www.diffen.com/difference/Image:inner-vs-outer-join_full-oute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Shuva</cp:lastModifiedBy>
  <cp:revision>2</cp:revision>
  <dcterms:created xsi:type="dcterms:W3CDTF">2015-11-25T10:56:00Z</dcterms:created>
  <dcterms:modified xsi:type="dcterms:W3CDTF">2017-09-11T08:52:00Z</dcterms:modified>
</cp:coreProperties>
</file>