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43" w:rsidRDefault="00EB0DC0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07-07-2020</w:t>
      </w:r>
    </w:p>
    <w:p w:rsidR="00063E43" w:rsidRDefault="00EB0DC0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EEE</w:t>
      </w:r>
      <w:r w:rsidR="00063E43">
        <w:rPr>
          <w:rFonts w:ascii="Times New Roman" w:hAnsi="Times New Roman" w:cs="Times New Roman"/>
          <w:sz w:val="48"/>
          <w:szCs w:val="48"/>
        </w:rPr>
        <w:t xml:space="preserve"> Accounting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Accounting?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Accounting is a </w:t>
      </w:r>
      <w:r w:rsidRPr="00E0100F">
        <w:rPr>
          <w:rFonts w:ascii="Times New Roman" w:hAnsi="Times New Roman" w:cs="Times New Roman"/>
          <w:sz w:val="48"/>
          <w:szCs w:val="48"/>
          <w:highlight w:val="yellow"/>
        </w:rPr>
        <w:t>financial information</w:t>
      </w:r>
      <w:r>
        <w:rPr>
          <w:rFonts w:ascii="Times New Roman" w:hAnsi="Times New Roman" w:cs="Times New Roman"/>
          <w:sz w:val="48"/>
          <w:szCs w:val="48"/>
        </w:rPr>
        <w:t xml:space="preserve"> System that provides us financial information of the companies.</w:t>
      </w:r>
    </w:p>
    <w:p w:rsidR="00063E43" w:rsidRPr="00E0100F" w:rsidRDefault="00063E43" w:rsidP="00063E43">
      <w:pPr>
        <w:rPr>
          <w:rFonts w:ascii="Times New Roman" w:hAnsi="Times New Roman" w:cs="Times New Roman"/>
          <w:sz w:val="48"/>
          <w:szCs w:val="48"/>
          <w:u w:val="single"/>
        </w:rPr>
      </w:pPr>
      <w:r w:rsidRPr="00E0100F">
        <w:rPr>
          <w:rFonts w:ascii="Times New Roman" w:hAnsi="Times New Roman" w:cs="Times New Roman"/>
          <w:sz w:val="48"/>
          <w:szCs w:val="48"/>
          <w:u w:val="single"/>
        </w:rPr>
        <w:t>What are the activities of accounting?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 w:rsidRPr="00EE02CC">
        <w:rPr>
          <w:rFonts w:ascii="Times New Roman" w:hAnsi="Times New Roman" w:cs="Times New Roman"/>
          <w:sz w:val="48"/>
          <w:szCs w:val="48"/>
          <w:highlight w:val="yellow"/>
        </w:rPr>
        <w:t>Basic activities of accounting:</w:t>
      </w:r>
    </w:p>
    <w:p w:rsidR="00063E43" w:rsidRDefault="00063E43" w:rsidP="00063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 identify the economic activities/events of the organization</w:t>
      </w:r>
    </w:p>
    <w:p w:rsidR="00063E43" w:rsidRDefault="00063E43" w:rsidP="00063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 record the economic activities in the accounting system</w:t>
      </w:r>
    </w:p>
    <w:p w:rsidR="00063E43" w:rsidRDefault="00960B06" w:rsidP="00063E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 communicate</w:t>
      </w:r>
      <w:r w:rsidR="00063E43">
        <w:rPr>
          <w:rFonts w:ascii="Times New Roman" w:hAnsi="Times New Roman" w:cs="Times New Roman"/>
          <w:sz w:val="48"/>
          <w:szCs w:val="48"/>
        </w:rPr>
        <w:t xml:space="preserve"> the accounting data with the </w:t>
      </w:r>
      <w:r w:rsidR="00063E43" w:rsidRPr="00EF74E1">
        <w:rPr>
          <w:rFonts w:ascii="Times New Roman" w:hAnsi="Times New Roman" w:cs="Times New Roman"/>
          <w:color w:val="FF0000"/>
          <w:sz w:val="48"/>
          <w:szCs w:val="48"/>
        </w:rPr>
        <w:t>users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 w:rsidRPr="00EE02CC">
        <w:rPr>
          <w:rFonts w:ascii="Times New Roman" w:hAnsi="Times New Roman" w:cs="Times New Roman"/>
          <w:sz w:val="48"/>
          <w:szCs w:val="48"/>
          <w:highlight w:val="yellow"/>
        </w:rPr>
        <w:t>How accounting communicates?</w:t>
      </w:r>
    </w:p>
    <w:p w:rsidR="00291CDE" w:rsidRDefault="00291CDE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291CDE" w:rsidRDefault="00291CDE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Accounting communicates through accounting reports/ </w:t>
      </w:r>
      <w:r w:rsidRPr="00F94616">
        <w:rPr>
          <w:rFonts w:ascii="Times New Roman" w:hAnsi="Times New Roman" w:cs="Times New Roman"/>
          <w:sz w:val="48"/>
          <w:szCs w:val="48"/>
          <w:highlight w:val="yellow"/>
        </w:rPr>
        <w:t>Financial Statements</w:t>
      </w:r>
    </w:p>
    <w:p w:rsidR="00063E43" w:rsidRPr="00291CDE" w:rsidRDefault="00063E43" w:rsidP="00063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  <w:u w:val="single"/>
        </w:rPr>
      </w:pPr>
      <w:r w:rsidRPr="00291CDE">
        <w:rPr>
          <w:rFonts w:ascii="Times New Roman" w:hAnsi="Times New Roman" w:cs="Times New Roman"/>
          <w:sz w:val="48"/>
          <w:szCs w:val="48"/>
          <w:u w:val="single"/>
        </w:rPr>
        <w:lastRenderedPageBreak/>
        <w:t>Income Statement</w:t>
      </w:r>
      <w:r w:rsidR="00291CDE">
        <w:rPr>
          <w:rFonts w:ascii="Times New Roman" w:hAnsi="Times New Roman" w:cs="Times New Roman"/>
          <w:sz w:val="48"/>
          <w:szCs w:val="48"/>
          <w:u w:val="single"/>
        </w:rPr>
        <w:t xml:space="preserve">: </w:t>
      </w:r>
      <w:r w:rsidR="00291CDE">
        <w:rPr>
          <w:rFonts w:ascii="Times New Roman" w:hAnsi="Times New Roman" w:cs="Times New Roman"/>
          <w:sz w:val="48"/>
          <w:szCs w:val="48"/>
        </w:rPr>
        <w:t>Main purpose of Income Statement is to assess the performance of the company. Profit/Loss</w:t>
      </w:r>
    </w:p>
    <w:p w:rsidR="00063E43" w:rsidRDefault="00063E43" w:rsidP="00063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F94616">
        <w:rPr>
          <w:rFonts w:ascii="Times New Roman" w:hAnsi="Times New Roman" w:cs="Times New Roman"/>
          <w:sz w:val="48"/>
          <w:szCs w:val="48"/>
          <w:u w:val="single"/>
        </w:rPr>
        <w:t>Owner’s Equity</w:t>
      </w:r>
      <w:r>
        <w:rPr>
          <w:rFonts w:ascii="Times New Roman" w:hAnsi="Times New Roman" w:cs="Times New Roman"/>
          <w:sz w:val="48"/>
          <w:szCs w:val="48"/>
          <w:u w:val="single"/>
        </w:rPr>
        <w:t>/Capital</w:t>
      </w:r>
      <w:r>
        <w:rPr>
          <w:rFonts w:ascii="Times New Roman" w:hAnsi="Times New Roman" w:cs="Times New Roman"/>
          <w:sz w:val="48"/>
          <w:szCs w:val="48"/>
        </w:rPr>
        <w:t xml:space="preserve"> statement</w:t>
      </w:r>
      <w:r w:rsidR="00291CDE">
        <w:rPr>
          <w:rFonts w:ascii="Times New Roman" w:hAnsi="Times New Roman" w:cs="Times New Roman"/>
          <w:sz w:val="48"/>
          <w:szCs w:val="48"/>
        </w:rPr>
        <w:t>: OE=Capital of company</w:t>
      </w:r>
    </w:p>
    <w:p w:rsidR="00063E43" w:rsidRDefault="00063E43" w:rsidP="00063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Balance Sheet</w:t>
      </w:r>
      <w:r w:rsidR="00291CDE">
        <w:rPr>
          <w:rFonts w:ascii="Times New Roman" w:hAnsi="Times New Roman" w:cs="Times New Roman"/>
          <w:sz w:val="48"/>
          <w:szCs w:val="48"/>
        </w:rPr>
        <w:t xml:space="preserve">: A statement of financial position of the company. Total Assets, total liability. To show the total assets and total liability of a company </w:t>
      </w:r>
    </w:p>
    <w:p w:rsidR="00063E43" w:rsidRDefault="00063E43" w:rsidP="00063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Cash Flows Statement</w:t>
      </w:r>
      <w:r w:rsidR="007A02EC">
        <w:rPr>
          <w:rFonts w:ascii="Times New Roman" w:hAnsi="Times New Roman" w:cs="Times New Roman"/>
          <w:sz w:val="48"/>
          <w:szCs w:val="48"/>
        </w:rPr>
        <w:t>: It show the flows of cash in and cash out of a company.</w:t>
      </w:r>
    </w:p>
    <w:p w:rsidR="007A02EC" w:rsidRDefault="007A02EC" w:rsidP="00063E43">
      <w:pPr>
        <w:pStyle w:val="ListParagraph"/>
        <w:ind w:left="2160"/>
        <w:rPr>
          <w:rFonts w:ascii="Times New Roman" w:hAnsi="Times New Roman" w:cs="Times New Roman"/>
          <w:sz w:val="48"/>
          <w:szCs w:val="48"/>
        </w:rPr>
      </w:pPr>
    </w:p>
    <w:p w:rsidR="007A02EC" w:rsidRDefault="007A02EC" w:rsidP="00063E43">
      <w:pPr>
        <w:pStyle w:val="ListParagraph"/>
        <w:ind w:left="2160"/>
        <w:rPr>
          <w:rFonts w:ascii="Times New Roman" w:hAnsi="Times New Roman" w:cs="Times New Roman"/>
          <w:sz w:val="48"/>
          <w:szCs w:val="48"/>
        </w:rPr>
      </w:pPr>
    </w:p>
    <w:p w:rsidR="007A02EC" w:rsidRDefault="007A02EC" w:rsidP="00063E43">
      <w:pPr>
        <w:pStyle w:val="ListParagraph"/>
        <w:ind w:left="2160"/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pStyle w:val="ListParagraph"/>
        <w:ind w:left="21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(A set of F/S)</w:t>
      </w:r>
      <w:r w:rsidR="007A02EC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 w:rsidRPr="00EE02CC">
        <w:rPr>
          <w:rFonts w:ascii="Times New Roman" w:hAnsi="Times New Roman" w:cs="Times New Roman"/>
          <w:sz w:val="48"/>
          <w:szCs w:val="48"/>
          <w:highlight w:val="yellow"/>
        </w:rPr>
        <w:t>Who are users of accounting?</w:t>
      </w:r>
      <w:r>
        <w:rPr>
          <w:rFonts w:ascii="Times New Roman" w:hAnsi="Times New Roman" w:cs="Times New Roman"/>
          <w:sz w:val="48"/>
          <w:szCs w:val="48"/>
        </w:rPr>
        <w:t xml:space="preserve"> Everybody of the society are the users of accounting</w:t>
      </w:r>
      <w:r w:rsidR="007A02EC">
        <w:rPr>
          <w:rFonts w:ascii="Times New Roman" w:hAnsi="Times New Roman" w:cs="Times New Roman"/>
          <w:sz w:val="48"/>
          <w:szCs w:val="48"/>
        </w:rPr>
        <w:t xml:space="preserve"> data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7A02EC" w:rsidRDefault="007A02EC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Human being, Business org, any other organization</w:t>
      </w:r>
    </w:p>
    <w:p w:rsidR="00F60A5F" w:rsidRDefault="00F60A5F" w:rsidP="00063E43">
      <w:pPr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Users of Accounting:</w:t>
      </w:r>
    </w:p>
    <w:p w:rsidR="00063E43" w:rsidRDefault="00063E43" w:rsidP="00063E43">
      <w:pPr>
        <w:rPr>
          <w:rFonts w:ascii="Times New Roman" w:hAnsi="Times New Roman" w:cs="Times New Roman"/>
          <w:sz w:val="40"/>
          <w:szCs w:val="40"/>
        </w:rPr>
      </w:pPr>
      <w:r w:rsidRPr="00EE02CC">
        <w:rPr>
          <w:rFonts w:ascii="Times New Roman" w:hAnsi="Times New Roman" w:cs="Times New Roman"/>
          <w:b/>
          <w:bCs/>
          <w:sz w:val="48"/>
          <w:szCs w:val="48"/>
        </w:rPr>
        <w:t>Internal Users of accounting:</w:t>
      </w:r>
      <w:r>
        <w:rPr>
          <w:rFonts w:ascii="Times New Roman" w:hAnsi="Times New Roman" w:cs="Times New Roman"/>
          <w:sz w:val="40"/>
          <w:szCs w:val="40"/>
        </w:rPr>
        <w:t xml:space="preserve"> Insiders of a company ( Managers, Accountant, Engineer, Security guard, Cleaners, CEO, Managing Directors, HOD, Head of service, Head of Operation)</w:t>
      </w:r>
    </w:p>
    <w:p w:rsidR="00F60A5F" w:rsidRDefault="00F60A5F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BEL=</w:t>
      </w:r>
    </w:p>
    <w:p w:rsidR="00063E43" w:rsidRDefault="00063E43" w:rsidP="00063E43">
      <w:pPr>
        <w:rPr>
          <w:rFonts w:ascii="Times New Roman" w:hAnsi="Times New Roman" w:cs="Times New Roman"/>
          <w:sz w:val="40"/>
          <w:szCs w:val="40"/>
        </w:rPr>
      </w:pPr>
      <w:r w:rsidRPr="00EE02CC">
        <w:rPr>
          <w:rFonts w:ascii="Times New Roman" w:hAnsi="Times New Roman" w:cs="Times New Roman"/>
          <w:b/>
          <w:bCs/>
          <w:sz w:val="48"/>
          <w:szCs w:val="48"/>
        </w:rPr>
        <w:t>External Users of Accounting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 xml:space="preserve">Outsiders of a company (Other companies, </w:t>
      </w:r>
      <w:proofErr w:type="spellStart"/>
      <w:r>
        <w:rPr>
          <w:rFonts w:ascii="Times New Roman" w:hAnsi="Times New Roman" w:cs="Times New Roman"/>
          <w:sz w:val="40"/>
          <w:szCs w:val="40"/>
        </w:rPr>
        <w:t>Govt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Creditors, Customers, Suppliers, Tourism Board, Teacher, Students).  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3E43" w:rsidRDefault="00063E43" w:rsidP="00EE4864">
      <w:pPr>
        <w:jc w:val="both"/>
        <w:rPr>
          <w:rFonts w:ascii="Times New Roman" w:hAnsi="Times New Roman" w:cs="Times New Roman"/>
          <w:sz w:val="40"/>
          <w:szCs w:val="40"/>
        </w:rPr>
      </w:pPr>
      <w:r w:rsidRPr="00EE4864">
        <w:rPr>
          <w:rFonts w:ascii="Times New Roman" w:hAnsi="Times New Roman" w:cs="Times New Roman"/>
          <w:sz w:val="40"/>
          <w:szCs w:val="40"/>
          <w:u w:val="single"/>
        </w:rPr>
        <w:t>GAAP</w:t>
      </w:r>
      <w:r>
        <w:rPr>
          <w:rFonts w:ascii="Times New Roman" w:hAnsi="Times New Roman" w:cs="Times New Roman"/>
          <w:sz w:val="40"/>
          <w:szCs w:val="40"/>
        </w:rPr>
        <w:t xml:space="preserve"> (Generally Accepted Accounting Principles)</w:t>
      </w:r>
    </w:p>
    <w:p w:rsidR="00063E43" w:rsidRDefault="00063E43" w:rsidP="00EE486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FASB= Financial Accounting Standard Board</w:t>
      </w:r>
    </w:p>
    <w:p w:rsidR="00063E43" w:rsidRDefault="00063E43" w:rsidP="00EE486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SEC= Securities and Exchange Commission</w:t>
      </w:r>
    </w:p>
    <w:p w:rsidR="00063E43" w:rsidRDefault="00063E43" w:rsidP="00EE486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 organizations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3E43" w:rsidRDefault="00063E43" w:rsidP="00063E43">
      <w:pPr>
        <w:rPr>
          <w:rFonts w:ascii="Times New Roman" w:hAnsi="Times New Roman" w:cs="Times New Roman"/>
          <w:sz w:val="44"/>
          <w:szCs w:val="44"/>
        </w:rPr>
      </w:pPr>
      <w:r w:rsidRPr="006828C3">
        <w:rPr>
          <w:rFonts w:ascii="Times New Roman" w:hAnsi="Times New Roman" w:cs="Times New Roman"/>
          <w:sz w:val="44"/>
          <w:szCs w:val="44"/>
        </w:rPr>
        <w:lastRenderedPageBreak/>
        <w:t>We have 4 accounting principles:</w:t>
      </w:r>
    </w:p>
    <w:p w:rsidR="00063E43" w:rsidRDefault="00063E43" w:rsidP="00063E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Historical cost principle/ Cost Principle: 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All the assets should be recorded in the accounting system at their historical cost/ price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Historical cost: Past cost/ Purchase price of the asset</w:t>
      </w:r>
    </w:p>
    <w:p w:rsidR="0017632A" w:rsidRDefault="0017632A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Cause: Historical cost is </w:t>
      </w:r>
      <w:proofErr w:type="gramStart"/>
      <w:r>
        <w:rPr>
          <w:rFonts w:ascii="Times New Roman" w:hAnsi="Times New Roman" w:cs="Times New Roman"/>
          <w:sz w:val="44"/>
          <w:szCs w:val="44"/>
        </w:rPr>
        <w:t>verifiable ,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reliable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17632A" w:rsidRDefault="0017632A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17632A" w:rsidRDefault="0017632A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063E43" w:rsidRDefault="00063E43" w:rsidP="00063E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Revenue recognition principle: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Revenue should be recorded and recognized when the </w:t>
      </w:r>
      <w:r w:rsidRPr="00887081">
        <w:rPr>
          <w:rFonts w:ascii="Times New Roman" w:hAnsi="Times New Roman" w:cs="Times New Roman"/>
          <w:sz w:val="44"/>
          <w:szCs w:val="44"/>
          <w:highlight w:val="yellow"/>
        </w:rPr>
        <w:t>revenue is earned</w:t>
      </w:r>
      <w:r w:rsidR="003038E8">
        <w:rPr>
          <w:rFonts w:ascii="Times New Roman" w:hAnsi="Times New Roman" w:cs="Times New Roman"/>
          <w:sz w:val="44"/>
          <w:szCs w:val="44"/>
        </w:rPr>
        <w:t>/ t</w:t>
      </w:r>
      <w:r>
        <w:rPr>
          <w:rFonts w:ascii="Times New Roman" w:hAnsi="Times New Roman" w:cs="Times New Roman"/>
          <w:sz w:val="44"/>
          <w:szCs w:val="44"/>
        </w:rPr>
        <w:t>he job is complete. No matter whether cash has been received or not.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063E43" w:rsidRDefault="00063E43" w:rsidP="00063E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Matching principle/ Expense recognition principle: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Expense should be recorded and recognized when the expense is happened. No matter whether cash has been paid or not.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063E43" w:rsidRDefault="00063E43" w:rsidP="00063E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Full disclosure principle: All the important information should be disclosed with the users of accounting data. No information should be hidden. Information should be disclosed in the Financial Statements.</w:t>
      </w:r>
    </w:p>
    <w:p w:rsidR="00063E43" w:rsidRDefault="00063E43" w:rsidP="00063E43">
      <w:pPr>
        <w:rPr>
          <w:rFonts w:ascii="Times New Roman" w:hAnsi="Times New Roman" w:cs="Times New Roman"/>
          <w:sz w:val="44"/>
          <w:szCs w:val="44"/>
        </w:rPr>
      </w:pPr>
    </w:p>
    <w:p w:rsidR="00A9396C" w:rsidRDefault="00A9396C" w:rsidP="00063E43">
      <w:pPr>
        <w:rPr>
          <w:rFonts w:ascii="Times New Roman" w:hAnsi="Times New Roman" w:cs="Times New Roman"/>
          <w:sz w:val="44"/>
          <w:szCs w:val="44"/>
        </w:rPr>
      </w:pPr>
    </w:p>
    <w:p w:rsidR="00A9396C" w:rsidRDefault="00A9396C" w:rsidP="00063E43">
      <w:pPr>
        <w:rPr>
          <w:rFonts w:ascii="Times New Roman" w:hAnsi="Times New Roman" w:cs="Times New Roman"/>
          <w:sz w:val="44"/>
          <w:szCs w:val="44"/>
        </w:rPr>
      </w:pPr>
    </w:p>
    <w:p w:rsidR="00063E43" w:rsidRDefault="00063E43" w:rsidP="00063E4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745FD9">
        <w:rPr>
          <w:rFonts w:ascii="Times New Roman" w:hAnsi="Times New Roman" w:cs="Times New Roman"/>
          <w:sz w:val="44"/>
          <w:szCs w:val="44"/>
          <w:u w:val="single"/>
        </w:rPr>
        <w:t>Four Accounting Assumptions</w:t>
      </w:r>
    </w:p>
    <w:p w:rsidR="00063E43" w:rsidRDefault="00063E43" w:rsidP="00063E4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Assumption= Predict/ Guess/ Assume</w:t>
      </w:r>
    </w:p>
    <w:p w:rsidR="00063E43" w:rsidRDefault="00063E43" w:rsidP="00063E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Economic entity assumption: 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All the companies are artificial individual. The activities of a company should be kept separate from the activities of the owner of the company. Company’s activities should be kept separate from the activities of other companies.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Beximco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Pharmaceuticals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Beximco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Textile </w:t>
      </w:r>
    </w:p>
    <w:p w:rsidR="00063E43" w:rsidRPr="00745FD9" w:rsidRDefault="00063E43" w:rsidP="00063E43">
      <w:pPr>
        <w:pStyle w:val="ListParagraph"/>
        <w:ind w:left="1080"/>
        <w:rPr>
          <w:rFonts w:ascii="Times New Roman" w:hAnsi="Times New Roman" w:cs="Times New Roman"/>
          <w:sz w:val="44"/>
          <w:szCs w:val="44"/>
        </w:rPr>
      </w:pPr>
    </w:p>
    <w:p w:rsidR="00063E43" w:rsidRDefault="00063E43" w:rsidP="00063E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Monetary Unit Assumption: </w:t>
      </w:r>
    </w:p>
    <w:p w:rsidR="00063E43" w:rsidRDefault="00063E43" w:rsidP="00063E43">
      <w:pPr>
        <w:pStyle w:val="ListParagraph"/>
        <w:ind w:left="1080"/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</w:rPr>
        <w:t xml:space="preserve">The events/ activities that can be expressed in the amount money should be recorded in the accounting system. Only the economic events are recorded in the accounting book. Economic events/ activities are called transactions. </w:t>
      </w:r>
    </w:p>
    <w:p w:rsidR="00A9396C" w:rsidRDefault="00A9396C" w:rsidP="00063E43">
      <w:pPr>
        <w:pStyle w:val="ListParagraph"/>
        <w:ind w:left="1080"/>
        <w:rPr>
          <w:rFonts w:ascii="Shonar Bangla" w:hAnsi="Shonar Bangla" w:cs="Shonar Bangla"/>
          <w:sz w:val="44"/>
          <w:szCs w:val="44"/>
        </w:rPr>
      </w:pPr>
    </w:p>
    <w:p w:rsidR="00063E43" w:rsidRDefault="00063E43" w:rsidP="00063E43">
      <w:pPr>
        <w:pStyle w:val="ListParagraph"/>
        <w:numPr>
          <w:ilvl w:val="0"/>
          <w:numId w:val="4"/>
        </w:numPr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</w:rPr>
        <w:t>Going Concern assumption:</w:t>
      </w:r>
    </w:p>
    <w:p w:rsidR="00063E43" w:rsidRDefault="00063E43" w:rsidP="00063E43">
      <w:pPr>
        <w:pStyle w:val="ListParagraph"/>
        <w:ind w:left="1080"/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</w:rPr>
        <w:t xml:space="preserve">The companies will continue for unlimited time. Or the business will continue into the </w:t>
      </w:r>
      <w:proofErr w:type="spellStart"/>
      <w:r>
        <w:rPr>
          <w:rFonts w:ascii="Shonar Bangla" w:hAnsi="Shonar Bangla" w:cs="Shonar Bangla"/>
          <w:sz w:val="44"/>
          <w:szCs w:val="44"/>
        </w:rPr>
        <w:t>forceable</w:t>
      </w:r>
      <w:proofErr w:type="spellEnd"/>
      <w:r>
        <w:rPr>
          <w:rFonts w:ascii="Shonar Bangla" w:hAnsi="Shonar Bangla" w:cs="Shonar Bangla"/>
          <w:sz w:val="44"/>
          <w:szCs w:val="44"/>
        </w:rPr>
        <w:t xml:space="preserve"> future. </w:t>
      </w:r>
    </w:p>
    <w:p w:rsidR="00063E43" w:rsidRDefault="00063E43" w:rsidP="00063E43">
      <w:pPr>
        <w:pStyle w:val="ListParagraph"/>
        <w:numPr>
          <w:ilvl w:val="0"/>
          <w:numId w:val="4"/>
        </w:numPr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</w:rPr>
        <w:t xml:space="preserve">Time-periodicity assumption: </w:t>
      </w:r>
    </w:p>
    <w:p w:rsidR="00063E43" w:rsidRDefault="00063E43" w:rsidP="00063E43">
      <w:pPr>
        <w:pStyle w:val="ListParagraph"/>
        <w:ind w:left="1080"/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</w:rPr>
        <w:t>The total life of the company should be divided into small parts.</w:t>
      </w:r>
    </w:p>
    <w:p w:rsidR="00063E43" w:rsidRDefault="00063E43" w:rsidP="00063E43">
      <w:pPr>
        <w:pStyle w:val="ListParagraph"/>
        <w:ind w:left="1080"/>
        <w:rPr>
          <w:rFonts w:ascii="Shonar Bangla" w:hAnsi="Shonar Bangla" w:cs="Shonar Bangla"/>
          <w:sz w:val="44"/>
          <w:szCs w:val="44"/>
        </w:rPr>
      </w:pPr>
      <w:r>
        <w:rPr>
          <w:rFonts w:ascii="Shonar Bangla" w:hAnsi="Shonar Bangla" w:cs="Shonar Bangla"/>
          <w:sz w:val="44"/>
          <w:szCs w:val="44"/>
        </w:rPr>
        <w:t>To assess the performance of the company</w:t>
      </w:r>
    </w:p>
    <w:p w:rsidR="00063E43" w:rsidRDefault="00063E43" w:rsidP="00063E43">
      <w:pPr>
        <w:pStyle w:val="ListParagraph"/>
        <w:ind w:left="1080"/>
        <w:rPr>
          <w:rFonts w:ascii="Shonar Bangla" w:hAnsi="Shonar Bangla" w:cs="Shonar Bangla"/>
          <w:sz w:val="44"/>
          <w:szCs w:val="44"/>
        </w:rPr>
      </w:pPr>
    </w:p>
    <w:p w:rsidR="00063E43" w:rsidRDefault="00063E43" w:rsidP="00063E43">
      <w:pPr>
        <w:pStyle w:val="ListParagraph"/>
        <w:ind w:left="1080"/>
        <w:rPr>
          <w:rFonts w:ascii="Shonar Bangla" w:hAnsi="Shonar Bangla" w:cs="Shonar Bangla"/>
          <w:sz w:val="48"/>
          <w:szCs w:val="48"/>
        </w:rPr>
      </w:pPr>
      <w:proofErr w:type="spellStart"/>
      <w:r w:rsidRPr="00987BF7">
        <w:rPr>
          <w:rFonts w:ascii="Shonar Bangla" w:hAnsi="Shonar Bangla" w:cs="Shonar Bangla"/>
          <w:sz w:val="48"/>
          <w:szCs w:val="48"/>
        </w:rPr>
        <w:t>Jahid’s</w:t>
      </w:r>
      <w:proofErr w:type="spellEnd"/>
      <w:r w:rsidRPr="00987BF7">
        <w:rPr>
          <w:rFonts w:ascii="Shonar Bangla" w:hAnsi="Shonar Bangla" w:cs="Shonar Bangla"/>
          <w:sz w:val="48"/>
          <w:szCs w:val="48"/>
        </w:rPr>
        <w:t xml:space="preserve"> Kitchen</w:t>
      </w:r>
      <w:r>
        <w:rPr>
          <w:rFonts w:ascii="Shonar Bangla" w:hAnsi="Shonar Bangla" w:cs="Shonar Bangla"/>
          <w:sz w:val="48"/>
          <w:szCs w:val="48"/>
        </w:rPr>
        <w:t>’s activities =     -2</w:t>
      </w:r>
      <w:proofErr w:type="gramStart"/>
      <w:r>
        <w:rPr>
          <w:rFonts w:ascii="Shonar Bangla" w:hAnsi="Shonar Bangla" w:cs="Shonar Bangla"/>
          <w:sz w:val="48"/>
          <w:szCs w:val="48"/>
        </w:rPr>
        <w:t>,00,000</w:t>
      </w:r>
      <w:proofErr w:type="gramEnd"/>
    </w:p>
    <w:p w:rsidR="00063E43" w:rsidRPr="00987BF7" w:rsidRDefault="00063E43" w:rsidP="00063E43">
      <w:pPr>
        <w:pStyle w:val="ListParagraph"/>
        <w:ind w:left="1080"/>
        <w:rPr>
          <w:rFonts w:ascii="Shonar Bangla" w:hAnsi="Shonar Bangla" w:cs="Shonar Bangla"/>
          <w:sz w:val="48"/>
          <w:szCs w:val="48"/>
        </w:rPr>
      </w:pPr>
      <w:proofErr w:type="spellStart"/>
      <w:r>
        <w:rPr>
          <w:rFonts w:ascii="Shonar Bangla" w:hAnsi="Shonar Bangla" w:cs="Shonar Bangla"/>
          <w:sz w:val="48"/>
          <w:szCs w:val="48"/>
        </w:rPr>
        <w:t>Jahid’s</w:t>
      </w:r>
      <w:proofErr w:type="spellEnd"/>
      <w:r>
        <w:rPr>
          <w:rFonts w:ascii="Shonar Bangla" w:hAnsi="Shonar Bangla" w:cs="Shonar Bangla"/>
          <w:sz w:val="48"/>
          <w:szCs w:val="48"/>
        </w:rPr>
        <w:t xml:space="preserve"> Activities</w:t>
      </w:r>
      <w:r>
        <w:rPr>
          <w:rFonts w:ascii="Shonar Bangla" w:hAnsi="Shonar Bangla" w:cs="Shonar Bangla"/>
          <w:sz w:val="48"/>
          <w:szCs w:val="48"/>
        </w:rPr>
        <w:tab/>
      </w:r>
      <w:r>
        <w:rPr>
          <w:rFonts w:ascii="Shonar Bangla" w:hAnsi="Shonar Bangla" w:cs="Shonar Bangla"/>
          <w:sz w:val="48"/>
          <w:szCs w:val="48"/>
        </w:rPr>
        <w:tab/>
      </w:r>
      <w:r>
        <w:rPr>
          <w:rFonts w:ascii="Shonar Bangla" w:hAnsi="Shonar Bangla" w:cs="Shonar Bangla"/>
          <w:sz w:val="48"/>
          <w:szCs w:val="48"/>
        </w:rPr>
        <w:tab/>
        <w:t xml:space="preserve">   </w:t>
      </w:r>
      <w:r w:rsidRPr="00987BF7">
        <w:rPr>
          <w:rFonts w:ascii="Shonar Bangla" w:hAnsi="Shonar Bangla" w:cs="Shonar Bangla"/>
          <w:sz w:val="48"/>
          <w:szCs w:val="48"/>
          <w:u w:val="single"/>
        </w:rPr>
        <w:t>= 3</w:t>
      </w:r>
      <w:proofErr w:type="gramStart"/>
      <w:r w:rsidRPr="00987BF7">
        <w:rPr>
          <w:rFonts w:ascii="Shonar Bangla" w:hAnsi="Shonar Bangla" w:cs="Shonar Bangla"/>
          <w:sz w:val="48"/>
          <w:szCs w:val="48"/>
          <w:u w:val="single"/>
        </w:rPr>
        <w:t>,00,000</w:t>
      </w:r>
      <w:proofErr w:type="gramEnd"/>
    </w:p>
    <w:p w:rsidR="00063E43" w:rsidRDefault="00063E43" w:rsidP="00063E43">
      <w:pPr>
        <w:pStyle w:val="ListParagraph"/>
        <w:tabs>
          <w:tab w:val="left" w:pos="8310"/>
        </w:tabs>
        <w:ind w:lef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100,000</w:t>
      </w:r>
    </w:p>
    <w:p w:rsidR="00063E43" w:rsidRPr="00427661" w:rsidRDefault="00063E43" w:rsidP="00063E43">
      <w:pPr>
        <w:pStyle w:val="ListParagraph"/>
        <w:tabs>
          <w:tab w:val="left" w:pos="8310"/>
        </w:tabs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p w:rsidR="00063E43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Equation:</w:t>
      </w: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A=C+7</w:t>
      </w: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A=19</w:t>
      </w: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C=19-7</w:t>
      </w: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F=ma</w:t>
      </w:r>
    </w:p>
    <w:p w:rsidR="00063E43" w:rsidRDefault="00CD03D1" w:rsidP="00063E43">
      <w:pPr>
        <w:pStyle w:val="ListParagraph"/>
        <w:ind w:left="108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2-07</w:t>
      </w:r>
      <w:r w:rsidR="00063E43">
        <w:rPr>
          <w:rFonts w:ascii="Times New Roman" w:hAnsi="Times New Roman" w:cs="Times New Roman"/>
          <w:sz w:val="48"/>
          <w:szCs w:val="48"/>
        </w:rPr>
        <w:t>-2020</w:t>
      </w:r>
    </w:p>
    <w:p w:rsidR="00063E43" w:rsidRDefault="00063E43" w:rsidP="00063E43">
      <w:pPr>
        <w:pStyle w:val="ListParagraph"/>
        <w:ind w:left="108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 accounting equation</w:t>
      </w:r>
    </w:p>
    <w:p w:rsidR="00063E43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Basic </w:t>
      </w:r>
      <w:r w:rsidR="00063E43">
        <w:rPr>
          <w:rFonts w:ascii="Times New Roman" w:hAnsi="Times New Roman" w:cs="Times New Roman"/>
          <w:sz w:val="48"/>
          <w:szCs w:val="48"/>
        </w:rPr>
        <w:t>Accounting Equation?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A=L+OE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A-L=OE</w:t>
      </w: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A-OE=L</w:t>
      </w: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CD03D1" w:rsidRDefault="00CD03D1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In a company: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A: Assets= Assets are the resources owned by a company. Assets will provide the future economic benefits. </w:t>
      </w:r>
    </w:p>
    <w:p w:rsidR="00063E43" w:rsidRDefault="00063E43" w:rsidP="00063E43">
      <w:pPr>
        <w:pStyle w:val="ListParagraph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With the assets we can do two things:</w:t>
      </w:r>
    </w:p>
    <w:p w:rsidR="00063E43" w:rsidRDefault="00063E43" w:rsidP="00063E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We can use it</w:t>
      </w:r>
    </w:p>
    <w:p w:rsidR="00063E43" w:rsidRDefault="00063E43" w:rsidP="00063E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We can sell the assets</w:t>
      </w:r>
    </w:p>
    <w:p w:rsidR="00063E43" w:rsidRDefault="00063E43" w:rsidP="00063E43">
      <w:pPr>
        <w:pStyle w:val="ListParagraph"/>
        <w:ind w:left="180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Mobile balance</w:t>
      </w:r>
    </w:p>
    <w:p w:rsidR="00063E43" w:rsidRPr="005B4297" w:rsidRDefault="00063E43" w:rsidP="00063E43">
      <w:pPr>
        <w:pStyle w:val="ListParagraph"/>
        <w:ind w:left="1800"/>
        <w:rPr>
          <w:rFonts w:ascii="Times New Roman" w:hAnsi="Times New Roman" w:cs="Times New Roman"/>
          <w:sz w:val="48"/>
          <w:szCs w:val="48"/>
          <w:highlight w:val="yellow"/>
        </w:rPr>
      </w:pPr>
      <w:r w:rsidRPr="002C0F8B">
        <w:rPr>
          <w:rFonts w:ascii="Times New Roman" w:hAnsi="Times New Roman" w:cs="Times New Roman"/>
          <w:sz w:val="48"/>
          <w:szCs w:val="48"/>
          <w:highlight w:val="yellow"/>
        </w:rPr>
        <w:t xml:space="preserve">Accounts </w:t>
      </w:r>
      <w:r w:rsidRPr="005B4297">
        <w:rPr>
          <w:rFonts w:ascii="Times New Roman" w:hAnsi="Times New Roman" w:cs="Times New Roman"/>
          <w:sz w:val="48"/>
          <w:szCs w:val="48"/>
          <w:highlight w:val="yellow"/>
        </w:rPr>
        <w:t>receivable</w:t>
      </w:r>
    </w:p>
    <w:p w:rsidR="00063E43" w:rsidRPr="002C0F8B" w:rsidRDefault="00063E43" w:rsidP="00063E43">
      <w:pPr>
        <w:pStyle w:val="ListParagraph"/>
        <w:ind w:left="1800"/>
        <w:rPr>
          <w:rFonts w:ascii="Times New Roman" w:hAnsi="Times New Roman" w:cs="Times New Roman"/>
          <w:sz w:val="48"/>
          <w:szCs w:val="48"/>
          <w:highlight w:val="yellow"/>
        </w:rPr>
      </w:pPr>
      <w:r w:rsidRPr="002C0F8B">
        <w:rPr>
          <w:rFonts w:ascii="Times New Roman" w:hAnsi="Times New Roman" w:cs="Times New Roman"/>
          <w:sz w:val="48"/>
          <w:szCs w:val="48"/>
          <w:highlight w:val="yellow"/>
        </w:rPr>
        <w:t>Supplies</w:t>
      </w:r>
    </w:p>
    <w:p w:rsidR="00063E43" w:rsidRPr="002C0F8B" w:rsidRDefault="00063E43" w:rsidP="00063E43">
      <w:pPr>
        <w:pStyle w:val="ListParagraph"/>
        <w:ind w:left="1800"/>
        <w:rPr>
          <w:rFonts w:ascii="Times New Roman" w:hAnsi="Times New Roman" w:cs="Times New Roman"/>
          <w:sz w:val="48"/>
          <w:szCs w:val="48"/>
          <w:highlight w:val="yellow"/>
        </w:rPr>
      </w:pPr>
      <w:r w:rsidRPr="002C0F8B">
        <w:rPr>
          <w:rFonts w:ascii="Times New Roman" w:hAnsi="Times New Roman" w:cs="Times New Roman"/>
          <w:sz w:val="48"/>
          <w:szCs w:val="48"/>
          <w:highlight w:val="yellow"/>
        </w:rPr>
        <w:t>Prepaid Insurance</w:t>
      </w:r>
      <w:r w:rsidR="005B4297">
        <w:rPr>
          <w:rFonts w:ascii="Times New Roman" w:hAnsi="Times New Roman" w:cs="Times New Roman"/>
          <w:sz w:val="48"/>
          <w:szCs w:val="48"/>
          <w:highlight w:val="yellow"/>
        </w:rPr>
        <w:t xml:space="preserve">/ Prepaid expense </w:t>
      </w:r>
    </w:p>
    <w:p w:rsidR="00063E43" w:rsidRDefault="00063E43" w:rsidP="00063E43">
      <w:pPr>
        <w:pStyle w:val="ListParagraph"/>
        <w:ind w:left="1800"/>
        <w:rPr>
          <w:rFonts w:ascii="Times New Roman" w:hAnsi="Times New Roman" w:cs="Times New Roman"/>
          <w:sz w:val="48"/>
          <w:szCs w:val="48"/>
        </w:rPr>
      </w:pPr>
      <w:r w:rsidRPr="002C0F8B">
        <w:rPr>
          <w:rFonts w:ascii="Times New Roman" w:hAnsi="Times New Roman" w:cs="Times New Roman"/>
          <w:sz w:val="48"/>
          <w:szCs w:val="48"/>
          <w:highlight w:val="yellow"/>
        </w:rPr>
        <w:t>Notes receivable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 w:rsidRPr="00B46CCC">
        <w:rPr>
          <w:rFonts w:ascii="Times New Roman" w:hAnsi="Times New Roman" w:cs="Times New Roman"/>
          <w:sz w:val="48"/>
          <w:szCs w:val="48"/>
        </w:rPr>
        <w:t>Liability:</w:t>
      </w:r>
      <w:r>
        <w:rPr>
          <w:rFonts w:ascii="Times New Roman" w:hAnsi="Times New Roman" w:cs="Times New Roman"/>
          <w:sz w:val="48"/>
          <w:szCs w:val="48"/>
        </w:rPr>
        <w:t xml:space="preserve"> Liabilities are </w:t>
      </w:r>
      <w:r w:rsidRPr="001E03CB">
        <w:rPr>
          <w:rFonts w:ascii="Times New Roman" w:hAnsi="Times New Roman" w:cs="Times New Roman"/>
          <w:color w:val="FF0000"/>
          <w:sz w:val="48"/>
          <w:szCs w:val="48"/>
        </w:rPr>
        <w:t xml:space="preserve">external claims </w:t>
      </w:r>
      <w:r>
        <w:rPr>
          <w:rFonts w:ascii="Times New Roman" w:hAnsi="Times New Roman" w:cs="Times New Roman"/>
          <w:sz w:val="48"/>
          <w:szCs w:val="48"/>
        </w:rPr>
        <w:t xml:space="preserve">against the assets. 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 w:rsidRPr="00F23711">
        <w:rPr>
          <w:rFonts w:ascii="Times New Roman" w:hAnsi="Times New Roman" w:cs="Times New Roman"/>
          <w:sz w:val="48"/>
          <w:szCs w:val="48"/>
        </w:rPr>
        <w:t>Assets</w:t>
      </w:r>
      <w:r w:rsidRPr="00F23711">
        <w:rPr>
          <w:rFonts w:ascii="Times New Roman" w:hAnsi="Times New Roman" w:cs="Times New Roman"/>
          <w:sz w:val="48"/>
          <w:szCs w:val="48"/>
        </w:rPr>
        <w:tab/>
      </w:r>
      <w:r w:rsidRPr="00F23711">
        <w:rPr>
          <w:rFonts w:ascii="Times New Roman" w:hAnsi="Times New Roman" w:cs="Times New Roman"/>
          <w:sz w:val="48"/>
          <w:szCs w:val="48"/>
        </w:rPr>
        <w:tab/>
      </w:r>
      <w:r w:rsidRPr="00F23711">
        <w:rPr>
          <w:rFonts w:ascii="Times New Roman" w:hAnsi="Times New Roman" w:cs="Times New Roman"/>
          <w:sz w:val="48"/>
          <w:szCs w:val="48"/>
        </w:rPr>
        <w:tab/>
      </w:r>
      <w:r w:rsidRPr="00F23711">
        <w:rPr>
          <w:rFonts w:ascii="Times New Roman" w:hAnsi="Times New Roman" w:cs="Times New Roman"/>
          <w:sz w:val="48"/>
          <w:szCs w:val="48"/>
        </w:rPr>
        <w:tab/>
      </w:r>
      <w:r w:rsidRPr="00F23711">
        <w:rPr>
          <w:rFonts w:ascii="Times New Roman" w:hAnsi="Times New Roman" w:cs="Times New Roman"/>
          <w:sz w:val="48"/>
          <w:szCs w:val="48"/>
        </w:rPr>
        <w:tab/>
      </w:r>
      <w:r w:rsidRPr="00F23711">
        <w:rPr>
          <w:rFonts w:ascii="Times New Roman" w:hAnsi="Times New Roman" w:cs="Times New Roman"/>
          <w:sz w:val="48"/>
          <w:szCs w:val="48"/>
        </w:rPr>
        <w:tab/>
        <w:t>= Liability + OE</w:t>
      </w:r>
    </w:p>
    <w:p w:rsidR="00F23711" w:rsidRDefault="00F23711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Cash 4</w:t>
      </w:r>
      <w:proofErr w:type="gramStart"/>
      <w:r>
        <w:rPr>
          <w:rFonts w:ascii="Times New Roman" w:hAnsi="Times New Roman" w:cs="Times New Roman"/>
          <w:sz w:val="48"/>
          <w:szCs w:val="48"/>
        </w:rPr>
        <w:t>,00,000</w:t>
      </w:r>
      <w:proofErr w:type="gramEnd"/>
      <w:r>
        <w:rPr>
          <w:rFonts w:ascii="Times New Roman" w:hAnsi="Times New Roman" w:cs="Times New Roman"/>
          <w:sz w:val="48"/>
          <w:szCs w:val="48"/>
        </w:rPr>
        <w:tab/>
        <w:t>-60,000-50,000</w:t>
      </w:r>
      <w:r>
        <w:rPr>
          <w:rFonts w:ascii="Times New Roman" w:hAnsi="Times New Roman" w:cs="Times New Roman"/>
          <w:sz w:val="48"/>
          <w:szCs w:val="48"/>
        </w:rPr>
        <w:tab/>
        <w:t>=   Capital 4,00,000</w:t>
      </w:r>
    </w:p>
    <w:p w:rsidR="00F23711" w:rsidRDefault="00F23711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Machine 400,000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= A/payable 4</w:t>
      </w:r>
      <w:proofErr w:type="gramStart"/>
      <w:r>
        <w:rPr>
          <w:rFonts w:ascii="Times New Roman" w:hAnsi="Times New Roman" w:cs="Times New Roman"/>
          <w:sz w:val="48"/>
          <w:szCs w:val="48"/>
        </w:rPr>
        <w:t>,00,000</w:t>
      </w:r>
      <w:proofErr w:type="gramEnd"/>
      <w:r w:rsidR="008E453D">
        <w:rPr>
          <w:rFonts w:ascii="Times New Roman" w:hAnsi="Times New Roman" w:cs="Times New Roman"/>
          <w:sz w:val="48"/>
          <w:szCs w:val="48"/>
        </w:rPr>
        <w:t>+50,000+5000</w:t>
      </w:r>
    </w:p>
    <w:p w:rsidR="00F23711" w:rsidRDefault="00F23711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Computer 60,000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=</w:t>
      </w:r>
    </w:p>
    <w:p w:rsidR="00F23711" w:rsidRDefault="00F23711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Furniture 1</w:t>
      </w:r>
      <w:proofErr w:type="gramStart"/>
      <w:r>
        <w:rPr>
          <w:rFonts w:ascii="Times New Roman" w:hAnsi="Times New Roman" w:cs="Times New Roman"/>
          <w:sz w:val="48"/>
          <w:szCs w:val="48"/>
        </w:rPr>
        <w:t>,00,000</w:t>
      </w:r>
      <w:proofErr w:type="gramEnd"/>
      <w:r w:rsidR="008E453D">
        <w:rPr>
          <w:rFonts w:ascii="Times New Roman" w:hAnsi="Times New Roman" w:cs="Times New Roman"/>
          <w:sz w:val="48"/>
          <w:szCs w:val="48"/>
        </w:rPr>
        <w:tab/>
      </w:r>
      <w:r w:rsidR="008E453D">
        <w:rPr>
          <w:rFonts w:ascii="Times New Roman" w:hAnsi="Times New Roman" w:cs="Times New Roman"/>
          <w:sz w:val="48"/>
          <w:szCs w:val="48"/>
        </w:rPr>
        <w:tab/>
      </w:r>
      <w:r w:rsidR="008E453D">
        <w:rPr>
          <w:rFonts w:ascii="Times New Roman" w:hAnsi="Times New Roman" w:cs="Times New Roman"/>
          <w:sz w:val="48"/>
          <w:szCs w:val="48"/>
        </w:rPr>
        <w:tab/>
        <w:t>=</w:t>
      </w:r>
    </w:p>
    <w:p w:rsidR="008E453D" w:rsidRDefault="008E453D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Raw material 5000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063E43" w:rsidRDefault="00063E43" w:rsidP="00063E43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2C0F8B">
        <w:rPr>
          <w:rFonts w:ascii="Times New Roman" w:hAnsi="Times New Roman" w:cs="Times New Roman"/>
          <w:color w:val="FF0000"/>
          <w:sz w:val="48"/>
          <w:szCs w:val="48"/>
        </w:rPr>
        <w:t>Accounts payable</w:t>
      </w:r>
    </w:p>
    <w:p w:rsidR="00063E43" w:rsidRDefault="00063E43" w:rsidP="00063E43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Notes payable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 w:rsidRPr="002C0F8B">
        <w:rPr>
          <w:rFonts w:ascii="Times New Roman" w:hAnsi="Times New Roman" w:cs="Times New Roman"/>
          <w:sz w:val="48"/>
          <w:szCs w:val="48"/>
        </w:rPr>
        <w:t>Owner’s equity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A=L+OE</w:t>
      </w:r>
    </w:p>
    <w:p w:rsidR="008E453D" w:rsidRDefault="008E453D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OE=A-L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OE= Total assets – total liability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OE is also a liability for the company. OE is internal liability. OE is ownership claim against the assets.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</w:p>
    <w:p w:rsidR="008E453D" w:rsidRDefault="008E453D" w:rsidP="00063E43">
      <w:pPr>
        <w:rPr>
          <w:rFonts w:ascii="Times New Roman" w:hAnsi="Times New Roman" w:cs="Times New Roman"/>
          <w:sz w:val="48"/>
          <w:szCs w:val="48"/>
        </w:rPr>
      </w:pP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There are four elements of OE:</w:t>
      </w:r>
    </w:p>
    <w:p w:rsidR="00063E43" w:rsidRDefault="00063E43" w:rsidP="00063E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Capital</w:t>
      </w:r>
    </w:p>
    <w:p w:rsidR="00063E43" w:rsidRDefault="00063E43" w:rsidP="00063E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Revenues</w:t>
      </w:r>
    </w:p>
    <w:p w:rsidR="00063E43" w:rsidRDefault="00063E43" w:rsidP="00063E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Expenses</w:t>
      </w:r>
    </w:p>
    <w:p w:rsidR="00063E43" w:rsidRPr="002C0F8B" w:rsidRDefault="00063E43" w:rsidP="00063E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Drawing</w:t>
      </w:r>
    </w:p>
    <w:p w:rsidR="00063E43" w:rsidRDefault="008E453D" w:rsidP="00063E43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lastRenderedPageBreak/>
        <w:t>ABC Company</w:t>
      </w:r>
    </w:p>
    <w:p w:rsidR="00063E43" w:rsidRPr="006A4C4F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 w:rsidRPr="006A4C4F">
        <w:rPr>
          <w:rFonts w:ascii="Times New Roman" w:hAnsi="Times New Roman" w:cs="Times New Roman"/>
          <w:sz w:val="48"/>
          <w:szCs w:val="48"/>
        </w:rPr>
        <w:t xml:space="preserve">       OE</w:t>
      </w:r>
    </w:p>
    <w:p w:rsidR="00063E43" w:rsidRPr="006A4C4F" w:rsidRDefault="00063E43" w:rsidP="00063E43">
      <w:pPr>
        <w:rPr>
          <w:rFonts w:ascii="Times New Roman" w:hAnsi="Times New Roman" w:cs="Times New Roman"/>
          <w:sz w:val="48"/>
          <w:szCs w:val="48"/>
          <w:highlight w:val="green"/>
        </w:rPr>
      </w:pPr>
      <w:r>
        <w:rPr>
          <w:rFonts w:ascii="Times New Roman" w:hAnsi="Times New Roman" w:cs="Times New Roman"/>
          <w:sz w:val="48"/>
          <w:szCs w:val="48"/>
          <w:highlight w:val="green"/>
        </w:rPr>
        <w:t>+</w:t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>Opening Capital</w:t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  <w:t>= 1</w:t>
      </w:r>
      <w:proofErr w:type="gramStart"/>
      <w:r w:rsidRPr="006A4C4F">
        <w:rPr>
          <w:rFonts w:ascii="Times New Roman" w:hAnsi="Times New Roman" w:cs="Times New Roman"/>
          <w:sz w:val="48"/>
          <w:szCs w:val="48"/>
          <w:highlight w:val="green"/>
        </w:rPr>
        <w:t>,00,000</w:t>
      </w:r>
      <w:proofErr w:type="gramEnd"/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highlight w:val="green"/>
        </w:rPr>
        <w:t>+</w:t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>Revenue</w:t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green"/>
        </w:rPr>
        <w:tab/>
        <w:t>= 2</w:t>
      </w:r>
      <w:proofErr w:type="gramStart"/>
      <w:r w:rsidRPr="006A4C4F">
        <w:rPr>
          <w:rFonts w:ascii="Times New Roman" w:hAnsi="Times New Roman" w:cs="Times New Roman"/>
          <w:sz w:val="48"/>
          <w:szCs w:val="48"/>
          <w:highlight w:val="green"/>
        </w:rPr>
        <w:t>,00,000</w:t>
      </w:r>
      <w:proofErr w:type="gramEnd"/>
    </w:p>
    <w:p w:rsidR="00063E43" w:rsidRPr="006A4C4F" w:rsidRDefault="00063E43" w:rsidP="00063E43">
      <w:pPr>
        <w:rPr>
          <w:rFonts w:ascii="Times New Roman" w:hAnsi="Times New Roman" w:cs="Times New Roman"/>
          <w:sz w:val="48"/>
          <w:szCs w:val="48"/>
          <w:highlight w:val="blue"/>
        </w:rPr>
      </w:pPr>
      <w:r>
        <w:rPr>
          <w:rFonts w:ascii="Times New Roman" w:hAnsi="Times New Roman" w:cs="Times New Roman"/>
          <w:sz w:val="48"/>
          <w:szCs w:val="48"/>
          <w:highlight w:val="blue"/>
        </w:rPr>
        <w:t>-</w:t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>Expense</w:t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  <w:t>=-(50,000)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highlight w:val="blue"/>
        </w:rPr>
        <w:t>-</w:t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 xml:space="preserve">Drawings </w:t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</w:r>
      <w:r w:rsidRPr="006A4C4F">
        <w:rPr>
          <w:rFonts w:ascii="Times New Roman" w:hAnsi="Times New Roman" w:cs="Times New Roman"/>
          <w:sz w:val="48"/>
          <w:szCs w:val="48"/>
          <w:highlight w:val="blue"/>
        </w:rPr>
        <w:tab/>
        <w:t xml:space="preserve">= </w:t>
      </w:r>
      <w:proofErr w:type="gramStart"/>
      <w:r w:rsidRPr="006A4C4F">
        <w:rPr>
          <w:rFonts w:ascii="Times New Roman" w:hAnsi="Times New Roman" w:cs="Times New Roman"/>
          <w:sz w:val="48"/>
          <w:szCs w:val="48"/>
          <w:highlight w:val="blue"/>
        </w:rPr>
        <w:t>-(</w:t>
      </w:r>
      <w:proofErr w:type="gramEnd"/>
      <w:r w:rsidRPr="006A4C4F">
        <w:rPr>
          <w:rFonts w:ascii="Times New Roman" w:hAnsi="Times New Roman" w:cs="Times New Roman"/>
          <w:sz w:val="48"/>
          <w:szCs w:val="48"/>
          <w:highlight w:val="blue"/>
        </w:rPr>
        <w:t>10,000)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Both sides of the equation are always same</w:t>
      </w:r>
    </w:p>
    <w:p w:rsidR="00063E43" w:rsidRDefault="00063E43" w:rsidP="00063E43">
      <w:pPr>
        <w:ind w:left="1440" w:firstLine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A=L+OE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t xml:space="preserve">Purchased a computer equipment of 7000 </w:t>
      </w:r>
      <w:proofErr w:type="gramStart"/>
      <w:r>
        <w:rPr>
          <w:rFonts w:ascii="Times New Roman" w:hAnsi="Times New Roman" w:cs="Times New Roman"/>
          <w:sz w:val="48"/>
          <w:szCs w:val="48"/>
          <w:u w:val="single"/>
        </w:rPr>
        <w:t>On</w:t>
      </w:r>
      <w:proofErr w:type="gramEnd"/>
      <w:r>
        <w:rPr>
          <w:rFonts w:ascii="Times New Roman" w:hAnsi="Times New Roman" w:cs="Times New Roman"/>
          <w:sz w:val="48"/>
          <w:szCs w:val="48"/>
          <w:u w:val="single"/>
        </w:rPr>
        <w:t xml:space="preserve"> account/ On credit</w:t>
      </w:r>
    </w:p>
    <w:p w:rsidR="00063E43" w:rsidRDefault="00063E43" w:rsidP="00063E43">
      <w:p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Cash/ </w:t>
      </w:r>
      <w:proofErr w:type="gramStart"/>
      <w:r>
        <w:rPr>
          <w:rFonts w:ascii="Times New Roman" w:hAnsi="Times New Roman" w:cs="Times New Roman"/>
          <w:sz w:val="48"/>
          <w:szCs w:val="48"/>
          <w:u w:val="single"/>
        </w:rPr>
        <w:t>For</w:t>
      </w:r>
      <w:proofErr w:type="gramEnd"/>
      <w:r>
        <w:rPr>
          <w:rFonts w:ascii="Times New Roman" w:hAnsi="Times New Roman" w:cs="Times New Roman"/>
          <w:sz w:val="48"/>
          <w:szCs w:val="48"/>
          <w:u w:val="single"/>
        </w:rPr>
        <w:t xml:space="preserve"> cash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 w:rsidRPr="0036360A">
        <w:rPr>
          <w:rFonts w:ascii="Times New Roman" w:hAnsi="Times New Roman" w:cs="Times New Roman"/>
          <w:sz w:val="48"/>
          <w:szCs w:val="48"/>
        </w:rPr>
        <w:t>08-06-2020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L= Liability is to external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OE= Ownership Liability</w:t>
      </w:r>
    </w:p>
    <w:p w:rsidR="00063E43" w:rsidRDefault="00063E43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A/R, N/R, Supplies</w:t>
      </w:r>
    </w:p>
    <w:p w:rsidR="005956AF" w:rsidRDefault="005956AF" w:rsidP="00063E4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A=L+OE</w:t>
      </w:r>
    </w:p>
    <w:tbl>
      <w:tblPr>
        <w:tblStyle w:val="TableGrid"/>
        <w:tblW w:w="1494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620"/>
        <w:gridCol w:w="1260"/>
        <w:gridCol w:w="1335"/>
        <w:gridCol w:w="375"/>
        <w:gridCol w:w="1440"/>
        <w:gridCol w:w="1440"/>
        <w:gridCol w:w="1260"/>
        <w:gridCol w:w="1170"/>
        <w:gridCol w:w="1260"/>
        <w:gridCol w:w="1440"/>
      </w:tblGrid>
      <w:tr w:rsidR="005956AF" w:rsidTr="00A80BE6">
        <w:tc>
          <w:tcPr>
            <w:tcW w:w="6555" w:type="dxa"/>
            <w:gridSpan w:val="5"/>
          </w:tcPr>
          <w:p w:rsidR="005956AF" w:rsidRDefault="005956AF" w:rsidP="00063E4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Assets</w:t>
            </w:r>
          </w:p>
        </w:tc>
        <w:tc>
          <w:tcPr>
            <w:tcW w:w="375" w:type="dxa"/>
          </w:tcPr>
          <w:p w:rsidR="005956AF" w:rsidRDefault="005956AF" w:rsidP="00063E4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</w:tc>
        <w:tc>
          <w:tcPr>
            <w:tcW w:w="8010" w:type="dxa"/>
            <w:gridSpan w:val="6"/>
          </w:tcPr>
          <w:p w:rsidR="005956AF" w:rsidRDefault="005956AF" w:rsidP="00063E4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Liability +Owner’s equity</w:t>
            </w:r>
          </w:p>
        </w:tc>
      </w:tr>
      <w:tr w:rsidR="00A80BE6" w:rsidTr="009F635C">
        <w:tc>
          <w:tcPr>
            <w:tcW w:w="1080" w:type="dxa"/>
          </w:tcPr>
          <w:p w:rsidR="005956AF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0BE6">
              <w:rPr>
                <w:rFonts w:ascii="Times New Roman" w:hAnsi="Times New Roman" w:cs="Times New Roman"/>
                <w:sz w:val="36"/>
                <w:szCs w:val="36"/>
              </w:rPr>
              <w:t>SL</w:t>
            </w:r>
          </w:p>
          <w:p w:rsidR="00A80BE6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1260" w:type="dxa"/>
          </w:tcPr>
          <w:p w:rsidR="005956AF" w:rsidRDefault="00A80BE6" w:rsidP="00063E4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Cash</w:t>
            </w:r>
          </w:p>
        </w:tc>
        <w:tc>
          <w:tcPr>
            <w:tcW w:w="1620" w:type="dxa"/>
          </w:tcPr>
          <w:p w:rsidR="005956AF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80BE6">
              <w:rPr>
                <w:rFonts w:ascii="Times New Roman" w:hAnsi="Times New Roman" w:cs="Times New Roman"/>
                <w:sz w:val="34"/>
                <w:szCs w:val="34"/>
              </w:rPr>
              <w:t>Account receivable</w:t>
            </w:r>
          </w:p>
        </w:tc>
        <w:tc>
          <w:tcPr>
            <w:tcW w:w="1260" w:type="dxa"/>
          </w:tcPr>
          <w:p w:rsidR="005956AF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80BE6">
              <w:rPr>
                <w:rFonts w:ascii="Times New Roman" w:hAnsi="Times New Roman" w:cs="Times New Roman"/>
                <w:sz w:val="34"/>
                <w:szCs w:val="34"/>
              </w:rPr>
              <w:t>Supplies</w:t>
            </w:r>
          </w:p>
        </w:tc>
        <w:tc>
          <w:tcPr>
            <w:tcW w:w="1335" w:type="dxa"/>
          </w:tcPr>
          <w:p w:rsidR="005956AF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Equipment</w:t>
            </w:r>
          </w:p>
        </w:tc>
        <w:tc>
          <w:tcPr>
            <w:tcW w:w="375" w:type="dxa"/>
          </w:tcPr>
          <w:p w:rsidR="005956AF" w:rsidRDefault="00A80BE6" w:rsidP="00063E4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</w:tc>
        <w:tc>
          <w:tcPr>
            <w:tcW w:w="1440" w:type="dxa"/>
          </w:tcPr>
          <w:p w:rsidR="005956AF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Note payable</w:t>
            </w:r>
          </w:p>
        </w:tc>
        <w:tc>
          <w:tcPr>
            <w:tcW w:w="1440" w:type="dxa"/>
          </w:tcPr>
          <w:p w:rsidR="005956AF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Account</w:t>
            </w:r>
          </w:p>
          <w:p w:rsidR="00A80BE6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Payable</w:t>
            </w:r>
          </w:p>
        </w:tc>
        <w:tc>
          <w:tcPr>
            <w:tcW w:w="1260" w:type="dxa"/>
          </w:tcPr>
          <w:p w:rsidR="005956AF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+Capital</w:t>
            </w:r>
          </w:p>
        </w:tc>
        <w:tc>
          <w:tcPr>
            <w:tcW w:w="1170" w:type="dxa"/>
          </w:tcPr>
          <w:p w:rsidR="005956AF" w:rsidRPr="00A80BE6" w:rsidRDefault="00A80BE6" w:rsidP="00A8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+Revenue</w:t>
            </w:r>
          </w:p>
        </w:tc>
        <w:tc>
          <w:tcPr>
            <w:tcW w:w="1260" w:type="dxa"/>
          </w:tcPr>
          <w:p w:rsidR="00A80BE6" w:rsidRDefault="00A80BE6" w:rsidP="00A80BE6">
            <w:pPr>
              <w:pStyle w:val="NoSpacing"/>
            </w:pPr>
            <w:r>
              <w:t>-</w:t>
            </w:r>
          </w:p>
          <w:p w:rsidR="005956AF" w:rsidRPr="00A80BE6" w:rsidRDefault="00A80BE6" w:rsidP="00A80BE6">
            <w:pPr>
              <w:pStyle w:val="NoSpacing"/>
              <w:rPr>
                <w:sz w:val="32"/>
                <w:szCs w:val="32"/>
              </w:rPr>
            </w:pPr>
            <w:r w:rsidRPr="00A80BE6">
              <w:rPr>
                <w:sz w:val="32"/>
                <w:szCs w:val="32"/>
              </w:rPr>
              <w:t>Drawing</w:t>
            </w:r>
          </w:p>
        </w:tc>
        <w:tc>
          <w:tcPr>
            <w:tcW w:w="1440" w:type="dxa"/>
          </w:tcPr>
          <w:p w:rsidR="005956AF" w:rsidRPr="00A80BE6" w:rsidRDefault="00A80BE6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Expense</w:t>
            </w:r>
          </w:p>
        </w:tc>
      </w:tr>
      <w:tr w:rsidR="00A80BE6" w:rsidTr="009F635C">
        <w:tc>
          <w:tcPr>
            <w:tcW w:w="1080" w:type="dxa"/>
          </w:tcPr>
          <w:p w:rsidR="00A80BE6" w:rsidRPr="009F635C" w:rsidRDefault="009F635C" w:rsidP="00A80B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635C">
              <w:rPr>
                <w:rFonts w:ascii="Times New Roman" w:hAnsi="Times New Roman" w:cs="Times New Roman"/>
                <w:sz w:val="36"/>
                <w:szCs w:val="36"/>
              </w:rPr>
              <w:t>Jan-1</w:t>
            </w:r>
          </w:p>
        </w:tc>
        <w:tc>
          <w:tcPr>
            <w:tcW w:w="1260" w:type="dxa"/>
          </w:tcPr>
          <w:p w:rsidR="005956AF" w:rsidRPr="009F635C" w:rsidRDefault="009F635C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35C">
              <w:rPr>
                <w:rFonts w:ascii="Times New Roman" w:hAnsi="Times New Roman" w:cs="Times New Roman"/>
                <w:sz w:val="32"/>
                <w:szCs w:val="32"/>
              </w:rPr>
              <w:t>100,000</w:t>
            </w:r>
          </w:p>
        </w:tc>
        <w:tc>
          <w:tcPr>
            <w:tcW w:w="162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 w:rsidR="005956AF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50,000</w:t>
            </w:r>
          </w:p>
        </w:tc>
        <w:tc>
          <w:tcPr>
            <w:tcW w:w="375" w:type="dxa"/>
          </w:tcPr>
          <w:p w:rsidR="005956AF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144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4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0" w:type="dxa"/>
          </w:tcPr>
          <w:p w:rsidR="005956AF" w:rsidRPr="009F635C" w:rsidRDefault="009F635C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35C">
              <w:rPr>
                <w:rFonts w:ascii="Times New Roman" w:hAnsi="Times New Roman" w:cs="Times New Roman"/>
                <w:sz w:val="32"/>
                <w:szCs w:val="32"/>
              </w:rPr>
              <w:t>150,000</w:t>
            </w:r>
          </w:p>
        </w:tc>
        <w:tc>
          <w:tcPr>
            <w:tcW w:w="117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40" w:type="dxa"/>
          </w:tcPr>
          <w:p w:rsidR="005956AF" w:rsidRPr="009F635C" w:rsidRDefault="005956AF" w:rsidP="00063E4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635C" w:rsidTr="009F635C">
        <w:tc>
          <w:tcPr>
            <w:tcW w:w="1080" w:type="dxa"/>
          </w:tcPr>
          <w:p w:rsidR="009F635C" w:rsidRPr="009F635C" w:rsidRDefault="009F635C" w:rsidP="00A80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635C">
              <w:rPr>
                <w:rFonts w:ascii="Times New Roman" w:hAnsi="Times New Roman" w:cs="Times New Roman"/>
                <w:sz w:val="32"/>
                <w:szCs w:val="32"/>
              </w:rPr>
              <w:t>Jan- 5</w:t>
            </w:r>
          </w:p>
        </w:tc>
        <w:tc>
          <w:tcPr>
            <w:tcW w:w="1260" w:type="dxa"/>
          </w:tcPr>
          <w:p w:rsidR="009F635C" w:rsidRPr="009F635C" w:rsidRDefault="009F635C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(20000)</w:t>
            </w:r>
          </w:p>
        </w:tc>
        <w:tc>
          <w:tcPr>
            <w:tcW w:w="162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200,000</w:t>
            </w:r>
          </w:p>
        </w:tc>
        <w:tc>
          <w:tcPr>
            <w:tcW w:w="375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44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180000</w:t>
            </w:r>
          </w:p>
        </w:tc>
        <w:tc>
          <w:tcPr>
            <w:tcW w:w="1260" w:type="dxa"/>
          </w:tcPr>
          <w:p w:rsidR="009F635C" w:rsidRPr="009F635C" w:rsidRDefault="009F635C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635C" w:rsidTr="009F635C">
        <w:tc>
          <w:tcPr>
            <w:tcW w:w="1080" w:type="dxa"/>
          </w:tcPr>
          <w:p w:rsidR="009F635C" w:rsidRPr="009F635C" w:rsidRDefault="009F635C" w:rsidP="00A80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 10</w:t>
            </w:r>
          </w:p>
        </w:tc>
        <w:tc>
          <w:tcPr>
            <w:tcW w:w="1260" w:type="dxa"/>
          </w:tcPr>
          <w:p w:rsidR="009F635C" w:rsidRDefault="009F635C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80000</w:t>
            </w:r>
          </w:p>
        </w:tc>
        <w:tc>
          <w:tcPr>
            <w:tcW w:w="162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20000</w:t>
            </w:r>
          </w:p>
        </w:tc>
        <w:tc>
          <w:tcPr>
            <w:tcW w:w="126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5" w:type="dxa"/>
          </w:tcPr>
          <w:p w:rsid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9F635C" w:rsidRPr="009F635C" w:rsidRDefault="009F635C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100000</w:t>
            </w:r>
          </w:p>
        </w:tc>
        <w:tc>
          <w:tcPr>
            <w:tcW w:w="126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9F635C" w:rsidRPr="009F635C" w:rsidRDefault="009F635C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6524" w:rsidTr="009F635C">
        <w:tc>
          <w:tcPr>
            <w:tcW w:w="1080" w:type="dxa"/>
          </w:tcPr>
          <w:p w:rsidR="00856524" w:rsidRDefault="00856524" w:rsidP="00A80B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56524" w:rsidRDefault="00856524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(30000)</w:t>
            </w:r>
          </w:p>
        </w:tc>
        <w:tc>
          <w:tcPr>
            <w:tcW w:w="1620" w:type="dxa"/>
          </w:tcPr>
          <w:p w:rsidR="00856524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56524" w:rsidRPr="009F635C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856524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30000</w:t>
            </w:r>
          </w:p>
        </w:tc>
        <w:tc>
          <w:tcPr>
            <w:tcW w:w="375" w:type="dxa"/>
          </w:tcPr>
          <w:p w:rsidR="00856524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6524" w:rsidRPr="009F635C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6524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56524" w:rsidRPr="009F635C" w:rsidRDefault="00856524" w:rsidP="009F63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</w:tcPr>
          <w:p w:rsidR="00856524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56524" w:rsidRPr="009F635C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856524" w:rsidRPr="009F635C" w:rsidRDefault="00856524" w:rsidP="00063E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7E9B" w:rsidRDefault="00757E9B"/>
    <w:p w:rsidR="00973204" w:rsidRDefault="00973204" w:rsidP="000B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3204" w:rsidRDefault="00973204" w:rsidP="009732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16-07-2020</w:t>
      </w:r>
    </w:p>
    <w:p w:rsidR="000B6FDB" w:rsidRPr="00EA74EB" w:rsidRDefault="000B6FDB" w:rsidP="000B6FDB">
      <w:pPr>
        <w:jc w:val="both"/>
        <w:rPr>
          <w:rFonts w:ascii="Times New Roman" w:hAnsi="Times New Roman" w:cs="Times New Roman"/>
          <w:sz w:val="32"/>
          <w:szCs w:val="32"/>
        </w:rPr>
      </w:pPr>
      <w:r w:rsidRPr="00EA74EB">
        <w:rPr>
          <w:rFonts w:ascii="Times New Roman" w:hAnsi="Times New Roman" w:cs="Times New Roman"/>
          <w:sz w:val="32"/>
          <w:szCs w:val="32"/>
        </w:rPr>
        <w:t xml:space="preserve">The following transactions are extracted from the books of accounts of </w:t>
      </w:r>
      <w:proofErr w:type="spellStart"/>
      <w:r w:rsidRPr="00EA74EB">
        <w:rPr>
          <w:rFonts w:ascii="Times New Roman" w:hAnsi="Times New Roman" w:cs="Times New Roman"/>
          <w:sz w:val="32"/>
          <w:szCs w:val="32"/>
        </w:rPr>
        <w:t>Farhan’s</w:t>
      </w:r>
      <w:proofErr w:type="spellEnd"/>
      <w:r w:rsidRPr="00EA74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Tour &amp; Travelling</w:t>
      </w:r>
      <w:r w:rsidRPr="00EA74EB">
        <w:rPr>
          <w:rFonts w:ascii="Times New Roman" w:hAnsi="Times New Roman" w:cs="Times New Roman"/>
          <w:sz w:val="32"/>
          <w:szCs w:val="32"/>
        </w:rPr>
        <w:t xml:space="preserve"> Company Limited for the month of June 2019: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 xml:space="preserve">June 01: </w:t>
      </w:r>
      <w:r>
        <w:rPr>
          <w:sz w:val="32"/>
          <w:szCs w:val="32"/>
        </w:rPr>
        <w:t>The o</w:t>
      </w:r>
      <w:r w:rsidRPr="00EA74EB">
        <w:rPr>
          <w:sz w:val="32"/>
          <w:szCs w:val="32"/>
        </w:rPr>
        <w:t>wner started the business with Tk. 5</w:t>
      </w:r>
      <w:proofErr w:type="gramStart"/>
      <w:r w:rsidRPr="00EA74EB">
        <w:rPr>
          <w:sz w:val="32"/>
          <w:szCs w:val="32"/>
        </w:rPr>
        <w:t>,00,000</w:t>
      </w:r>
      <w:proofErr w:type="gramEnd"/>
      <w:r w:rsidRPr="00EA74EB">
        <w:rPr>
          <w:sz w:val="32"/>
          <w:szCs w:val="32"/>
        </w:rPr>
        <w:t xml:space="preserve"> cash and Tk.250, 000 Equipment.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02: Purchased office supplies of Tk. 7000 on account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03: Borrowed Tk. 200,000 from Dhaka Bank on a note payable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June 10: Performed services to Australian guests</w:t>
      </w:r>
      <w:r w:rsidRPr="00EA74EB">
        <w:rPr>
          <w:sz w:val="32"/>
          <w:szCs w:val="32"/>
        </w:rPr>
        <w:t xml:space="preserve"> of Tk. 3</w:t>
      </w:r>
      <w:proofErr w:type="gramStart"/>
      <w:r w:rsidRPr="00EA74EB">
        <w:rPr>
          <w:sz w:val="32"/>
          <w:szCs w:val="32"/>
        </w:rPr>
        <w:t>,00,000</w:t>
      </w:r>
      <w:proofErr w:type="gramEnd"/>
      <w:r w:rsidRPr="00EA74EB">
        <w:rPr>
          <w:sz w:val="32"/>
          <w:szCs w:val="32"/>
        </w:rPr>
        <w:t>. Receive</w:t>
      </w:r>
      <w:r>
        <w:rPr>
          <w:sz w:val="32"/>
          <w:szCs w:val="32"/>
        </w:rPr>
        <w:t>d 2</w:t>
      </w:r>
      <w:proofErr w:type="gramStart"/>
      <w:r>
        <w:rPr>
          <w:sz w:val="32"/>
          <w:szCs w:val="32"/>
        </w:rPr>
        <w:t>,00,000</w:t>
      </w:r>
      <w:proofErr w:type="gramEnd"/>
      <w:r>
        <w:rPr>
          <w:sz w:val="32"/>
          <w:szCs w:val="32"/>
        </w:rPr>
        <w:t xml:space="preserve"> now and billed to the clients</w:t>
      </w:r>
      <w:r w:rsidRPr="00EA74EB">
        <w:rPr>
          <w:sz w:val="32"/>
          <w:szCs w:val="32"/>
        </w:rPr>
        <w:t xml:space="preserve"> for the remaining balance on account.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 xml:space="preserve">June 15: Paid Tk. </w:t>
      </w:r>
      <w:r w:rsidRPr="00BB7E5F">
        <w:rPr>
          <w:sz w:val="32"/>
          <w:szCs w:val="32"/>
          <w:highlight w:val="yellow"/>
        </w:rPr>
        <w:t>75,000 for June office rent</w:t>
      </w:r>
      <w:r w:rsidRPr="00EA74EB">
        <w:rPr>
          <w:sz w:val="32"/>
          <w:szCs w:val="32"/>
        </w:rPr>
        <w:t xml:space="preserve"> and Tk. </w:t>
      </w:r>
      <w:r w:rsidRPr="00BB7E5F">
        <w:rPr>
          <w:sz w:val="32"/>
          <w:szCs w:val="32"/>
          <w:highlight w:val="yellow"/>
        </w:rPr>
        <w:t>10,000 for utility expenses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22</w:t>
      </w:r>
      <w:r>
        <w:rPr>
          <w:sz w:val="32"/>
          <w:szCs w:val="32"/>
        </w:rPr>
        <w:t>: Purchased a brand new Office Equipment of Tk. 80,000 from Akhter Limited</w:t>
      </w:r>
      <w:r w:rsidRPr="00EA74EB">
        <w:rPr>
          <w:sz w:val="32"/>
          <w:szCs w:val="32"/>
        </w:rPr>
        <w:t xml:space="preserve"> payable in 15 days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25: Cash collected Tk. 50,000 from the client billed previously on account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 xml:space="preserve">June 28: Paid Tk. </w:t>
      </w:r>
      <w:r w:rsidRPr="00BB7E5F">
        <w:rPr>
          <w:sz w:val="32"/>
          <w:szCs w:val="32"/>
          <w:highlight w:val="yellow"/>
        </w:rPr>
        <w:t>25,000 for travelling expense</w:t>
      </w:r>
      <w:r w:rsidRPr="00EA74EB">
        <w:rPr>
          <w:sz w:val="32"/>
          <w:szCs w:val="32"/>
        </w:rPr>
        <w:t xml:space="preserve"> and Tk. 30,000 for accounts payable due</w:t>
      </w:r>
    </w:p>
    <w:p w:rsidR="000B6FDB" w:rsidRPr="00EA74EB" w:rsidRDefault="00F70CF4" w:rsidP="000B6FDB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June 28: S</w:t>
      </w:r>
      <w:r w:rsidR="000B6FDB">
        <w:rPr>
          <w:sz w:val="32"/>
          <w:szCs w:val="32"/>
        </w:rPr>
        <w:t>ervices offered to the clients</w:t>
      </w:r>
      <w:r w:rsidR="000B6FDB" w:rsidRPr="00EA74EB">
        <w:rPr>
          <w:sz w:val="32"/>
          <w:szCs w:val="32"/>
        </w:rPr>
        <w:t xml:space="preserve"> for cash Tk. 40,000</w:t>
      </w:r>
    </w:p>
    <w:p w:rsidR="000B6FDB" w:rsidRPr="00EA74EB" w:rsidRDefault="000B6FDB" w:rsidP="000B6FDB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30: Withdrawals by owner Tk. 20,000</w:t>
      </w:r>
    </w:p>
    <w:p w:rsidR="000B6FDB" w:rsidRPr="00EA74EB" w:rsidRDefault="000B6FDB" w:rsidP="000B6F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74EB">
        <w:rPr>
          <w:rFonts w:ascii="Times New Roman" w:hAnsi="Times New Roman" w:cs="Times New Roman"/>
          <w:b/>
          <w:sz w:val="32"/>
          <w:szCs w:val="32"/>
        </w:rPr>
        <w:t>Instruction:</w:t>
      </w:r>
      <w:r w:rsidRPr="00EA74EB">
        <w:rPr>
          <w:rFonts w:ascii="Times New Roman" w:hAnsi="Times New Roman" w:cs="Times New Roman"/>
          <w:b/>
          <w:sz w:val="32"/>
          <w:szCs w:val="32"/>
        </w:rPr>
        <w:tab/>
      </w:r>
      <w:r w:rsidRPr="00EA74EB">
        <w:rPr>
          <w:rFonts w:ascii="Times New Roman" w:hAnsi="Times New Roman" w:cs="Times New Roman"/>
          <w:sz w:val="32"/>
          <w:szCs w:val="32"/>
        </w:rPr>
        <w:t xml:space="preserve"> (a) </w:t>
      </w:r>
      <w:r w:rsidRPr="00EA74EB">
        <w:rPr>
          <w:rFonts w:ascii="Times New Roman" w:hAnsi="Times New Roman" w:cs="Times New Roman"/>
          <w:color w:val="FF0000"/>
          <w:sz w:val="32"/>
          <w:szCs w:val="32"/>
        </w:rPr>
        <w:t xml:space="preserve">Prepare a tabular summary of the transactions </w:t>
      </w:r>
    </w:p>
    <w:p w:rsidR="000B6FDB" w:rsidRPr="00EA74EB" w:rsidRDefault="000B6FDB" w:rsidP="000B6F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74EB">
        <w:rPr>
          <w:rFonts w:ascii="Times New Roman" w:hAnsi="Times New Roman" w:cs="Times New Roman"/>
          <w:sz w:val="32"/>
          <w:szCs w:val="32"/>
        </w:rPr>
        <w:tab/>
      </w:r>
      <w:r w:rsidRPr="00EA74EB">
        <w:rPr>
          <w:rFonts w:ascii="Times New Roman" w:hAnsi="Times New Roman" w:cs="Times New Roman"/>
          <w:sz w:val="32"/>
          <w:szCs w:val="32"/>
        </w:rPr>
        <w:tab/>
        <w:t xml:space="preserve">(b) </w:t>
      </w:r>
      <w:r>
        <w:rPr>
          <w:rFonts w:ascii="Times New Roman" w:hAnsi="Times New Roman" w:cs="Times New Roman"/>
          <w:sz w:val="32"/>
          <w:szCs w:val="32"/>
        </w:rPr>
        <w:t>Prepare an Income Statement for</w:t>
      </w:r>
      <w:r w:rsidRPr="00EA74EB">
        <w:rPr>
          <w:rFonts w:ascii="Times New Roman" w:hAnsi="Times New Roman" w:cs="Times New Roman"/>
          <w:sz w:val="32"/>
          <w:szCs w:val="32"/>
        </w:rPr>
        <w:t xml:space="preserve"> the</w:t>
      </w:r>
      <w:r>
        <w:rPr>
          <w:rFonts w:ascii="Times New Roman" w:hAnsi="Times New Roman" w:cs="Times New Roman"/>
          <w:sz w:val="32"/>
          <w:szCs w:val="32"/>
        </w:rPr>
        <w:t xml:space="preserve"> month of June 2019</w:t>
      </w:r>
    </w:p>
    <w:p w:rsidR="000B6FDB" w:rsidRDefault="000B6FDB" w:rsidP="000B6FDB">
      <w:pPr>
        <w:rPr>
          <w:rFonts w:ascii="Times New Roman" w:hAnsi="Times New Roman" w:cs="Times New Roman"/>
          <w:sz w:val="32"/>
          <w:szCs w:val="32"/>
        </w:rPr>
      </w:pPr>
      <w:r w:rsidRPr="00EA74EB">
        <w:rPr>
          <w:rFonts w:ascii="Times New Roman" w:hAnsi="Times New Roman" w:cs="Times New Roman"/>
          <w:sz w:val="32"/>
          <w:szCs w:val="32"/>
        </w:rPr>
        <w:t xml:space="preserve">                            (c) Prepare a Balance sheet at the end of month</w:t>
      </w:r>
    </w:p>
    <w:p w:rsidR="000B6FDB" w:rsidRDefault="000B6FDB" w:rsidP="000B6FDB">
      <w:pPr>
        <w:rPr>
          <w:rFonts w:ascii="Times New Roman" w:hAnsi="Times New Roman" w:cs="Times New Roman"/>
          <w:sz w:val="32"/>
          <w:szCs w:val="32"/>
        </w:rPr>
      </w:pPr>
    </w:p>
    <w:p w:rsidR="000B6FDB" w:rsidRDefault="000B6FDB" w:rsidP="000B6FDB">
      <w:pPr>
        <w:rPr>
          <w:rFonts w:ascii="Times New Roman" w:hAnsi="Times New Roman" w:cs="Times New Roman"/>
          <w:sz w:val="32"/>
          <w:szCs w:val="32"/>
        </w:rPr>
      </w:pPr>
    </w:p>
    <w:p w:rsidR="000B6FDB" w:rsidRDefault="000B6FDB" w:rsidP="000B6FDB">
      <w:pPr>
        <w:rPr>
          <w:rFonts w:ascii="Times New Roman" w:hAnsi="Times New Roman" w:cs="Times New Roman"/>
          <w:sz w:val="32"/>
          <w:szCs w:val="32"/>
        </w:rPr>
      </w:pPr>
    </w:p>
    <w:p w:rsidR="000B6FDB" w:rsidRDefault="000B6FDB" w:rsidP="000B6FDB">
      <w:pPr>
        <w:rPr>
          <w:rFonts w:ascii="Times New Roman" w:hAnsi="Times New Roman" w:cs="Times New Roman"/>
          <w:sz w:val="32"/>
          <w:szCs w:val="32"/>
        </w:rPr>
      </w:pPr>
    </w:p>
    <w:p w:rsidR="000B6FDB" w:rsidRPr="00F70CF4" w:rsidRDefault="000B6FDB" w:rsidP="00F70CF4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70CF4">
        <w:rPr>
          <w:rFonts w:ascii="Times New Roman" w:hAnsi="Times New Roman" w:cs="Times New Roman"/>
          <w:sz w:val="32"/>
          <w:szCs w:val="32"/>
        </w:rPr>
        <w:t>Farhan’s</w:t>
      </w:r>
      <w:proofErr w:type="spellEnd"/>
      <w:r w:rsidRPr="00F70CF4">
        <w:rPr>
          <w:rFonts w:ascii="Times New Roman" w:hAnsi="Times New Roman" w:cs="Times New Roman"/>
          <w:sz w:val="32"/>
          <w:szCs w:val="32"/>
        </w:rPr>
        <w:t xml:space="preserve"> Tour &amp; Travelling Company Limited</w:t>
      </w:r>
    </w:p>
    <w:p w:rsidR="000B6FDB" w:rsidRDefault="000B6FDB" w:rsidP="000B6F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Tabular Summary of the Transactions</w:t>
      </w:r>
    </w:p>
    <w:tbl>
      <w:tblPr>
        <w:tblStyle w:val="TableGrid"/>
        <w:tblW w:w="15061" w:type="dxa"/>
        <w:tblInd w:w="-1055" w:type="dxa"/>
        <w:tblLayout w:type="fixed"/>
        <w:tblLook w:val="04A0" w:firstRow="1" w:lastRow="0" w:firstColumn="1" w:lastColumn="0" w:noHBand="0" w:noVBand="1"/>
      </w:tblPr>
      <w:tblGrid>
        <w:gridCol w:w="822"/>
        <w:gridCol w:w="1321"/>
        <w:gridCol w:w="1638"/>
        <w:gridCol w:w="1349"/>
        <w:gridCol w:w="1710"/>
        <w:gridCol w:w="270"/>
        <w:gridCol w:w="1383"/>
        <w:gridCol w:w="1321"/>
        <w:gridCol w:w="1254"/>
        <w:gridCol w:w="1322"/>
        <w:gridCol w:w="1335"/>
        <w:gridCol w:w="1336"/>
      </w:tblGrid>
      <w:tr w:rsidR="000B6FDB" w:rsidTr="000B6FDB">
        <w:tc>
          <w:tcPr>
            <w:tcW w:w="6840" w:type="dxa"/>
            <w:gridSpan w:val="5"/>
          </w:tcPr>
          <w:p w:rsidR="000B6FD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Assets</w:t>
            </w:r>
          </w:p>
        </w:tc>
        <w:tc>
          <w:tcPr>
            <w:tcW w:w="270" w:type="dxa"/>
          </w:tcPr>
          <w:p w:rsidR="000B6FD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951" w:type="dxa"/>
            <w:gridSpan w:val="6"/>
          </w:tcPr>
          <w:p w:rsidR="000B6FD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Liability + Owner’s Equity</w:t>
            </w:r>
          </w:p>
        </w:tc>
      </w:tr>
      <w:tr w:rsidR="000B6FDB" w:rsidTr="00D94750">
        <w:tc>
          <w:tcPr>
            <w:tcW w:w="822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1321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Cash</w:t>
            </w: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7560B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Account</w:t>
            </w:r>
          </w:p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7560B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Receivable</w:t>
            </w:r>
          </w:p>
        </w:tc>
        <w:tc>
          <w:tcPr>
            <w:tcW w:w="1349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Supplies</w:t>
            </w:r>
          </w:p>
        </w:tc>
        <w:tc>
          <w:tcPr>
            <w:tcW w:w="1710" w:type="dxa"/>
          </w:tcPr>
          <w:p w:rsidR="000B6FDB" w:rsidRPr="00CA3FF7" w:rsidRDefault="000B6FDB" w:rsidP="004178F1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Equipment</w:t>
            </w:r>
          </w:p>
        </w:tc>
        <w:tc>
          <w:tcPr>
            <w:tcW w:w="270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Note</w:t>
            </w:r>
          </w:p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Payable</w:t>
            </w:r>
          </w:p>
        </w:tc>
        <w:tc>
          <w:tcPr>
            <w:tcW w:w="1321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Account</w:t>
            </w:r>
          </w:p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Payable</w:t>
            </w:r>
          </w:p>
        </w:tc>
        <w:tc>
          <w:tcPr>
            <w:tcW w:w="1254" w:type="dxa"/>
          </w:tcPr>
          <w:p w:rsidR="000B6FD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Capital</w:t>
            </w:r>
          </w:p>
        </w:tc>
        <w:tc>
          <w:tcPr>
            <w:tcW w:w="1322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Revenue</w:t>
            </w:r>
          </w:p>
        </w:tc>
        <w:tc>
          <w:tcPr>
            <w:tcW w:w="1335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(-)</w:t>
            </w:r>
          </w:p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Expense</w:t>
            </w:r>
          </w:p>
        </w:tc>
        <w:tc>
          <w:tcPr>
            <w:tcW w:w="1336" w:type="dxa"/>
          </w:tcPr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(-)</w:t>
            </w:r>
          </w:p>
          <w:p w:rsidR="000B6FDB" w:rsidRPr="00CA3FF7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FF7">
              <w:rPr>
                <w:rFonts w:ascii="Times New Roman" w:hAnsi="Times New Roman" w:cs="Times New Roman"/>
                <w:sz w:val="32"/>
                <w:szCs w:val="32"/>
              </w:rPr>
              <w:t>Drawing</w:t>
            </w:r>
          </w:p>
        </w:tc>
      </w:tr>
      <w:tr w:rsidR="000B6FDB" w:rsidTr="00D94750">
        <w:tc>
          <w:tcPr>
            <w:tcW w:w="8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0A20">
              <w:rPr>
                <w:rFonts w:ascii="Times New Roman" w:hAnsi="Times New Roman" w:cs="Times New Roman"/>
                <w:sz w:val="32"/>
                <w:szCs w:val="32"/>
              </w:rPr>
              <w:t>J-01</w:t>
            </w: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0A20">
              <w:rPr>
                <w:rFonts w:ascii="Times New Roman" w:hAnsi="Times New Roman" w:cs="Times New Roman"/>
                <w:sz w:val="32"/>
                <w:szCs w:val="32"/>
              </w:rPr>
              <w:t>500000</w:t>
            </w: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0A20">
              <w:rPr>
                <w:rFonts w:ascii="Times New Roman" w:hAnsi="Times New Roman" w:cs="Times New Roman"/>
                <w:sz w:val="32"/>
                <w:szCs w:val="32"/>
              </w:rPr>
              <w:t>250000</w:t>
            </w:r>
          </w:p>
        </w:tc>
        <w:tc>
          <w:tcPr>
            <w:tcW w:w="270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0A20">
              <w:rPr>
                <w:rFonts w:ascii="Times New Roman" w:hAnsi="Times New Roman" w:cs="Times New Roman"/>
                <w:sz w:val="32"/>
                <w:szCs w:val="32"/>
              </w:rPr>
              <w:t>750000</w:t>
            </w: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  <w:highlight w:val="green"/>
              </w:rPr>
            </w:pPr>
          </w:p>
        </w:tc>
        <w:tc>
          <w:tcPr>
            <w:tcW w:w="1349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7000</w:t>
            </w: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7000</w:t>
            </w: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321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200000</w:t>
            </w: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200000</w:t>
            </w: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21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200000</w:t>
            </w:r>
          </w:p>
        </w:tc>
        <w:tc>
          <w:tcPr>
            <w:tcW w:w="1638" w:type="dxa"/>
          </w:tcPr>
          <w:p w:rsidR="000B6FDB" w:rsidRPr="00B7560B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B7560B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100000</w:t>
            </w: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A10A2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300000</w:t>
            </w: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  <w:vMerge w:val="restart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21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(75000)</w:t>
            </w: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(75000)</w:t>
            </w: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  <w:vMerge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(10000)</w:t>
            </w: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(10000)</w:t>
            </w: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8" w:type="dxa"/>
          </w:tcPr>
          <w:p w:rsidR="000B6FDB" w:rsidRPr="00B7560B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80000</w:t>
            </w:r>
          </w:p>
        </w:tc>
        <w:tc>
          <w:tcPr>
            <w:tcW w:w="270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80000</w:t>
            </w: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21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50000</w:t>
            </w:r>
          </w:p>
        </w:tc>
        <w:tc>
          <w:tcPr>
            <w:tcW w:w="1638" w:type="dxa"/>
          </w:tcPr>
          <w:p w:rsidR="000B6FDB" w:rsidRPr="00B7560B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(50000)</w:t>
            </w: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B7560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  <w:vMerge w:val="restart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(25000)</w:t>
            </w:r>
          </w:p>
        </w:tc>
        <w:tc>
          <w:tcPr>
            <w:tcW w:w="1638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(25000)</w:t>
            </w: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  <w:vMerge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(30000)</w:t>
            </w:r>
          </w:p>
        </w:tc>
        <w:tc>
          <w:tcPr>
            <w:tcW w:w="1638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(30000)</w:t>
            </w: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</w:t>
            </w: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40000</w:t>
            </w:r>
          </w:p>
        </w:tc>
        <w:tc>
          <w:tcPr>
            <w:tcW w:w="1638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40000</w:t>
            </w: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6FDB" w:rsidTr="00D94750">
        <w:tc>
          <w:tcPr>
            <w:tcW w:w="822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(20000)</w:t>
            </w:r>
          </w:p>
        </w:tc>
        <w:tc>
          <w:tcPr>
            <w:tcW w:w="1638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9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5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6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(20000)</w:t>
            </w:r>
          </w:p>
        </w:tc>
      </w:tr>
      <w:tr w:rsidR="000B6FDB" w:rsidTr="00D94750">
        <w:tc>
          <w:tcPr>
            <w:tcW w:w="822" w:type="dxa"/>
          </w:tcPr>
          <w:p w:rsidR="000B6FDB" w:rsidRPr="00A10A20" w:rsidRDefault="000B6FDB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830000</w:t>
            </w:r>
          </w:p>
        </w:tc>
        <w:tc>
          <w:tcPr>
            <w:tcW w:w="1638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50000</w:t>
            </w:r>
          </w:p>
        </w:tc>
        <w:tc>
          <w:tcPr>
            <w:tcW w:w="1349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7000</w:t>
            </w:r>
          </w:p>
        </w:tc>
        <w:tc>
          <w:tcPr>
            <w:tcW w:w="1710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330000</w:t>
            </w:r>
          </w:p>
        </w:tc>
        <w:tc>
          <w:tcPr>
            <w:tcW w:w="270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1383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200000</w:t>
            </w:r>
          </w:p>
        </w:tc>
        <w:tc>
          <w:tcPr>
            <w:tcW w:w="1321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57000</w:t>
            </w:r>
          </w:p>
        </w:tc>
        <w:tc>
          <w:tcPr>
            <w:tcW w:w="1254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750000</w:t>
            </w:r>
          </w:p>
        </w:tc>
        <w:tc>
          <w:tcPr>
            <w:tcW w:w="1322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340000</w:t>
            </w:r>
          </w:p>
        </w:tc>
        <w:tc>
          <w:tcPr>
            <w:tcW w:w="1335" w:type="dxa"/>
          </w:tcPr>
          <w:p w:rsidR="000B6FDB" w:rsidRPr="00D9475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4750">
              <w:rPr>
                <w:rFonts w:ascii="Times New Roman" w:hAnsi="Times New Roman" w:cs="Times New Roman"/>
                <w:sz w:val="30"/>
                <w:szCs w:val="30"/>
              </w:rPr>
              <w:t>(110000)</w:t>
            </w:r>
          </w:p>
        </w:tc>
        <w:tc>
          <w:tcPr>
            <w:tcW w:w="1336" w:type="dxa"/>
          </w:tcPr>
          <w:p w:rsidR="000B6FDB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(20000)</w:t>
            </w:r>
          </w:p>
        </w:tc>
      </w:tr>
      <w:tr w:rsidR="00D94750" w:rsidTr="004178F1">
        <w:tc>
          <w:tcPr>
            <w:tcW w:w="822" w:type="dxa"/>
          </w:tcPr>
          <w:p w:rsidR="00D94750" w:rsidRPr="00A10A2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18" w:type="dxa"/>
            <w:gridSpan w:val="4"/>
          </w:tcPr>
          <w:p w:rsidR="00D94750" w:rsidRDefault="00D94750" w:rsidP="00D94750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       12,17,000</w:t>
            </w:r>
          </w:p>
        </w:tc>
        <w:tc>
          <w:tcPr>
            <w:tcW w:w="270" w:type="dxa"/>
          </w:tcPr>
          <w:p w:rsidR="00D9475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7951" w:type="dxa"/>
            <w:gridSpan w:val="6"/>
          </w:tcPr>
          <w:p w:rsidR="00D94750" w:rsidRDefault="00D94750" w:rsidP="004178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48"/>
                <w:szCs w:val="48"/>
              </w:rPr>
              <w:t>12,17,000</w:t>
            </w:r>
          </w:p>
        </w:tc>
      </w:tr>
    </w:tbl>
    <w:p w:rsidR="005956AF" w:rsidRDefault="005956AF" w:rsidP="00D94750">
      <w:pPr>
        <w:pStyle w:val="NoSpacing"/>
        <w:ind w:left="720"/>
        <w:jc w:val="both"/>
        <w:rPr>
          <w:sz w:val="48"/>
          <w:szCs w:val="48"/>
        </w:rPr>
      </w:pPr>
    </w:p>
    <w:p w:rsidR="00F70CF4" w:rsidRDefault="00F70CF4" w:rsidP="00D94750">
      <w:pPr>
        <w:pStyle w:val="NoSpacing"/>
        <w:ind w:left="720"/>
        <w:jc w:val="both"/>
        <w:rPr>
          <w:sz w:val="48"/>
          <w:szCs w:val="48"/>
        </w:rPr>
      </w:pPr>
    </w:p>
    <w:p w:rsidR="00F70CF4" w:rsidRDefault="00F70CF4" w:rsidP="00F70CF4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70CF4">
        <w:rPr>
          <w:rFonts w:ascii="Times New Roman" w:hAnsi="Times New Roman" w:cs="Times New Roman"/>
          <w:sz w:val="32"/>
          <w:szCs w:val="32"/>
        </w:rPr>
        <w:t>Farhan’s</w:t>
      </w:r>
      <w:proofErr w:type="spellEnd"/>
      <w:r w:rsidRPr="00F70CF4">
        <w:rPr>
          <w:rFonts w:ascii="Times New Roman" w:hAnsi="Times New Roman" w:cs="Times New Roman"/>
          <w:sz w:val="32"/>
          <w:szCs w:val="32"/>
        </w:rPr>
        <w:t xml:space="preserve"> Tour &amp; Travelling Company Limited</w:t>
      </w:r>
    </w:p>
    <w:p w:rsidR="00F70CF4" w:rsidRDefault="00F70CF4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Income Statement</w:t>
      </w:r>
    </w:p>
    <w:p w:rsidR="00F70CF4" w:rsidRDefault="00F70CF4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the month ended on June 30, 2019</w:t>
      </w:r>
    </w:p>
    <w:tbl>
      <w:tblPr>
        <w:tblStyle w:val="TableGrid"/>
        <w:tblW w:w="0" w:type="auto"/>
        <w:tblInd w:w="3415" w:type="dxa"/>
        <w:tblLook w:val="04A0" w:firstRow="1" w:lastRow="0" w:firstColumn="1" w:lastColumn="0" w:noHBand="0" w:noVBand="1"/>
      </w:tblPr>
      <w:tblGrid>
        <w:gridCol w:w="3690"/>
        <w:gridCol w:w="1888"/>
        <w:gridCol w:w="1892"/>
      </w:tblGrid>
      <w:tr w:rsidR="00F70CF4" w:rsidTr="00945EE8">
        <w:tc>
          <w:tcPr>
            <w:tcW w:w="3690" w:type="dxa"/>
          </w:tcPr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8" w:type="dxa"/>
          </w:tcPr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  <w:proofErr w:type="spellEnd"/>
          </w:p>
        </w:tc>
        <w:tc>
          <w:tcPr>
            <w:tcW w:w="1892" w:type="dxa"/>
          </w:tcPr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  <w:proofErr w:type="spellEnd"/>
          </w:p>
        </w:tc>
      </w:tr>
      <w:tr w:rsidR="00F70CF4" w:rsidTr="00945EE8">
        <w:tc>
          <w:tcPr>
            <w:tcW w:w="3690" w:type="dxa"/>
          </w:tcPr>
          <w:p w:rsidR="00F70CF4" w:rsidRDefault="00F70CF4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Revenues:</w:t>
            </w:r>
          </w:p>
          <w:p w:rsidR="00F70CF4" w:rsidRDefault="00F70CF4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Service revenue</w:t>
            </w:r>
          </w:p>
          <w:p w:rsidR="00F70CF4" w:rsidRDefault="00F70CF4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Service revenue</w:t>
            </w:r>
          </w:p>
          <w:p w:rsidR="00F70CF4" w:rsidRDefault="00F70CF4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 revenues</w:t>
            </w:r>
          </w:p>
          <w:p w:rsidR="00F70CF4" w:rsidRDefault="00F70CF4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F70CF4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(-) Expenses:</w:t>
            </w:r>
          </w:p>
          <w:p w:rsidR="00945EE8" w:rsidRDefault="00945EE8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Rent expense</w:t>
            </w:r>
          </w:p>
          <w:p w:rsidR="00945EE8" w:rsidRDefault="00945EE8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Utility expense</w:t>
            </w:r>
          </w:p>
          <w:p w:rsidR="00945EE8" w:rsidRDefault="00945EE8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Travelling expense </w:t>
            </w:r>
          </w:p>
          <w:p w:rsidR="00945EE8" w:rsidRDefault="00945EE8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EE8" w:rsidRDefault="00945EE8" w:rsidP="00F70CF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Net Income</w:t>
            </w:r>
          </w:p>
        </w:tc>
        <w:tc>
          <w:tcPr>
            <w:tcW w:w="1888" w:type="dxa"/>
          </w:tcPr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3,00,000</w:t>
            </w: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70CF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40,000</w:t>
            </w: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5EE8">
              <w:rPr>
                <w:rFonts w:ascii="Times New Roman" w:hAnsi="Times New Roman" w:cs="Times New Roman"/>
                <w:sz w:val="32"/>
                <w:szCs w:val="32"/>
              </w:rPr>
              <w:t>75,000</w:t>
            </w: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10,000</w:t>
            </w:r>
          </w:p>
          <w:p w:rsidR="00945EE8" w:rsidRP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45EE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25,000</w:t>
            </w:r>
          </w:p>
        </w:tc>
        <w:tc>
          <w:tcPr>
            <w:tcW w:w="1892" w:type="dxa"/>
          </w:tcPr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3,40,000</w:t>
            </w: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</w:t>
            </w:r>
            <w:r w:rsidRPr="00945EE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,10,000</w:t>
            </w:r>
          </w:p>
          <w:p w:rsidR="00F70CF4" w:rsidRP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double"/>
              </w:rPr>
            </w:pPr>
            <w:r w:rsidRPr="00945EE8">
              <w:rPr>
                <w:rFonts w:ascii="Times New Roman" w:hAnsi="Times New Roman" w:cs="Times New Roman"/>
                <w:sz w:val="32"/>
                <w:szCs w:val="32"/>
                <w:u w:val="double"/>
              </w:rPr>
              <w:t>2,30,000</w:t>
            </w: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CF4" w:rsidRDefault="00F70CF4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0CF4" w:rsidRDefault="00F70CF4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8850CD" w:rsidRDefault="008850CD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8850CD" w:rsidRDefault="008850CD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8850CD" w:rsidRDefault="008850CD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8850CD" w:rsidRDefault="008850CD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8850CD" w:rsidRDefault="008850CD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8850CD" w:rsidRDefault="008850CD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5566" w:tblpY="2536"/>
        <w:tblW w:w="0" w:type="auto"/>
        <w:tblLook w:val="04A0" w:firstRow="1" w:lastRow="0" w:firstColumn="1" w:lastColumn="0" w:noHBand="0" w:noVBand="1"/>
      </w:tblPr>
      <w:tblGrid>
        <w:gridCol w:w="4140"/>
        <w:gridCol w:w="1800"/>
      </w:tblGrid>
      <w:tr w:rsidR="00951537" w:rsidTr="00951537">
        <w:tc>
          <w:tcPr>
            <w:tcW w:w="4140" w:type="dxa"/>
          </w:tcPr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1537" w:rsidTr="00951537">
        <w:tc>
          <w:tcPr>
            <w:tcW w:w="4140" w:type="dxa"/>
          </w:tcPr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Opening capital</w:t>
            </w:r>
          </w:p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(+) Additional capital</w:t>
            </w:r>
          </w:p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Net Income</w:t>
            </w:r>
          </w:p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(-) Owner’s drawing</w:t>
            </w:r>
          </w:p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Net loss</w:t>
            </w:r>
          </w:p>
          <w:p w:rsidR="00951537" w:rsidRDefault="00951537" w:rsidP="00951537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Ending capital</w:t>
            </w: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750,000</w:t>
            </w: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230000</w:t>
            </w: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(20000)</w:t>
            </w:r>
          </w:p>
          <w:p w:rsidR="00951537" w:rsidRDefault="00951537" w:rsidP="00951537">
            <w:pPr>
              <w:pStyle w:val="ListParagraph"/>
              <w:pBdr>
                <w:bottom w:val="single" w:sz="6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951537" w:rsidRDefault="00951537" w:rsidP="009515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9,60,000</w:t>
            </w:r>
          </w:p>
        </w:tc>
      </w:tr>
    </w:tbl>
    <w:p w:rsidR="00945EE8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Owner’s equity statement</w:t>
      </w: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June 30, 2019</w:t>
      </w:r>
    </w:p>
    <w:p w:rsidR="00945EE8" w:rsidRDefault="00945EE8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45EE8" w:rsidRDefault="00945EE8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45EE8" w:rsidRDefault="00945EE8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51537" w:rsidRDefault="00951537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45EE8" w:rsidRDefault="00945EE8" w:rsidP="00951537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70CF4">
        <w:rPr>
          <w:rFonts w:ascii="Times New Roman" w:hAnsi="Times New Roman" w:cs="Times New Roman"/>
          <w:sz w:val="32"/>
          <w:szCs w:val="32"/>
        </w:rPr>
        <w:t>Farhan’s</w:t>
      </w:r>
      <w:proofErr w:type="spellEnd"/>
      <w:r w:rsidRPr="00F70CF4">
        <w:rPr>
          <w:rFonts w:ascii="Times New Roman" w:hAnsi="Times New Roman" w:cs="Times New Roman"/>
          <w:sz w:val="32"/>
          <w:szCs w:val="32"/>
        </w:rPr>
        <w:t xml:space="preserve"> Tour &amp; Travelling Company Limited</w:t>
      </w:r>
    </w:p>
    <w:p w:rsidR="00945EE8" w:rsidRDefault="00945EE8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Balance Sheet</w:t>
      </w:r>
    </w:p>
    <w:p w:rsidR="00945EE8" w:rsidRDefault="00945EE8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30, 2019</w:t>
      </w:r>
    </w:p>
    <w:tbl>
      <w:tblPr>
        <w:tblStyle w:val="TableGrid"/>
        <w:tblW w:w="0" w:type="auto"/>
        <w:tblInd w:w="2875" w:type="dxa"/>
        <w:tblLook w:val="04A0" w:firstRow="1" w:lastRow="0" w:firstColumn="1" w:lastColumn="0" w:noHBand="0" w:noVBand="1"/>
      </w:tblPr>
      <w:tblGrid>
        <w:gridCol w:w="4410"/>
        <w:gridCol w:w="1708"/>
        <w:gridCol w:w="1712"/>
      </w:tblGrid>
      <w:tr w:rsidR="00945EE8" w:rsidTr="00951537">
        <w:tc>
          <w:tcPr>
            <w:tcW w:w="4410" w:type="dxa"/>
          </w:tcPr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  <w:proofErr w:type="spellEnd"/>
          </w:p>
        </w:tc>
        <w:tc>
          <w:tcPr>
            <w:tcW w:w="1712" w:type="dxa"/>
          </w:tcPr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Tk</w:t>
            </w:r>
            <w:proofErr w:type="spellEnd"/>
          </w:p>
        </w:tc>
      </w:tr>
      <w:tr w:rsidR="00945EE8" w:rsidTr="00951537">
        <w:tc>
          <w:tcPr>
            <w:tcW w:w="4410" w:type="dxa"/>
          </w:tcPr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45EE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Assets</w:t>
            </w:r>
          </w:p>
          <w:p w:rsidR="00945EE8" w:rsidRP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45EE8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Cash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Account Receivable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Supplies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Equipment 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50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Total Assets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850CD" w:rsidRDefault="008850CD" w:rsidP="008850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850C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Liability and Owner’s equity</w:t>
            </w:r>
          </w:p>
          <w:p w:rsidR="008850CD" w:rsidRPr="008850CD" w:rsidRDefault="008850CD" w:rsidP="008850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45EE8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Note payable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Account payable</w:t>
            </w:r>
          </w:p>
          <w:p w:rsidR="008850CD" w:rsidRDefault="008850CD" w:rsidP="008850C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Capital</w:t>
            </w:r>
          </w:p>
          <w:p w:rsidR="00945EE8" w:rsidRDefault="00951537" w:rsidP="00973204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 Liability and Owner’s capital</w:t>
            </w:r>
          </w:p>
        </w:tc>
        <w:tc>
          <w:tcPr>
            <w:tcW w:w="1708" w:type="dxa"/>
          </w:tcPr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951537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830000</w:t>
            </w: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951537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50000</w:t>
            </w: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951537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7000</w:t>
            </w: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</w:pPr>
            <w:r w:rsidRPr="00951537"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  <w:t>330000</w:t>
            </w: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</w:pP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</w:pP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</w:pP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</w:pPr>
          </w:p>
          <w:p w:rsidR="008850CD" w:rsidRPr="00951537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</w:rPr>
            </w:pPr>
            <w:r w:rsidRPr="00951537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200000</w:t>
            </w: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537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57000</w:t>
            </w:r>
          </w:p>
          <w:p w:rsidR="008850CD" w:rsidRPr="008850CD" w:rsidRDefault="00951537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96</w:t>
            </w:r>
            <w:r w:rsidR="008850CD" w:rsidRPr="008850C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0000</w:t>
            </w:r>
          </w:p>
        </w:tc>
        <w:tc>
          <w:tcPr>
            <w:tcW w:w="1712" w:type="dxa"/>
          </w:tcPr>
          <w:p w:rsidR="00945EE8" w:rsidRDefault="00945EE8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  <w:r w:rsidRPr="008850CD"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  <w:t>12,17,000</w:t>
            </w: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</w:p>
          <w:p w:rsidR="008850CD" w:rsidRDefault="008850CD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</w:p>
          <w:p w:rsidR="008850CD" w:rsidRPr="008850CD" w:rsidRDefault="00951537" w:rsidP="00F70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  <w:t>12,1</w:t>
            </w:r>
            <w:r w:rsidR="008850CD">
              <w:rPr>
                <w:rFonts w:ascii="Times New Roman" w:hAnsi="Times New Roman" w:cs="Times New Roman"/>
                <w:b/>
                <w:bCs/>
                <w:sz w:val="32"/>
                <w:szCs w:val="32"/>
                <w:u w:val="double"/>
              </w:rPr>
              <w:t>7,000</w:t>
            </w:r>
          </w:p>
        </w:tc>
      </w:tr>
    </w:tbl>
    <w:p w:rsidR="00945EE8" w:rsidRDefault="00945EE8" w:rsidP="00F70CF4">
      <w:pPr>
        <w:pStyle w:val="ListParagraph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:rsidR="00945EE8" w:rsidRDefault="00945EE8" w:rsidP="00945EE8">
      <w:pPr>
        <w:pStyle w:val="ListParagraph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Balance Sheet: It is a financial statement that shows the financial health/ condition of the company. All the assets and liabilities are reported in the balance sheet.</w:t>
      </w:r>
    </w:p>
    <w:p w:rsidR="00973204" w:rsidRDefault="00973204" w:rsidP="00945EE8">
      <w:pPr>
        <w:pStyle w:val="ListParagraph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973204" w:rsidRDefault="00973204" w:rsidP="00945EE8">
      <w:pPr>
        <w:pStyle w:val="ListParagraph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973204" w:rsidRPr="00973204" w:rsidRDefault="00973204" w:rsidP="00973204">
      <w:pPr>
        <w:pStyle w:val="ListParagraph"/>
        <w:ind w:left="1080"/>
        <w:jc w:val="center"/>
        <w:rPr>
          <w:rFonts w:ascii="Times New Roman" w:hAnsi="Times New Roman" w:cs="Times New Roman"/>
          <w:sz w:val="44"/>
          <w:szCs w:val="44"/>
        </w:rPr>
      </w:pPr>
      <w:r w:rsidRPr="00973204">
        <w:rPr>
          <w:rFonts w:ascii="Times New Roman" w:hAnsi="Times New Roman" w:cs="Times New Roman"/>
          <w:sz w:val="44"/>
          <w:szCs w:val="44"/>
        </w:rPr>
        <w:t>17-07-2020</w:t>
      </w:r>
    </w:p>
    <w:p w:rsidR="00973204" w:rsidRDefault="00AD278F" w:rsidP="00973204">
      <w:pPr>
        <w:pStyle w:val="ListParagraph"/>
        <w:ind w:left="108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Recording Process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Basic activities: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To identify the economic events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To record the economic events in accounting system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To communicate the accounting data with the users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Recording?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Recording means to store/ preserve something for future use.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Why recording is needed?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It is needed to make it available in the future if needed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How recording is maintained?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Recording tools: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Primary recordings tool: </w:t>
      </w: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AD278F" w:rsidRDefault="00AD278F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Journal: This is a primary recording tool where transactions are recorded immediately after happening.</w:t>
      </w:r>
      <w:r w:rsidR="00C70E05">
        <w:rPr>
          <w:rFonts w:ascii="Times New Roman" w:hAnsi="Times New Roman" w:cs="Times New Roman"/>
          <w:sz w:val="44"/>
          <w:szCs w:val="44"/>
        </w:rPr>
        <w:t xml:space="preserve"> In journal transactions are recorded serially.</w:t>
      </w:r>
    </w:p>
    <w:p w:rsidR="00C70E05" w:rsidRDefault="00C70E05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 journal entry has five spaces/ column:</w:t>
      </w:r>
    </w:p>
    <w:tbl>
      <w:tblPr>
        <w:tblStyle w:val="TableGrid"/>
        <w:tblW w:w="0" w:type="auto"/>
        <w:tblInd w:w="3865" w:type="dxa"/>
        <w:tblLook w:val="04A0" w:firstRow="1" w:lastRow="0" w:firstColumn="1" w:lastColumn="0" w:noHBand="0" w:noVBand="1"/>
      </w:tblPr>
      <w:tblGrid>
        <w:gridCol w:w="1478"/>
        <w:gridCol w:w="3518"/>
        <w:gridCol w:w="852"/>
        <w:gridCol w:w="1654"/>
        <w:gridCol w:w="1583"/>
      </w:tblGrid>
      <w:tr w:rsidR="00C70E05" w:rsidTr="00C70E05">
        <w:tc>
          <w:tcPr>
            <w:tcW w:w="153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Date</w:t>
            </w:r>
          </w:p>
        </w:tc>
        <w:tc>
          <w:tcPr>
            <w:tcW w:w="369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Particulars</w:t>
            </w:r>
          </w:p>
        </w:tc>
        <w:tc>
          <w:tcPr>
            <w:tcW w:w="54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Ref</w:t>
            </w:r>
          </w:p>
        </w:tc>
        <w:tc>
          <w:tcPr>
            <w:tcW w:w="171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Debit</w:t>
            </w:r>
          </w:p>
        </w:tc>
        <w:tc>
          <w:tcPr>
            <w:tcW w:w="1615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Credit</w:t>
            </w:r>
          </w:p>
        </w:tc>
      </w:tr>
      <w:tr w:rsidR="00C70E05" w:rsidTr="00C70E05">
        <w:tc>
          <w:tcPr>
            <w:tcW w:w="153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69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10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15" w:type="dxa"/>
          </w:tcPr>
          <w:p w:rsidR="00C70E05" w:rsidRDefault="00C70E05" w:rsidP="00AD27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D278F" w:rsidRDefault="00C70E05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Permanent recording tool:</w:t>
      </w:r>
    </w:p>
    <w:p w:rsidR="00C70E05" w:rsidRDefault="00C70E05" w:rsidP="00AD278F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Ledger: This a permanent recording tool. This is mandatory. Here transactions are posted/ recorded permanently.</w:t>
      </w:r>
    </w:p>
    <w:p w:rsidR="00C70E05" w:rsidRDefault="00C70E05" w:rsidP="00C70E05">
      <w:pPr>
        <w:pStyle w:val="ListParagraph"/>
        <w:ind w:left="108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Ledger</w:t>
      </w:r>
    </w:p>
    <w:tbl>
      <w:tblPr>
        <w:tblStyle w:val="TableGrid"/>
        <w:tblW w:w="9540" w:type="dxa"/>
        <w:tblInd w:w="3865" w:type="dxa"/>
        <w:tblLook w:val="04A0" w:firstRow="1" w:lastRow="0" w:firstColumn="1" w:lastColumn="0" w:noHBand="0" w:noVBand="1"/>
      </w:tblPr>
      <w:tblGrid>
        <w:gridCol w:w="1285"/>
        <w:gridCol w:w="2879"/>
        <w:gridCol w:w="833"/>
        <w:gridCol w:w="1447"/>
        <w:gridCol w:w="1463"/>
        <w:gridCol w:w="1633"/>
      </w:tblGrid>
      <w:tr w:rsidR="00C70E05" w:rsidTr="00C70E05">
        <w:tc>
          <w:tcPr>
            <w:tcW w:w="1305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Date</w:t>
            </w:r>
          </w:p>
        </w:tc>
        <w:tc>
          <w:tcPr>
            <w:tcW w:w="2947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Particulars</w:t>
            </w:r>
          </w:p>
        </w:tc>
        <w:tc>
          <w:tcPr>
            <w:tcW w:w="852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Jp</w:t>
            </w:r>
            <w:proofErr w:type="spellEnd"/>
          </w:p>
        </w:tc>
        <w:tc>
          <w:tcPr>
            <w:tcW w:w="1469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Debit</w:t>
            </w:r>
          </w:p>
        </w:tc>
        <w:tc>
          <w:tcPr>
            <w:tcW w:w="1476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Credit</w:t>
            </w:r>
          </w:p>
        </w:tc>
        <w:tc>
          <w:tcPr>
            <w:tcW w:w="1491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Balance</w:t>
            </w:r>
          </w:p>
        </w:tc>
      </w:tr>
      <w:tr w:rsidR="00C70E05" w:rsidTr="00C70E05">
        <w:tc>
          <w:tcPr>
            <w:tcW w:w="1305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47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2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69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76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1" w:type="dxa"/>
          </w:tcPr>
          <w:p w:rsidR="00C70E05" w:rsidRDefault="00C70E05" w:rsidP="004178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70E05" w:rsidRDefault="00C70E05" w:rsidP="00C70E05">
      <w:pPr>
        <w:pStyle w:val="ListParagraph"/>
        <w:ind w:left="1080"/>
        <w:jc w:val="center"/>
        <w:rPr>
          <w:rFonts w:ascii="Times New Roman" w:hAnsi="Times New Roman" w:cs="Times New Roman"/>
          <w:sz w:val="44"/>
          <w:szCs w:val="44"/>
        </w:rPr>
      </w:pPr>
    </w:p>
    <w:p w:rsidR="00C70E05" w:rsidRDefault="00C70E05" w:rsidP="00C70E05">
      <w:pPr>
        <w:pStyle w:val="ListParagraph"/>
        <w:ind w:left="108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Debit/Credit procedure:</w:t>
      </w:r>
    </w:p>
    <w:p w:rsidR="00C70E05" w:rsidRDefault="00C70E05" w:rsidP="00C70E05">
      <w:pPr>
        <w:pStyle w:val="ListParagraph"/>
        <w:ind w:left="1080"/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44"/>
          <w:szCs w:val="44"/>
        </w:rPr>
        <w:t xml:space="preserve">Account: This is simply a title or name of any accounting element where transactions are recorded. Account looks like a </w:t>
      </w:r>
      <w:r w:rsidRPr="00C70E05">
        <w:rPr>
          <w:rFonts w:ascii="Times New Roman" w:hAnsi="Times New Roman" w:cs="Times New Roman"/>
          <w:sz w:val="144"/>
          <w:szCs w:val="144"/>
        </w:rPr>
        <w:t>T</w:t>
      </w:r>
    </w:p>
    <w:p w:rsidR="00C70E05" w:rsidRDefault="00C70E05" w:rsidP="00C70E05">
      <w:pPr>
        <w:pStyle w:val="ListParagraph"/>
        <w:ind w:left="1080"/>
        <w:jc w:val="center"/>
        <w:rPr>
          <w:rFonts w:ascii="Times New Roman" w:hAnsi="Times New Roman" w:cs="Times New Roman"/>
          <w:sz w:val="192"/>
          <w:szCs w:val="192"/>
        </w:rPr>
      </w:pPr>
      <w:r w:rsidRPr="00C70E05">
        <w:rPr>
          <w:rFonts w:ascii="Times New Roman" w:hAnsi="Times New Roman" w:cs="Times New Roman"/>
          <w:sz w:val="192"/>
          <w:szCs w:val="192"/>
        </w:rPr>
        <w:t>T</w:t>
      </w: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It has two sides, left side and right side. Left side of the account is called debit and right side of the account is called credit</w:t>
      </w: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Debit credit procedure: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782"/>
        <w:gridCol w:w="1903"/>
        <w:gridCol w:w="1260"/>
        <w:gridCol w:w="1800"/>
        <w:gridCol w:w="1890"/>
        <w:gridCol w:w="1440"/>
      </w:tblGrid>
      <w:tr w:rsidR="00385BEC" w:rsidTr="00D830F0">
        <w:tc>
          <w:tcPr>
            <w:tcW w:w="1782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Assets</w:t>
            </w:r>
          </w:p>
        </w:tc>
        <w:tc>
          <w:tcPr>
            <w:tcW w:w="1903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Increase</w:t>
            </w:r>
          </w:p>
        </w:tc>
        <w:tc>
          <w:tcPr>
            <w:tcW w:w="1260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Debit</w:t>
            </w:r>
          </w:p>
        </w:tc>
        <w:tc>
          <w:tcPr>
            <w:tcW w:w="1800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Assets</w:t>
            </w:r>
          </w:p>
        </w:tc>
        <w:tc>
          <w:tcPr>
            <w:tcW w:w="1890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Decrease</w:t>
            </w:r>
          </w:p>
        </w:tc>
        <w:tc>
          <w:tcPr>
            <w:tcW w:w="1440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Credit</w:t>
            </w:r>
          </w:p>
        </w:tc>
      </w:tr>
      <w:tr w:rsidR="00385BEC" w:rsidTr="00D830F0">
        <w:tc>
          <w:tcPr>
            <w:tcW w:w="1782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Expense</w:t>
            </w:r>
          </w:p>
        </w:tc>
        <w:tc>
          <w:tcPr>
            <w:tcW w:w="1903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6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00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Expense</w:t>
            </w:r>
          </w:p>
        </w:tc>
        <w:tc>
          <w:tcPr>
            <w:tcW w:w="189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4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85BEC" w:rsidTr="00D830F0">
        <w:tc>
          <w:tcPr>
            <w:tcW w:w="1782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Drawing</w:t>
            </w:r>
          </w:p>
        </w:tc>
        <w:tc>
          <w:tcPr>
            <w:tcW w:w="1903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6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00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Drawing</w:t>
            </w:r>
          </w:p>
        </w:tc>
        <w:tc>
          <w:tcPr>
            <w:tcW w:w="189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4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85BEC" w:rsidTr="00D830F0">
        <w:tc>
          <w:tcPr>
            <w:tcW w:w="1782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Revenue</w:t>
            </w:r>
          </w:p>
        </w:tc>
        <w:tc>
          <w:tcPr>
            <w:tcW w:w="1903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Increase</w:t>
            </w:r>
          </w:p>
        </w:tc>
        <w:tc>
          <w:tcPr>
            <w:tcW w:w="1260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Cred</w:t>
            </w:r>
            <w:r w:rsidRPr="00385BEC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it</w:t>
            </w:r>
          </w:p>
        </w:tc>
        <w:tc>
          <w:tcPr>
            <w:tcW w:w="1800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</w:rPr>
              <w:t>Revenue</w:t>
            </w:r>
          </w:p>
        </w:tc>
        <w:tc>
          <w:tcPr>
            <w:tcW w:w="1890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</w:pPr>
          </w:p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</w:pP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  <w:t>Decrease</w:t>
            </w:r>
          </w:p>
        </w:tc>
        <w:tc>
          <w:tcPr>
            <w:tcW w:w="1440" w:type="dxa"/>
            <w:vMerge w:val="restart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</w:pPr>
          </w:p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  <w:t>D</w:t>
            </w:r>
            <w:r w:rsidRPr="00385BEC"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  <w:t>ebit</w:t>
            </w:r>
          </w:p>
          <w:p w:rsidR="006126B8" w:rsidRPr="00385BEC" w:rsidRDefault="006126B8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44"/>
                <w:szCs w:val="44"/>
                <w:highlight w:val="yellow"/>
              </w:rPr>
            </w:pPr>
          </w:p>
        </w:tc>
      </w:tr>
      <w:tr w:rsidR="00385BEC" w:rsidTr="00D830F0">
        <w:tc>
          <w:tcPr>
            <w:tcW w:w="1782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Liability</w:t>
            </w:r>
          </w:p>
        </w:tc>
        <w:tc>
          <w:tcPr>
            <w:tcW w:w="1903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6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00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</w:rPr>
              <w:t>Liability</w:t>
            </w:r>
          </w:p>
        </w:tc>
        <w:tc>
          <w:tcPr>
            <w:tcW w:w="189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4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85BEC" w:rsidTr="00D830F0">
        <w:tc>
          <w:tcPr>
            <w:tcW w:w="1782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Capital</w:t>
            </w:r>
          </w:p>
        </w:tc>
        <w:tc>
          <w:tcPr>
            <w:tcW w:w="1903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6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800" w:type="dxa"/>
          </w:tcPr>
          <w:p w:rsidR="00385BEC" w:rsidRP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85BEC">
              <w:rPr>
                <w:rFonts w:ascii="Times New Roman" w:hAnsi="Times New Roman" w:cs="Times New Roman"/>
                <w:sz w:val="44"/>
                <w:szCs w:val="44"/>
              </w:rPr>
              <w:t>Capital</w:t>
            </w:r>
          </w:p>
        </w:tc>
        <w:tc>
          <w:tcPr>
            <w:tcW w:w="189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40" w:type="dxa"/>
            <w:vMerge/>
          </w:tcPr>
          <w:p w:rsidR="00385BEC" w:rsidRDefault="00385BEC" w:rsidP="00385BE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385BEC" w:rsidRDefault="00385BEC" w:rsidP="00385BEC">
      <w:pPr>
        <w:pStyle w:val="NoSpacing"/>
        <w:ind w:left="720"/>
        <w:jc w:val="both"/>
        <w:rPr>
          <w:sz w:val="32"/>
          <w:szCs w:val="32"/>
        </w:rPr>
      </w:pPr>
    </w:p>
    <w:p w:rsidR="00385BEC" w:rsidRDefault="00385BEC" w:rsidP="00385BEC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Following transactions took place in </w:t>
      </w:r>
      <w:proofErr w:type="spellStart"/>
      <w:r>
        <w:rPr>
          <w:sz w:val="32"/>
          <w:szCs w:val="32"/>
        </w:rPr>
        <w:t>Adeel</w:t>
      </w:r>
      <w:proofErr w:type="spellEnd"/>
      <w:r>
        <w:rPr>
          <w:sz w:val="32"/>
          <w:szCs w:val="32"/>
        </w:rPr>
        <w:t xml:space="preserve"> Limited in June 2019</w:t>
      </w:r>
    </w:p>
    <w:p w:rsidR="00385BEC" w:rsidRDefault="00385BEC" w:rsidP="00385BEC">
      <w:pPr>
        <w:pStyle w:val="NoSpacing"/>
        <w:ind w:left="720"/>
        <w:jc w:val="both"/>
        <w:rPr>
          <w:sz w:val="32"/>
          <w:szCs w:val="32"/>
        </w:rPr>
      </w:pPr>
    </w:p>
    <w:p w:rsidR="00385BEC" w:rsidRPr="00EA74EB" w:rsidRDefault="00385BEC" w:rsidP="00385BEC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 xml:space="preserve">June 01: </w:t>
      </w:r>
      <w:r>
        <w:rPr>
          <w:sz w:val="32"/>
          <w:szCs w:val="32"/>
        </w:rPr>
        <w:t>The o</w:t>
      </w:r>
      <w:r w:rsidRPr="00EA74EB">
        <w:rPr>
          <w:sz w:val="32"/>
          <w:szCs w:val="32"/>
        </w:rPr>
        <w:t>wner started the business with Tk. 5</w:t>
      </w:r>
      <w:proofErr w:type="gramStart"/>
      <w:r w:rsidRPr="00EA74EB">
        <w:rPr>
          <w:sz w:val="32"/>
          <w:szCs w:val="32"/>
        </w:rPr>
        <w:t>,00,000</w:t>
      </w:r>
      <w:proofErr w:type="gramEnd"/>
      <w:r w:rsidR="00FD7E9A">
        <w:rPr>
          <w:sz w:val="32"/>
          <w:szCs w:val="32"/>
        </w:rPr>
        <w:t xml:space="preserve"> cash</w:t>
      </w:r>
    </w:p>
    <w:p w:rsidR="00385BEC" w:rsidRPr="00EA74EB" w:rsidRDefault="00385BEC" w:rsidP="00385BEC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02: Purchased office supplies of Tk. 7000 on account</w:t>
      </w:r>
    </w:p>
    <w:p w:rsidR="00385BEC" w:rsidRDefault="00385BEC" w:rsidP="00385BEC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03: Borrowed Tk. 200,000 from Dhaka Bank on a note payable</w:t>
      </w:r>
    </w:p>
    <w:p w:rsidR="004D646A" w:rsidRPr="00EA74EB" w:rsidRDefault="004D646A" w:rsidP="004D646A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June 04: Paid Tk. 5,000 for office rent for the month</w:t>
      </w:r>
    </w:p>
    <w:p w:rsidR="00385BEC" w:rsidRPr="00EA74EB" w:rsidRDefault="00385BEC" w:rsidP="00385BEC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June 10: Performed services to Australian guests</w:t>
      </w:r>
      <w:r w:rsidRPr="00EA74EB">
        <w:rPr>
          <w:sz w:val="32"/>
          <w:szCs w:val="32"/>
        </w:rPr>
        <w:t xml:space="preserve"> of Tk. 3</w:t>
      </w:r>
      <w:proofErr w:type="gramStart"/>
      <w:r w:rsidRPr="00EA74EB">
        <w:rPr>
          <w:sz w:val="32"/>
          <w:szCs w:val="32"/>
        </w:rPr>
        <w:t>,00,000</w:t>
      </w:r>
      <w:proofErr w:type="gramEnd"/>
      <w:r w:rsidRPr="00EA74EB">
        <w:rPr>
          <w:sz w:val="32"/>
          <w:szCs w:val="32"/>
        </w:rPr>
        <w:t>. Receive</w:t>
      </w:r>
      <w:r>
        <w:rPr>
          <w:sz w:val="32"/>
          <w:szCs w:val="32"/>
        </w:rPr>
        <w:t>d 2</w:t>
      </w:r>
      <w:proofErr w:type="gramStart"/>
      <w:r>
        <w:rPr>
          <w:sz w:val="32"/>
          <w:szCs w:val="32"/>
        </w:rPr>
        <w:t>,00,000</w:t>
      </w:r>
      <w:proofErr w:type="gramEnd"/>
      <w:r>
        <w:rPr>
          <w:sz w:val="32"/>
          <w:szCs w:val="32"/>
        </w:rPr>
        <w:t xml:space="preserve"> now and billed to the clients</w:t>
      </w:r>
      <w:r w:rsidRPr="00EA74EB">
        <w:rPr>
          <w:sz w:val="32"/>
          <w:szCs w:val="32"/>
        </w:rPr>
        <w:t xml:space="preserve"> for the remaining balance on account.</w:t>
      </w:r>
    </w:p>
    <w:p w:rsidR="00385BEC" w:rsidRPr="00EA74EB" w:rsidRDefault="00385BEC" w:rsidP="00385BEC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 xml:space="preserve">June 15: Paid Tk. </w:t>
      </w:r>
      <w:r w:rsidR="005B23A5">
        <w:rPr>
          <w:sz w:val="32"/>
          <w:szCs w:val="32"/>
          <w:highlight w:val="yellow"/>
        </w:rPr>
        <w:t xml:space="preserve">75,000 for June </w:t>
      </w:r>
      <w:proofErr w:type="spellStart"/>
      <w:r w:rsidR="005B23A5">
        <w:rPr>
          <w:sz w:val="32"/>
          <w:szCs w:val="32"/>
          <w:highlight w:val="yellow"/>
        </w:rPr>
        <w:t>salary</w:t>
      </w:r>
      <w:r w:rsidRPr="00EA74EB">
        <w:rPr>
          <w:sz w:val="32"/>
          <w:szCs w:val="32"/>
        </w:rPr>
        <w:t>and</w:t>
      </w:r>
      <w:proofErr w:type="spellEnd"/>
      <w:r w:rsidRPr="00EA74EB">
        <w:rPr>
          <w:sz w:val="32"/>
          <w:szCs w:val="32"/>
        </w:rPr>
        <w:t xml:space="preserve"> Tk. </w:t>
      </w:r>
      <w:r w:rsidRPr="00BB7E5F">
        <w:rPr>
          <w:sz w:val="32"/>
          <w:szCs w:val="32"/>
          <w:highlight w:val="yellow"/>
        </w:rPr>
        <w:t>10,000 for utility expenses</w:t>
      </w:r>
    </w:p>
    <w:p w:rsidR="00385BEC" w:rsidRDefault="00385BEC" w:rsidP="00385BEC">
      <w:pPr>
        <w:pStyle w:val="NoSpacing"/>
        <w:ind w:left="720"/>
        <w:jc w:val="both"/>
        <w:rPr>
          <w:sz w:val="32"/>
          <w:szCs w:val="32"/>
        </w:rPr>
      </w:pPr>
      <w:r w:rsidRPr="00EA74EB">
        <w:rPr>
          <w:sz w:val="32"/>
          <w:szCs w:val="32"/>
        </w:rPr>
        <w:t>June 22</w:t>
      </w:r>
      <w:r>
        <w:rPr>
          <w:sz w:val="32"/>
          <w:szCs w:val="32"/>
        </w:rPr>
        <w:t>: Purchased a brand new Office Equipment of Tk. 80,000 from Akhter Limited</w:t>
      </w:r>
      <w:r w:rsidRPr="00EA74EB">
        <w:rPr>
          <w:sz w:val="32"/>
          <w:szCs w:val="32"/>
        </w:rPr>
        <w:t xml:space="preserve"> payable in 15 days</w:t>
      </w:r>
    </w:p>
    <w:p w:rsidR="00925E19" w:rsidRDefault="00925E19" w:rsidP="00385BEC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June 24: Services completed on account Tk. 10,000</w:t>
      </w:r>
    </w:p>
    <w:p w:rsidR="001D1122" w:rsidRDefault="001D1122" w:rsidP="001D1122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June 26: Owner withdrew Tk. 15,000 for personal use</w:t>
      </w:r>
    </w:p>
    <w:p w:rsidR="001D1122" w:rsidRDefault="001D1122" w:rsidP="001D1122">
      <w:pPr>
        <w:pStyle w:val="NoSpacing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June 30: Collected Tk. 20,000 from the clients billed previously. </w:t>
      </w:r>
    </w:p>
    <w:p w:rsidR="001D1122" w:rsidRDefault="001D1122" w:rsidP="00385BEC">
      <w:pPr>
        <w:pStyle w:val="NoSpacing"/>
        <w:ind w:left="720"/>
        <w:jc w:val="both"/>
        <w:rPr>
          <w:sz w:val="32"/>
          <w:szCs w:val="32"/>
        </w:rPr>
      </w:pPr>
    </w:p>
    <w:p w:rsidR="00385BEC" w:rsidRPr="00EA74EB" w:rsidRDefault="00385BEC" w:rsidP="00385BEC">
      <w:pPr>
        <w:pStyle w:val="NoSpacing"/>
        <w:ind w:left="720"/>
        <w:jc w:val="both"/>
        <w:rPr>
          <w:sz w:val="32"/>
          <w:szCs w:val="32"/>
        </w:rPr>
      </w:pPr>
      <w:r w:rsidRPr="00385BEC">
        <w:rPr>
          <w:b/>
          <w:bCs/>
          <w:sz w:val="32"/>
          <w:szCs w:val="32"/>
        </w:rPr>
        <w:t>Required:</w:t>
      </w:r>
      <w:r>
        <w:rPr>
          <w:sz w:val="32"/>
          <w:szCs w:val="32"/>
        </w:rPr>
        <w:t xml:space="preserve"> Journalize the transactions in company’s books of account</w:t>
      </w: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385BEC" w:rsidRDefault="00385BEC" w:rsidP="00385BEC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385BEC" w:rsidRDefault="00385BEC" w:rsidP="00385BEC">
      <w:pPr>
        <w:pStyle w:val="ListParagraph"/>
        <w:ind w:left="108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Adeel</w:t>
      </w:r>
      <w:proofErr w:type="spellEnd"/>
      <w:r>
        <w:rPr>
          <w:sz w:val="32"/>
          <w:szCs w:val="32"/>
        </w:rPr>
        <w:t xml:space="preserve"> Limited</w:t>
      </w:r>
    </w:p>
    <w:p w:rsidR="00385BEC" w:rsidRDefault="00385BEC" w:rsidP="00385BEC">
      <w:pPr>
        <w:pStyle w:val="ListParagraph"/>
        <w:ind w:left="1080"/>
        <w:jc w:val="center"/>
        <w:rPr>
          <w:sz w:val="32"/>
          <w:szCs w:val="32"/>
        </w:rPr>
      </w:pPr>
      <w:r>
        <w:rPr>
          <w:sz w:val="32"/>
          <w:szCs w:val="32"/>
        </w:rPr>
        <w:t>Journal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350"/>
        <w:gridCol w:w="4050"/>
        <w:gridCol w:w="770"/>
        <w:gridCol w:w="1890"/>
        <w:gridCol w:w="1800"/>
      </w:tblGrid>
      <w:tr w:rsidR="00FD7E9A" w:rsidRPr="00FD7E9A" w:rsidTr="00FD7E9A">
        <w:tc>
          <w:tcPr>
            <w:tcW w:w="1350" w:type="dxa"/>
          </w:tcPr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4050" w:type="dxa"/>
          </w:tcPr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Particulars</w:t>
            </w:r>
          </w:p>
        </w:tc>
        <w:tc>
          <w:tcPr>
            <w:tcW w:w="770" w:type="dxa"/>
          </w:tcPr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Ref</w:t>
            </w:r>
          </w:p>
        </w:tc>
        <w:tc>
          <w:tcPr>
            <w:tcW w:w="1890" w:type="dxa"/>
          </w:tcPr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</w:tr>
      <w:tr w:rsidR="00FD7E9A" w:rsidRPr="00FD7E9A" w:rsidTr="00FD7E9A">
        <w:tc>
          <w:tcPr>
            <w:tcW w:w="1350" w:type="dxa"/>
          </w:tcPr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June 01</w:t>
            </w:r>
          </w:p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02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03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04</w:t>
            </w: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June 10</w:t>
            </w: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15</w:t>
            </w: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22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24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26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Pr="00FD7E9A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30</w:t>
            </w:r>
          </w:p>
        </w:tc>
        <w:tc>
          <w:tcPr>
            <w:tcW w:w="4050" w:type="dxa"/>
          </w:tcPr>
          <w:p w:rsidR="00FD7E9A" w:rsidRPr="00FD7E9A" w:rsidRDefault="00FD7E9A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Cash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  <w:proofErr w:type="spellStart"/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FD7E9A" w:rsidRDefault="00FD7E9A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 xml:space="preserve">      Capital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FD7E9A">
              <w:rPr>
                <w:rFonts w:ascii="Times New Roman" w:hAnsi="Times New Roman" w:cs="Times New Roman"/>
                <w:sz w:val="36"/>
                <w:szCs w:val="36"/>
              </w:rPr>
              <w:t>Cr</w:t>
            </w:r>
          </w:p>
          <w:p w:rsidR="00FD7E9A" w:rsidRDefault="00FD7E9A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(Invested cash by owner)</w:t>
            </w:r>
          </w:p>
          <w:p w:rsidR="00FD7E9A" w:rsidRDefault="004178F1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Supplies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4178F1" w:rsidRDefault="004178F1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A/c Payable          Cr</w:t>
            </w:r>
          </w:p>
          <w:p w:rsidR="004178F1" w:rsidRDefault="004178F1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(Purchase of supplies)</w:t>
            </w:r>
          </w:p>
          <w:p w:rsidR="004178F1" w:rsidRDefault="004178F1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4178F1" w:rsidRDefault="004178F1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Note payable         Cr</w:t>
            </w:r>
          </w:p>
          <w:p w:rsidR="004178F1" w:rsidRDefault="004178F1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(Borrowed from bank)</w:t>
            </w:r>
          </w:p>
          <w:p w:rsidR="004178F1" w:rsidRDefault="004178F1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Rent expense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4178F1" w:rsidRDefault="004178F1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Cash                      Cr</w:t>
            </w:r>
          </w:p>
          <w:p w:rsidR="004D646A" w:rsidRDefault="004D646A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(Paid for office rent)</w:t>
            </w:r>
          </w:p>
          <w:p w:rsidR="004D646A" w:rsidRDefault="004D646A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4D646A" w:rsidRDefault="004D646A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A/c Receivable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4D646A" w:rsidRDefault="004D646A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Service revenue      Cr</w:t>
            </w:r>
          </w:p>
          <w:p w:rsidR="004D646A" w:rsidRDefault="004D646A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(Services performed)</w:t>
            </w:r>
          </w:p>
          <w:p w:rsidR="004D646A" w:rsidRDefault="005B23A5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Salary expense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5B23A5" w:rsidRDefault="005B23A5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Utility expense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5B23A5" w:rsidRDefault="005B23A5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Cash                     Cr</w:t>
            </w:r>
          </w:p>
          <w:p w:rsidR="005B23A5" w:rsidRDefault="005B23A5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(paid salary and utility)</w:t>
            </w:r>
          </w:p>
          <w:p w:rsidR="005B23A5" w:rsidRDefault="005B23A5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Equipment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5B23A5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A/c payable           Cr</w:t>
            </w:r>
          </w:p>
          <w:p w:rsidR="00925E19" w:rsidRDefault="00925E19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(Purchased equipment)</w:t>
            </w:r>
          </w:p>
          <w:p w:rsidR="00925E19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A/c receivable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925E19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Service revenue      Cr</w:t>
            </w:r>
          </w:p>
          <w:p w:rsidR="00925E19" w:rsidRDefault="00925E19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(Services completed)</w:t>
            </w:r>
          </w:p>
          <w:p w:rsidR="00925E19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Drawings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925E19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Cash                       Cr</w:t>
            </w:r>
          </w:p>
          <w:p w:rsidR="00925E19" w:rsidRDefault="00925E19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(Drawings by owner)</w:t>
            </w:r>
          </w:p>
          <w:p w:rsidR="00925E19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925E19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A/c receivable      Cr</w:t>
            </w:r>
          </w:p>
          <w:p w:rsidR="00925E19" w:rsidRDefault="00925E19" w:rsidP="00FD7E9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(Collected from clients)</w:t>
            </w:r>
          </w:p>
          <w:p w:rsidR="00925E19" w:rsidRPr="00FD7E9A" w:rsidRDefault="00925E19" w:rsidP="00FD7E9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0" w:type="dxa"/>
          </w:tcPr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0" w:type="dxa"/>
          </w:tcPr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5,00,000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7,000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2,00,000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2,00,000</w:t>
            </w:r>
          </w:p>
          <w:p w:rsidR="004D646A" w:rsidRDefault="004D646A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1,00,000</w:t>
            </w:r>
          </w:p>
          <w:p w:rsidR="005B23A5" w:rsidRDefault="005B23A5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75,000</w:t>
            </w:r>
          </w:p>
          <w:p w:rsidR="005B23A5" w:rsidRDefault="005B23A5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80,000</w:t>
            </w: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15,000</w:t>
            </w: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20,000</w:t>
            </w:r>
          </w:p>
          <w:p w:rsidR="001D1122" w:rsidRDefault="001D1122" w:rsidP="004D646A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1122" w:rsidRPr="001D1122" w:rsidRDefault="001D1122" w:rsidP="004D646A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1D1122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10,00,000</w:t>
            </w:r>
          </w:p>
        </w:tc>
        <w:tc>
          <w:tcPr>
            <w:tcW w:w="1800" w:type="dxa"/>
          </w:tcPr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5,00,000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7,000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2,00,000</w:t>
            </w: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178F1" w:rsidRPr="00FD7E9A" w:rsidRDefault="004178F1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D646A" w:rsidRDefault="004D646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3,00,000</w:t>
            </w: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23A5" w:rsidRDefault="005B23A5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1,00,000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80,000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15,000</w:t>
            </w: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E19" w:rsidRDefault="00925E19" w:rsidP="00FD7E9A">
            <w:pPr>
              <w:pStyle w:val="ListParagraph"/>
              <w:pBdr>
                <w:bottom w:val="single" w:sz="6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20,000</w:t>
            </w:r>
          </w:p>
          <w:p w:rsidR="001D1122" w:rsidRPr="00FD7E9A" w:rsidRDefault="001D1122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7E9A" w:rsidRPr="00FD7E9A" w:rsidRDefault="00FD7E9A" w:rsidP="00FD7E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D646A" w:rsidRDefault="004D646A" w:rsidP="004178F1">
      <w:pPr>
        <w:pStyle w:val="NoSpacing"/>
        <w:ind w:left="720"/>
        <w:jc w:val="both"/>
        <w:rPr>
          <w:sz w:val="32"/>
          <w:szCs w:val="32"/>
        </w:rPr>
      </w:pPr>
    </w:p>
    <w:p w:rsidR="00925E19" w:rsidRDefault="00925E19" w:rsidP="00FD7E9A">
      <w:pPr>
        <w:pStyle w:val="ListParagraph"/>
        <w:ind w:left="1080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Cash increase </w:t>
      </w:r>
    </w:p>
    <w:p w:rsidR="00925E19" w:rsidRDefault="00925E19" w:rsidP="00FD7E9A">
      <w:pPr>
        <w:pStyle w:val="ListParagraph"/>
        <w:ind w:left="1080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lastRenderedPageBreak/>
        <w:t>A/c receivable decrease</w:t>
      </w:r>
    </w:p>
    <w:p w:rsidR="00925E19" w:rsidRDefault="00925E19" w:rsidP="00FD7E9A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</w:p>
    <w:p w:rsidR="005B23A5" w:rsidRPr="005B23A5" w:rsidRDefault="005B23A5" w:rsidP="00FD7E9A">
      <w:pPr>
        <w:pStyle w:val="ListParagraph"/>
        <w:ind w:left="1080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5B23A5">
        <w:rPr>
          <w:rFonts w:ascii="Times New Roman" w:hAnsi="Times New Roman" w:cs="Times New Roman"/>
          <w:i/>
          <w:iCs/>
          <w:sz w:val="44"/>
          <w:szCs w:val="44"/>
        </w:rPr>
        <w:t>Journal entries are of two types:</w:t>
      </w:r>
    </w:p>
    <w:p w:rsidR="005B23A5" w:rsidRDefault="005B23A5" w:rsidP="00FD7E9A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Single/ simple entry: When a journal entry has only 1 debit and 1 credit this is called single or simple entry. </w:t>
      </w:r>
    </w:p>
    <w:p w:rsidR="005B23A5" w:rsidRDefault="005B23A5" w:rsidP="00FD7E9A">
      <w:pPr>
        <w:pStyle w:val="ListParagraph"/>
        <w:ind w:left="108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Complex/ Compound entry: When a journal entry has more than 2 debit/credit, it is called a compound/ complex entry</w:t>
      </w:r>
    </w:p>
    <w:p w:rsidR="00952C8A" w:rsidRDefault="00952C8A" w:rsidP="00952C8A">
      <w:pPr>
        <w:pStyle w:val="ListParagraph"/>
        <w:ind w:left="108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24-07-2020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 xml:space="preserve">J.F. Trading </w:t>
      </w:r>
      <w:proofErr w:type="gramStart"/>
      <w:r w:rsidRPr="00952C8A">
        <w:rPr>
          <w:rFonts w:ascii="Times New Roman" w:hAnsi="Times New Roman" w:cs="Times New Roman"/>
          <w:sz w:val="36"/>
          <w:szCs w:val="36"/>
        </w:rPr>
        <w:t>company</w:t>
      </w:r>
      <w:proofErr w:type="gramEnd"/>
      <w:r w:rsidRPr="00952C8A">
        <w:rPr>
          <w:rFonts w:ascii="Times New Roman" w:hAnsi="Times New Roman" w:cs="Times New Roman"/>
          <w:sz w:val="36"/>
          <w:szCs w:val="36"/>
        </w:rPr>
        <w:t xml:space="preserve"> started in June 2019 by Ms. </w:t>
      </w:r>
      <w:proofErr w:type="spellStart"/>
      <w:r w:rsidRPr="00952C8A">
        <w:rPr>
          <w:rFonts w:ascii="Times New Roman" w:hAnsi="Times New Roman" w:cs="Times New Roman"/>
          <w:sz w:val="36"/>
          <w:szCs w:val="36"/>
        </w:rPr>
        <w:t>Jeny</w:t>
      </w:r>
      <w:proofErr w:type="spellEnd"/>
      <w:r w:rsidRPr="00952C8A">
        <w:rPr>
          <w:rFonts w:ascii="Times New Roman" w:hAnsi="Times New Roman" w:cs="Times New Roman"/>
          <w:sz w:val="36"/>
          <w:szCs w:val="36"/>
        </w:rPr>
        <w:t>. Following transactions took place in June 2019: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01: Started business with Cash 75,000 and 2 laptops of 60,000.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05: Paid office rent 10,000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10: Purchased other equipment of 20,000; paid half now and half on account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20: Services performed 30,000; Received 20,000 cash and rest on account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22: Advertising expense occurred on account 5,000</w:t>
      </w:r>
    </w:p>
    <w:p w:rsidR="00952C8A" w:rsidRP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25: Received 5,000 from accounts receivable dues</w:t>
      </w:r>
    </w:p>
    <w:p w:rsidR="00952C8A" w:rsidRDefault="00952C8A" w:rsidP="00FD7E9A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>June 30: Paid 4,000 to accounts payable due</w:t>
      </w:r>
    </w:p>
    <w:p w:rsidR="001839F5" w:rsidRDefault="00952C8A" w:rsidP="0048546F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Required: Journal, Ledgers and Trial </w:t>
      </w:r>
      <w:proofErr w:type="spellStart"/>
      <w:r>
        <w:rPr>
          <w:rFonts w:ascii="Times New Roman" w:hAnsi="Times New Roman" w:cs="Times New Roman"/>
          <w:sz w:val="36"/>
          <w:szCs w:val="36"/>
        </w:rPr>
        <w:t>Bal</w:t>
      </w:r>
      <w:r w:rsidR="0048546F">
        <w:rPr>
          <w:rFonts w:ascii="Times New Roman" w:hAnsi="Times New Roman" w:cs="Times New Roman"/>
          <w:sz w:val="36"/>
          <w:szCs w:val="36"/>
        </w:rPr>
        <w:t>anc</w:t>
      </w:r>
      <w:r w:rsidR="001839F5" w:rsidRPr="0048546F">
        <w:rPr>
          <w:rFonts w:ascii="Times New Roman" w:hAnsi="Times New Roman" w:cs="Times New Roman"/>
          <w:sz w:val="36"/>
          <w:szCs w:val="36"/>
        </w:rPr>
        <w:t>J.F</w:t>
      </w:r>
      <w:proofErr w:type="spellEnd"/>
      <w:r w:rsidR="001839F5" w:rsidRPr="0048546F">
        <w:rPr>
          <w:rFonts w:ascii="Times New Roman" w:hAnsi="Times New Roman" w:cs="Times New Roman"/>
          <w:sz w:val="36"/>
          <w:szCs w:val="36"/>
        </w:rPr>
        <w:t xml:space="preserve">. Trading </w:t>
      </w:r>
      <w:proofErr w:type="spellStart"/>
      <w:r w:rsidR="001839F5" w:rsidRPr="0048546F">
        <w:rPr>
          <w:rFonts w:ascii="Times New Roman" w:hAnsi="Times New Roman" w:cs="Times New Roman"/>
          <w:sz w:val="36"/>
          <w:szCs w:val="36"/>
        </w:rPr>
        <w:t>company</w:t>
      </w:r>
      <w:r w:rsidR="001839F5">
        <w:rPr>
          <w:rFonts w:ascii="Times New Roman" w:hAnsi="Times New Roman" w:cs="Times New Roman"/>
          <w:sz w:val="36"/>
          <w:szCs w:val="36"/>
        </w:rPr>
        <w:t>Journal</w:t>
      </w:r>
      <w:proofErr w:type="spellEnd"/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440"/>
        <w:gridCol w:w="4590"/>
        <w:gridCol w:w="736"/>
        <w:gridCol w:w="1783"/>
        <w:gridCol w:w="1710"/>
      </w:tblGrid>
      <w:tr w:rsidR="001839F5" w:rsidTr="001839F5">
        <w:tc>
          <w:tcPr>
            <w:tcW w:w="1440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4590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 and Explanation</w:t>
            </w:r>
          </w:p>
        </w:tc>
        <w:tc>
          <w:tcPr>
            <w:tcW w:w="736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Ref</w:t>
            </w:r>
          </w:p>
        </w:tc>
        <w:tc>
          <w:tcPr>
            <w:tcW w:w="1783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710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</w:tr>
      <w:tr w:rsidR="001839F5" w:rsidTr="001839F5">
        <w:tc>
          <w:tcPr>
            <w:tcW w:w="1440" w:type="dxa"/>
          </w:tcPr>
          <w:p w:rsidR="001839F5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01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0" w:type="dxa"/>
          </w:tcPr>
          <w:p w:rsidR="001839F5" w:rsidRDefault="002E3388" w:rsidP="002E338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Cash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2E3388" w:rsidRDefault="002E3388" w:rsidP="002E338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Equipment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2E3388" w:rsidRDefault="002E3388" w:rsidP="002E338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Capital                        Cr</w:t>
            </w:r>
          </w:p>
          <w:p w:rsidR="001839F5" w:rsidRDefault="002E3388" w:rsidP="001839F5">
            <w:pPr>
              <w:pStyle w:val="ListParagraph"/>
              <w:pBdr>
                <w:bottom w:val="single" w:sz="6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(Started business with capital)</w:t>
            </w:r>
          </w:p>
          <w:p w:rsidR="002E3388" w:rsidRDefault="002E3388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Rent expense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2E3388" w:rsidRDefault="002E3388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Cash                            Cr</w:t>
            </w:r>
          </w:p>
          <w:p w:rsidR="002E3388" w:rsidRDefault="002E3388" w:rsidP="002E3388">
            <w:pPr>
              <w:pStyle w:val="ListParagraph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(Payment for office rent)</w:t>
            </w:r>
          </w:p>
          <w:p w:rsidR="002E3388" w:rsidRDefault="002E3388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Equipment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2E3388" w:rsidRDefault="002E3388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Cash                          Cr</w:t>
            </w:r>
          </w:p>
          <w:p w:rsidR="002E3388" w:rsidRDefault="002E3388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A/c payable               Cr</w:t>
            </w:r>
          </w:p>
          <w:p w:rsidR="002E3388" w:rsidRDefault="002E3388" w:rsidP="002E3388">
            <w:pPr>
              <w:pStyle w:val="ListParagraph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(Paid additional equipment)</w:t>
            </w:r>
          </w:p>
          <w:p w:rsidR="002E3388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D3653B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A/c receivable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D3653B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Service revenue           Cr</w:t>
            </w:r>
          </w:p>
          <w:p w:rsidR="00D3653B" w:rsidRDefault="00D3653B" w:rsidP="002E3388">
            <w:pPr>
              <w:pStyle w:val="ListParagraph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(Revenues earned)</w:t>
            </w:r>
          </w:p>
          <w:p w:rsidR="00D3653B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Advertising expense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D3653B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A64A8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Advertising payable    Cr</w:t>
            </w:r>
          </w:p>
          <w:p w:rsidR="00D3653B" w:rsidRDefault="00D3653B" w:rsidP="002E3388">
            <w:pPr>
              <w:pStyle w:val="ListParagraph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(Advertising expense)</w:t>
            </w:r>
          </w:p>
          <w:p w:rsidR="00D3653B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D3653B" w:rsidRDefault="00D3653B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A/c receivable           Cr</w:t>
            </w:r>
          </w:p>
          <w:p w:rsidR="00D3653B" w:rsidRDefault="00D3653B" w:rsidP="002E3388">
            <w:pPr>
              <w:pStyle w:val="ListParagraph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(Received from receivable)</w:t>
            </w:r>
          </w:p>
          <w:p w:rsidR="00D3653B" w:rsidRDefault="0048546F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A/c payable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48546F" w:rsidRDefault="0048546F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Cash                           Cr</w:t>
            </w:r>
          </w:p>
          <w:p w:rsidR="0048546F" w:rsidRDefault="0048546F" w:rsidP="002E3388">
            <w:pPr>
              <w:pStyle w:val="ListParagraph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(Paid to A/c payable)</w:t>
            </w:r>
          </w:p>
          <w:p w:rsidR="0048546F" w:rsidRDefault="0048546F" w:rsidP="002E33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6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3" w:type="dxa"/>
          </w:tcPr>
          <w:p w:rsidR="001839F5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75,000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60,000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E42F79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D3653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48546F" w:rsidRDefault="0048546F" w:rsidP="00D3653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D3653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D3653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  <w:p w:rsidR="0048546F" w:rsidRDefault="0048546F" w:rsidP="00D3653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D3653B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D3653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1839F5" w:rsidRDefault="001839F5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1,35,000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2E3388" w:rsidRDefault="002E338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53B" w:rsidRDefault="00D3653B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  <w:p w:rsidR="0048546F" w:rsidRDefault="0048546F" w:rsidP="001839F5">
            <w:pPr>
              <w:pStyle w:val="ListParagraph"/>
              <w:pBdr>
                <w:bottom w:val="single" w:sz="6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839F5" w:rsidRDefault="001839F5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48546F" w:rsidRDefault="0048546F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 w:rsidRPr="00952C8A">
        <w:rPr>
          <w:rFonts w:ascii="Times New Roman" w:hAnsi="Times New Roman" w:cs="Times New Roman"/>
          <w:sz w:val="36"/>
          <w:szCs w:val="36"/>
        </w:rPr>
        <w:t xml:space="preserve">J.F. Trading </w:t>
      </w:r>
      <w:proofErr w:type="gramStart"/>
      <w:r w:rsidRPr="00952C8A">
        <w:rPr>
          <w:rFonts w:ascii="Times New Roman" w:hAnsi="Times New Roman" w:cs="Times New Roman"/>
          <w:sz w:val="36"/>
          <w:szCs w:val="36"/>
        </w:rPr>
        <w:t>company</w:t>
      </w:r>
      <w:proofErr w:type="gramEnd"/>
    </w:p>
    <w:p w:rsidR="0048546F" w:rsidRDefault="0048546F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Ledgers</w:t>
      </w:r>
    </w:p>
    <w:p w:rsidR="0048546F" w:rsidRDefault="0048546F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48546F" w:rsidRDefault="0048546F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48546F" w:rsidRDefault="0048546F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Cash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48546F" w:rsidTr="0048546F">
        <w:tc>
          <w:tcPr>
            <w:tcW w:w="1615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48546F" w:rsidTr="0048546F">
        <w:tc>
          <w:tcPr>
            <w:tcW w:w="1615" w:type="dxa"/>
          </w:tcPr>
          <w:p w:rsidR="0048546F" w:rsidRDefault="0048546F" w:rsidP="004854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01</w:t>
            </w:r>
          </w:p>
          <w:p w:rsidR="0048546F" w:rsidRDefault="0048546F" w:rsidP="004854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  <w:p w:rsidR="00E42F79" w:rsidRDefault="00E42F79" w:rsidP="004854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E42F79" w:rsidRDefault="00E42F79" w:rsidP="004854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E42F79" w:rsidRDefault="00E42F79" w:rsidP="004854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  <w:p w:rsidR="00E42F79" w:rsidRDefault="00E42F79" w:rsidP="004854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88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Capital</w:t>
            </w: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Rent expense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Equipment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Service revenue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A/c receivable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A/c payable</w:t>
            </w:r>
          </w:p>
        </w:tc>
        <w:tc>
          <w:tcPr>
            <w:tcW w:w="81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75,000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</w:tc>
        <w:tc>
          <w:tcPr>
            <w:tcW w:w="180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</w:tc>
        <w:tc>
          <w:tcPr>
            <w:tcW w:w="1890" w:type="dxa"/>
          </w:tcPr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75,000</w:t>
            </w:r>
          </w:p>
          <w:p w:rsidR="0048546F" w:rsidRDefault="0048546F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65,000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75,000</w:t>
            </w:r>
          </w:p>
          <w:p w:rsidR="00E42F79" w:rsidRDefault="00E42F79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80,000</w:t>
            </w:r>
          </w:p>
          <w:p w:rsidR="0048546F" w:rsidRDefault="00E42F79" w:rsidP="00E42F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76,000</w:t>
            </w:r>
          </w:p>
        </w:tc>
      </w:tr>
    </w:tbl>
    <w:p w:rsidR="0048546F" w:rsidRDefault="0048546F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Equipment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E42F79" w:rsidTr="00D01E78">
        <w:tc>
          <w:tcPr>
            <w:tcW w:w="1615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E42F79" w:rsidRDefault="00E42F79" w:rsidP="00E42F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E42F79" w:rsidTr="00D01E78">
        <w:tc>
          <w:tcPr>
            <w:tcW w:w="1615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01</w:t>
            </w:r>
          </w:p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88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Capital</w:t>
            </w:r>
          </w:p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Cash &amp; A/c payable</w:t>
            </w:r>
          </w:p>
        </w:tc>
        <w:tc>
          <w:tcPr>
            <w:tcW w:w="8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60,000</w:t>
            </w:r>
          </w:p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20,000</w:t>
            </w:r>
          </w:p>
        </w:tc>
        <w:tc>
          <w:tcPr>
            <w:tcW w:w="180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0" w:type="dxa"/>
          </w:tcPr>
          <w:p w:rsidR="00E42F79" w:rsidRDefault="00E42F79" w:rsidP="00E42F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60,000</w:t>
            </w:r>
          </w:p>
          <w:p w:rsidR="00E42F79" w:rsidRDefault="00E42F79" w:rsidP="00E42F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80,000</w:t>
            </w:r>
          </w:p>
        </w:tc>
      </w:tr>
    </w:tbl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Capital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E42F79" w:rsidTr="00D01E78">
        <w:tc>
          <w:tcPr>
            <w:tcW w:w="1615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E42F79" w:rsidTr="00D01E78">
        <w:tc>
          <w:tcPr>
            <w:tcW w:w="1615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01</w:t>
            </w:r>
          </w:p>
        </w:tc>
        <w:tc>
          <w:tcPr>
            <w:tcW w:w="288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Cash &amp; Equipment</w:t>
            </w:r>
          </w:p>
        </w:tc>
        <w:tc>
          <w:tcPr>
            <w:tcW w:w="8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1,35,000</w:t>
            </w:r>
          </w:p>
        </w:tc>
        <w:tc>
          <w:tcPr>
            <w:tcW w:w="189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1,35,000</w:t>
            </w:r>
          </w:p>
        </w:tc>
      </w:tr>
    </w:tbl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Rent expense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E42F79" w:rsidTr="00D01E78">
        <w:tc>
          <w:tcPr>
            <w:tcW w:w="1615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E42F79" w:rsidTr="00D01E78">
        <w:tc>
          <w:tcPr>
            <w:tcW w:w="1615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05</w:t>
            </w:r>
          </w:p>
        </w:tc>
        <w:tc>
          <w:tcPr>
            <w:tcW w:w="288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Cash</w:t>
            </w:r>
          </w:p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</w:tc>
        <w:tc>
          <w:tcPr>
            <w:tcW w:w="180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0" w:type="dxa"/>
          </w:tcPr>
          <w:p w:rsidR="00E42F79" w:rsidRDefault="00E42F79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</w:tc>
      </w:tr>
    </w:tbl>
    <w:p w:rsidR="00E42F79" w:rsidRDefault="00E42F79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A/c payable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10</w:t>
            </w:r>
          </w:p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880" w:type="dxa"/>
          </w:tcPr>
          <w:p w:rsidR="00A64A8B" w:rsidRDefault="00A64A8B" w:rsidP="00A64A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Equipment</w:t>
            </w:r>
          </w:p>
          <w:p w:rsidR="00A64A8B" w:rsidRDefault="00A64A8B" w:rsidP="00A64A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6,000</w:t>
            </w:r>
          </w:p>
        </w:tc>
      </w:tr>
    </w:tbl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A/c receivable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A64A8B" w:rsidTr="00D01E78">
        <w:tc>
          <w:tcPr>
            <w:tcW w:w="1615" w:type="dxa"/>
          </w:tcPr>
          <w:p w:rsidR="00A64A8B" w:rsidRDefault="00A64A8B" w:rsidP="00A64A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20</w:t>
            </w:r>
          </w:p>
          <w:p w:rsidR="00A64A8B" w:rsidRDefault="00A64A8B" w:rsidP="00A64A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880" w:type="dxa"/>
          </w:tcPr>
          <w:p w:rsidR="00A64A8B" w:rsidRDefault="00A64A8B" w:rsidP="00A64A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Service revenues </w:t>
            </w:r>
          </w:p>
          <w:p w:rsidR="00A64A8B" w:rsidRDefault="00A64A8B" w:rsidP="00A64A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Cash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</w:tc>
        <w:tc>
          <w:tcPr>
            <w:tcW w:w="1800" w:type="dxa"/>
          </w:tcPr>
          <w:p w:rsidR="00A64A8B" w:rsidRDefault="00A64A8B" w:rsidP="00A64A8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4A8B" w:rsidRDefault="00A64A8B" w:rsidP="00A64A8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Service revenues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20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Cash &amp; A/c Receivable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30,000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30,000</w:t>
            </w:r>
          </w:p>
        </w:tc>
      </w:tr>
    </w:tbl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Advertising expense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22</w:t>
            </w:r>
          </w:p>
        </w:tc>
        <w:tc>
          <w:tcPr>
            <w:tcW w:w="2880" w:type="dxa"/>
          </w:tcPr>
          <w:p w:rsidR="00A64A8B" w:rsidRDefault="00A64A8B" w:rsidP="00A64A8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Advertising payable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0" w:type="dxa"/>
          </w:tcPr>
          <w:p w:rsidR="00A64A8B" w:rsidRDefault="00A64A8B" w:rsidP="00A64A8B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</w:tc>
      </w:tr>
    </w:tbl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Advertising Payable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2880"/>
        <w:gridCol w:w="810"/>
        <w:gridCol w:w="1710"/>
        <w:gridCol w:w="1800"/>
        <w:gridCol w:w="1890"/>
      </w:tblGrid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Title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Jp</w:t>
            </w:r>
            <w:proofErr w:type="spellEnd"/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Balance</w:t>
            </w:r>
          </w:p>
        </w:tc>
      </w:tr>
      <w:tr w:rsidR="00A64A8B" w:rsidTr="00D01E78">
        <w:tc>
          <w:tcPr>
            <w:tcW w:w="1615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June 22</w:t>
            </w:r>
          </w:p>
        </w:tc>
        <w:tc>
          <w:tcPr>
            <w:tcW w:w="2880" w:type="dxa"/>
          </w:tcPr>
          <w:p w:rsidR="00A64A8B" w:rsidRDefault="00A64A8B" w:rsidP="00D01E7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Advertising expense</w:t>
            </w:r>
          </w:p>
        </w:tc>
        <w:tc>
          <w:tcPr>
            <w:tcW w:w="8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</w:tcPr>
          <w:p w:rsidR="00A64A8B" w:rsidRDefault="00A64A8B" w:rsidP="00D01E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:rsidR="00A64A8B" w:rsidRDefault="00A64A8B" w:rsidP="00D01E7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</w:tc>
        <w:tc>
          <w:tcPr>
            <w:tcW w:w="1890" w:type="dxa"/>
          </w:tcPr>
          <w:p w:rsidR="00A64A8B" w:rsidRDefault="00A64A8B" w:rsidP="00D01E7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</w:tc>
      </w:tr>
    </w:tbl>
    <w:p w:rsidR="004D46F8" w:rsidRDefault="004D46F8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Trial Balance: It is a list of all the accounts of a company with their balances. Trial balance is prepared at the end of accounting period</w:t>
      </w:r>
    </w:p>
    <w:p w:rsidR="004D46F8" w:rsidRDefault="004D46F8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J.F. Trading Company</w:t>
      </w:r>
    </w:p>
    <w:p w:rsidR="00A64A8B" w:rsidRDefault="00A64A8B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Trial Balance</w:t>
      </w:r>
    </w:p>
    <w:p w:rsidR="004D46F8" w:rsidRDefault="004D46F8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June 30, 2019</w:t>
      </w:r>
    </w:p>
    <w:tbl>
      <w:tblPr>
        <w:tblStyle w:val="TableGrid"/>
        <w:tblW w:w="0" w:type="auto"/>
        <w:tblInd w:w="3865" w:type="dxa"/>
        <w:tblLook w:val="04A0" w:firstRow="1" w:lastRow="0" w:firstColumn="1" w:lastColumn="0" w:noHBand="0" w:noVBand="1"/>
      </w:tblPr>
      <w:tblGrid>
        <w:gridCol w:w="1056"/>
        <w:gridCol w:w="3358"/>
        <w:gridCol w:w="1476"/>
        <w:gridCol w:w="1530"/>
      </w:tblGrid>
      <w:tr w:rsidR="004D46F8" w:rsidRPr="005566EE" w:rsidTr="005566EE">
        <w:tc>
          <w:tcPr>
            <w:tcW w:w="1056" w:type="dxa"/>
          </w:tcPr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Serial</w:t>
            </w:r>
          </w:p>
        </w:tc>
        <w:tc>
          <w:tcPr>
            <w:tcW w:w="3358" w:type="dxa"/>
          </w:tcPr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 xml:space="preserve">Title </w:t>
            </w:r>
          </w:p>
        </w:tc>
        <w:tc>
          <w:tcPr>
            <w:tcW w:w="1476" w:type="dxa"/>
          </w:tcPr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Debit</w:t>
            </w:r>
          </w:p>
        </w:tc>
        <w:tc>
          <w:tcPr>
            <w:tcW w:w="1530" w:type="dxa"/>
          </w:tcPr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Credit</w:t>
            </w:r>
          </w:p>
        </w:tc>
      </w:tr>
      <w:tr w:rsidR="004D46F8" w:rsidRPr="005566EE" w:rsidTr="005566EE">
        <w:tc>
          <w:tcPr>
            <w:tcW w:w="1056" w:type="dxa"/>
          </w:tcPr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58" w:type="dxa"/>
          </w:tcPr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Cash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Equipment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Capital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Rent Expense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A/c payable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A/c Receivable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Service revenue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Advertising Expense</w:t>
            </w:r>
          </w:p>
          <w:p w:rsidR="004D46F8" w:rsidRPr="005566EE" w:rsidRDefault="004D46F8" w:rsidP="004D46F8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Advertising payable</w:t>
            </w:r>
          </w:p>
        </w:tc>
        <w:tc>
          <w:tcPr>
            <w:tcW w:w="1476" w:type="dxa"/>
          </w:tcPr>
          <w:p w:rsidR="004D46F8" w:rsidRPr="005566EE" w:rsidRDefault="006126B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76,000</w:t>
            </w:r>
          </w:p>
          <w:p w:rsidR="006126B8" w:rsidRPr="005566EE" w:rsidRDefault="006126B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80,000</w:t>
            </w: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5566EE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5566EE" w:rsidRPr="005566EE" w:rsidRDefault="005566EE" w:rsidP="005566EE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5566EE" w:rsidRDefault="005566EE" w:rsidP="005566EE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5566EE">
            <w:pPr>
              <w:pStyle w:val="ListParagraph"/>
              <w:pBdr>
                <w:bottom w:val="single" w:sz="6" w:space="1" w:color="auto"/>
              </w:pBd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5566EE">
            <w:pPr>
              <w:pStyle w:val="ListParagraph"/>
              <w:ind w:left="0"/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1,76,000</w:t>
            </w:r>
          </w:p>
        </w:tc>
        <w:tc>
          <w:tcPr>
            <w:tcW w:w="1530" w:type="dxa"/>
          </w:tcPr>
          <w:p w:rsidR="004D46F8" w:rsidRPr="005566EE" w:rsidRDefault="004D46F8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1,35,000</w:t>
            </w: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6,000</w:t>
            </w: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30,000</w:t>
            </w: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66EE" w:rsidRPr="005566EE" w:rsidRDefault="005566EE" w:rsidP="001839F5">
            <w:pPr>
              <w:pStyle w:val="ListParagraph"/>
              <w:pBdr>
                <w:bottom w:val="single" w:sz="6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5566EE" w:rsidRPr="005566EE" w:rsidRDefault="005566EE" w:rsidP="001839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5566EE">
              <w:rPr>
                <w:rFonts w:ascii="Times New Roman" w:hAnsi="Times New Roman" w:cs="Times New Roman"/>
                <w:sz w:val="36"/>
                <w:szCs w:val="36"/>
                <w:u w:val="double"/>
              </w:rPr>
              <w:t>1,76,000</w:t>
            </w:r>
          </w:p>
        </w:tc>
      </w:tr>
    </w:tbl>
    <w:p w:rsidR="006126B8" w:rsidRDefault="006126B8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Assets, Expense, Drawing= Debit</w:t>
      </w:r>
    </w:p>
    <w:p w:rsidR="006126B8" w:rsidRDefault="006126B8" w:rsidP="001839F5">
      <w:pPr>
        <w:pStyle w:val="ListParagraph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Revenues, Capital, Liability= Credit</w:t>
      </w:r>
    </w:p>
    <w:p w:rsidR="006126B8" w:rsidRDefault="006126B8" w:rsidP="006126B8">
      <w:pPr>
        <w:pStyle w:val="ListParagraph"/>
        <w:ind w:left="1080"/>
        <w:rPr>
          <w:rFonts w:ascii="Shonar Bangla" w:hAnsi="Shonar Bangla" w:cs="Shonar Bangla"/>
          <w:sz w:val="36"/>
          <w:szCs w:val="36"/>
        </w:rPr>
      </w:pPr>
      <w:r>
        <w:rPr>
          <w:rFonts w:ascii="Shonar Bangla" w:hAnsi="Shonar Bangla" w:cs="Shonar Bangla"/>
          <w:sz w:val="36"/>
          <w:szCs w:val="36"/>
          <w:cs/>
          <w:lang w:bidi="bn-IN"/>
        </w:rPr>
        <w:lastRenderedPageBreak/>
        <w:t>কোন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আইটেম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লেজার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করার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সময়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প্রথম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যে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কলামে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লিখা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হয়েছে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ট্রায়াল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ব্যালেন্স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এ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তাঁর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ব্যালেন্স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সেই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কলামে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লিখতে</w:t>
      </w:r>
      <w:r>
        <w:rPr>
          <w:rFonts w:ascii="Shonar Bangla" w:hAnsi="Shonar Bangla" w:cs="Shonar Bangla"/>
          <w:sz w:val="36"/>
          <w:szCs w:val="36"/>
        </w:rPr>
        <w:t xml:space="preserve"> </w:t>
      </w:r>
      <w:r>
        <w:rPr>
          <w:rFonts w:ascii="Shonar Bangla" w:hAnsi="Shonar Bangla" w:cs="Shonar Bangla"/>
          <w:sz w:val="36"/>
          <w:szCs w:val="36"/>
          <w:cs/>
          <w:lang w:bidi="bn-IN"/>
        </w:rPr>
        <w:t>হবে</w:t>
      </w:r>
      <w:r>
        <w:rPr>
          <w:rFonts w:ascii="Shonar Bangla" w:hAnsi="Shonar Bangla" w:cs="Shonar Bangla"/>
          <w:sz w:val="36"/>
          <w:szCs w:val="36"/>
          <w:cs/>
          <w:lang w:bidi="hi-IN"/>
        </w:rPr>
        <w:t>।</w:t>
      </w:r>
      <w:r>
        <w:rPr>
          <w:rFonts w:ascii="Shonar Bangla" w:hAnsi="Shonar Bangla" w:cs="Shonar Bangla"/>
          <w:sz w:val="36"/>
          <w:szCs w:val="36"/>
        </w:rPr>
        <w:t xml:space="preserve"> </w:t>
      </w:r>
    </w:p>
    <w:p w:rsidR="00D01E78" w:rsidRDefault="00D01E78" w:rsidP="00D01E78">
      <w:pPr>
        <w:pStyle w:val="ListParagraph"/>
        <w:ind w:left="1080"/>
        <w:jc w:val="center"/>
        <w:rPr>
          <w:rFonts w:ascii="Times New Roman" w:hAnsi="Times New Roman" w:cs="Times New Roman"/>
          <w:sz w:val="40"/>
          <w:szCs w:val="40"/>
        </w:rPr>
      </w:pPr>
      <w:r w:rsidRPr="00D01E78">
        <w:rPr>
          <w:rFonts w:ascii="Times New Roman" w:hAnsi="Times New Roman" w:cs="Times New Roman"/>
          <w:sz w:val="40"/>
          <w:szCs w:val="40"/>
        </w:rPr>
        <w:t>25-07-2020</w:t>
      </w:r>
    </w:p>
    <w:p w:rsidR="00D01E78" w:rsidRDefault="00BC4654" w:rsidP="00D01E78">
      <w:pPr>
        <w:pStyle w:val="ListParagraph"/>
        <w:ind w:left="10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Chapter 03 (Text Book)</w:t>
      </w:r>
    </w:p>
    <w:p w:rsidR="00BC4654" w:rsidRDefault="00BC4654" w:rsidP="00D01E78">
      <w:pPr>
        <w:pStyle w:val="ListParagraph"/>
        <w:ind w:left="10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Adjusting the accounts</w:t>
      </w:r>
    </w:p>
    <w:p w:rsidR="00BC4654" w:rsidRDefault="00BC4654" w:rsidP="00D01E78">
      <w:pPr>
        <w:pStyle w:val="ListParagraph"/>
        <w:ind w:left="108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Adjusting Journal</w:t>
      </w:r>
    </w:p>
    <w:p w:rsidR="00BC4654" w:rsidRDefault="00BC4654" w:rsidP="00BC4654">
      <w:pPr>
        <w:pStyle w:val="ListParagraph"/>
        <w:ind w:left="1080"/>
        <w:jc w:val="both"/>
        <w:rPr>
          <w:rFonts w:ascii="Times New Roman" w:hAnsi="Times New Roman" w:cs="Times New Roman"/>
          <w:sz w:val="40"/>
          <w:szCs w:val="40"/>
        </w:rPr>
      </w:pPr>
    </w:p>
    <w:p w:rsidR="00BC4654" w:rsidRDefault="00C82862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Adjusting journal are the entries needed to solve problems in accounting. Problems are related to overstatement or understatement in any accounting items. </w:t>
      </w:r>
      <w:r w:rsidRPr="00C82862">
        <w:rPr>
          <w:rFonts w:ascii="Times New Roman" w:hAnsi="Times New Roman" w:cs="Times New Roman"/>
          <w:b/>
          <w:bCs/>
          <w:sz w:val="40"/>
          <w:szCs w:val="40"/>
        </w:rPr>
        <w:t>Basically adjusting are given to ensure that revenue recognition and matching principle have been followed.</w:t>
      </w:r>
    </w:p>
    <w:p w:rsidR="00C82862" w:rsidRDefault="00C82862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82862" w:rsidRDefault="00C82862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#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Adjusting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journal entries are given each time financial statements are prepared. </w:t>
      </w: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Types of adjusting entries:</w:t>
      </w: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sz w:val="40"/>
          <w:szCs w:val="40"/>
        </w:rPr>
      </w:pPr>
    </w:p>
    <w:p w:rsidR="00861D9A" w:rsidRDefault="00861D9A" w:rsidP="00BC4654">
      <w:pPr>
        <w:pStyle w:val="ListParagraph"/>
        <w:ind w:left="108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Broadly adjusting entries are of two types:</w:t>
      </w:r>
    </w:p>
    <w:p w:rsidR="00861D9A" w:rsidRDefault="00861D9A" w:rsidP="00861D9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Adjusting for prepayments</w:t>
      </w:r>
    </w:p>
    <w:p w:rsidR="00861D9A" w:rsidRDefault="00861D9A" w:rsidP="00861D9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Unearned revenues</w:t>
      </w:r>
    </w:p>
    <w:p w:rsidR="00861D9A" w:rsidRPr="00861D9A" w:rsidRDefault="00861D9A" w:rsidP="00861D9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Prepaid Expense</w:t>
      </w:r>
    </w:p>
    <w:p w:rsidR="00861D9A" w:rsidRDefault="00861D9A" w:rsidP="00861D9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Adjusting for accruals</w:t>
      </w:r>
    </w:p>
    <w:p w:rsidR="00861D9A" w:rsidRDefault="00861D9A" w:rsidP="00861D9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Accrued expenses</w:t>
      </w:r>
    </w:p>
    <w:p w:rsidR="00861D9A" w:rsidRDefault="00861D9A" w:rsidP="00861D9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Accrued revenues</w:t>
      </w:r>
    </w:p>
    <w:p w:rsidR="00861D9A" w:rsidRDefault="00861D9A" w:rsidP="00861D9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Another item: Depreciation expense</w:t>
      </w:r>
    </w:p>
    <w:p w:rsidR="00EF53E3" w:rsidRDefault="00EF53E3" w:rsidP="00861D9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Why adjusting needed: Adjusting entries are needed to solve problems with accounting records. </w:t>
      </w:r>
    </w:p>
    <w:p w:rsidR="00BF4B89" w:rsidRDefault="00BF4B89" w:rsidP="00861D9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Adjusting entries are needed to ensure that revenue recognition and matching principles have been followed. </w:t>
      </w:r>
    </w:p>
    <w:p w:rsidR="009275FE" w:rsidRDefault="00BF4B89" w:rsidP="009275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When adjusting entries are needed: Adjusting entries are given each time financial statements are prepared. Adjusting entries are needed at the end of accounting period. </w:t>
      </w:r>
    </w:p>
    <w:p w:rsidR="009275FE" w:rsidRDefault="009275FE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275FE" w:rsidRDefault="009275FE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275FE" w:rsidRDefault="009275FE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275FE" w:rsidRDefault="009275FE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E5CB0" w:rsidRDefault="006E5CB0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E5CB0" w:rsidRDefault="006E5CB0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E5CB0" w:rsidRDefault="006E5CB0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275FE" w:rsidRDefault="009275FE" w:rsidP="009275F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7886">
        <w:rPr>
          <w:rFonts w:ascii="Times New Roman" w:hAnsi="Times New Roman"/>
          <w:sz w:val="28"/>
          <w:szCs w:val="28"/>
        </w:rPr>
        <w:t xml:space="preserve">Mona Company started its business on June 1, 2014. Its trial balance before adjustment on June 30, 2014 is as follows: </w:t>
      </w:r>
    </w:p>
    <w:p w:rsidR="009275FE" w:rsidRPr="00307886" w:rsidRDefault="009275FE" w:rsidP="009275FE">
      <w:pPr>
        <w:pStyle w:val="ListParagraph"/>
        <w:spacing w:after="0" w:line="240" w:lineRule="auto"/>
        <w:ind w:left="0"/>
        <w:jc w:val="center"/>
        <w:rPr>
          <w:bCs/>
          <w:sz w:val="32"/>
          <w:szCs w:val="32"/>
        </w:rPr>
      </w:pPr>
      <w:r w:rsidRPr="00307886">
        <w:rPr>
          <w:sz w:val="28"/>
          <w:szCs w:val="28"/>
        </w:rPr>
        <w:t>Mona</w:t>
      </w:r>
      <w:r w:rsidRPr="00307886">
        <w:rPr>
          <w:bCs/>
          <w:sz w:val="28"/>
          <w:szCs w:val="28"/>
        </w:rPr>
        <w:t xml:space="preserve"> </w:t>
      </w:r>
      <w:r w:rsidRPr="00307886">
        <w:rPr>
          <w:sz w:val="28"/>
          <w:szCs w:val="28"/>
        </w:rPr>
        <w:t xml:space="preserve">Company, </w:t>
      </w:r>
      <w:r w:rsidRPr="00307886">
        <w:rPr>
          <w:bCs/>
          <w:sz w:val="28"/>
          <w:szCs w:val="28"/>
        </w:rPr>
        <w:t>Trial Balance</w:t>
      </w:r>
      <w:r>
        <w:rPr>
          <w:bCs/>
          <w:sz w:val="28"/>
          <w:szCs w:val="28"/>
        </w:rPr>
        <w:t xml:space="preserve">, </w:t>
      </w:r>
      <w:r w:rsidRPr="00307886">
        <w:rPr>
          <w:bCs/>
          <w:sz w:val="32"/>
          <w:szCs w:val="32"/>
        </w:rPr>
        <w:t>June 30, 2014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1578"/>
        <w:gridCol w:w="1572"/>
      </w:tblGrid>
      <w:tr w:rsidR="009275FE" w:rsidRPr="00307886" w:rsidTr="00440FCA">
        <w:trPr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Particulars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Debit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Credit (Tk.)</w:t>
            </w:r>
          </w:p>
        </w:tc>
      </w:tr>
      <w:tr w:rsidR="009275FE" w:rsidRPr="00307886" w:rsidTr="00440FCA">
        <w:trPr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Cash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25,000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Supplies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175E02" w:rsidRDefault="009275FE" w:rsidP="00440FC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75E02">
              <w:rPr>
                <w:b/>
                <w:bCs/>
                <w:sz w:val="28"/>
                <w:szCs w:val="28"/>
              </w:rPr>
              <w:t>4,800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Prepaid Insurance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7,200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0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Building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185,000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9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540717" w:rsidRDefault="009275FE" w:rsidP="00440FCA">
            <w:pPr>
              <w:pStyle w:val="NoSpacing"/>
              <w:jc w:val="both"/>
              <w:rPr>
                <w:sz w:val="28"/>
                <w:szCs w:val="28"/>
                <w:highlight w:val="yellow"/>
              </w:rPr>
            </w:pPr>
            <w:r w:rsidRPr="00540717">
              <w:rPr>
                <w:sz w:val="28"/>
                <w:szCs w:val="28"/>
                <w:highlight w:val="yellow"/>
              </w:rPr>
              <w:t>Unearned Revenue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540717" w:rsidRDefault="009275FE" w:rsidP="00440FCA">
            <w:pPr>
              <w:pStyle w:val="NoSpacing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540717" w:rsidRDefault="009275FE" w:rsidP="00440FCA">
            <w:pPr>
              <w:pStyle w:val="NoSpacing"/>
              <w:jc w:val="center"/>
              <w:rPr>
                <w:sz w:val="28"/>
                <w:szCs w:val="28"/>
                <w:highlight w:val="yellow"/>
              </w:rPr>
            </w:pPr>
            <w:r w:rsidRPr="00540717">
              <w:rPr>
                <w:sz w:val="28"/>
                <w:szCs w:val="28"/>
                <w:highlight w:val="yellow"/>
              </w:rPr>
              <w:t>17,000</w:t>
            </w:r>
          </w:p>
        </w:tc>
      </w:tr>
      <w:tr w:rsidR="009275FE" w:rsidRPr="00307886" w:rsidTr="00440FCA">
        <w:trPr>
          <w:trHeight w:val="305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Notes Payable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25DFC">
              <w:rPr>
                <w:sz w:val="28"/>
                <w:szCs w:val="28"/>
                <w:highlight w:val="yellow"/>
              </w:rPr>
              <w:t>60,000</w:t>
            </w:r>
          </w:p>
        </w:tc>
      </w:tr>
      <w:tr w:rsidR="009275FE" w:rsidRPr="00307886" w:rsidTr="00440FCA">
        <w:trPr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Capital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113,000</w:t>
            </w:r>
          </w:p>
        </w:tc>
      </w:tr>
      <w:tr w:rsidR="009275FE" w:rsidRPr="00307886" w:rsidTr="00440FCA">
        <w:trPr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Drawing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Service Revenue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70,000</w:t>
            </w:r>
          </w:p>
        </w:tc>
      </w:tr>
      <w:tr w:rsidR="009275FE" w:rsidRPr="00307886" w:rsidTr="00440FCA">
        <w:trPr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Rent Expense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5,600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0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Salaries Expense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20,000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10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Utility Expense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7,400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275FE" w:rsidRPr="00307886" w:rsidTr="00440FCA">
        <w:trPr>
          <w:trHeight w:val="8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  <w:u w:val="double"/>
              </w:rPr>
            </w:pPr>
            <w:r w:rsidRPr="00307886">
              <w:rPr>
                <w:sz w:val="28"/>
                <w:szCs w:val="28"/>
                <w:u w:val="double"/>
              </w:rPr>
              <w:t>2,60,000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307886" w:rsidRDefault="009275FE" w:rsidP="00440FCA">
            <w:pPr>
              <w:pStyle w:val="NoSpacing"/>
              <w:jc w:val="center"/>
              <w:rPr>
                <w:sz w:val="28"/>
                <w:szCs w:val="28"/>
                <w:u w:val="double"/>
              </w:rPr>
            </w:pPr>
            <w:r w:rsidRPr="00307886">
              <w:rPr>
                <w:sz w:val="28"/>
                <w:szCs w:val="28"/>
                <w:u w:val="double"/>
              </w:rPr>
              <w:t>2,60,000</w:t>
            </w:r>
          </w:p>
        </w:tc>
      </w:tr>
    </w:tbl>
    <w:p w:rsidR="009275FE" w:rsidRPr="009275FE" w:rsidRDefault="009275FE" w:rsidP="009275F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75FE">
        <w:rPr>
          <w:rFonts w:ascii="Times New Roman" w:hAnsi="Times New Roman" w:cs="Times New Roman"/>
          <w:b/>
          <w:sz w:val="30"/>
          <w:szCs w:val="30"/>
        </w:rPr>
        <w:t xml:space="preserve">Other information: </w:t>
      </w:r>
    </w:p>
    <w:p w:rsidR="009275FE" w:rsidRPr="009275FE" w:rsidRDefault="009275FE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9275FE">
        <w:rPr>
          <w:rFonts w:ascii="Times New Roman" w:hAnsi="Times New Roman" w:cs="Times New Roman"/>
          <w:sz w:val="30"/>
          <w:szCs w:val="30"/>
        </w:rPr>
        <w:t xml:space="preserve">) Prepaid insurance is a 2 year policy. </w:t>
      </w:r>
    </w:p>
    <w:p w:rsidR="009275FE" w:rsidRPr="009275FE" w:rsidRDefault="009275FE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(ii</w:t>
      </w:r>
      <w:r w:rsidRPr="009275FE">
        <w:rPr>
          <w:rFonts w:ascii="Times New Roman" w:hAnsi="Times New Roman" w:cs="Times New Roman"/>
          <w:sz w:val="30"/>
          <w:szCs w:val="30"/>
        </w:rPr>
        <w:t>) A physical count reveals Tk.2</w:t>
      </w:r>
      <w:proofErr w:type="gramStart"/>
      <w:r w:rsidRPr="009275FE">
        <w:rPr>
          <w:rFonts w:ascii="Times New Roman" w:hAnsi="Times New Roman" w:cs="Times New Roman"/>
          <w:sz w:val="30"/>
          <w:szCs w:val="30"/>
        </w:rPr>
        <w:t>,800</w:t>
      </w:r>
      <w:proofErr w:type="gramEnd"/>
      <w:r w:rsidRPr="009275FE">
        <w:rPr>
          <w:rFonts w:ascii="Times New Roman" w:hAnsi="Times New Roman" w:cs="Times New Roman"/>
          <w:sz w:val="30"/>
          <w:szCs w:val="30"/>
        </w:rPr>
        <w:t xml:space="preserve"> of supplies on hand on June 30. </w:t>
      </w:r>
    </w:p>
    <w:p w:rsidR="009275FE" w:rsidRPr="009275FE" w:rsidRDefault="00FB06DF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275FE">
        <w:rPr>
          <w:rFonts w:ascii="Times New Roman" w:hAnsi="Times New Roman" w:cs="Times New Roman"/>
          <w:sz w:val="30"/>
          <w:szCs w:val="30"/>
        </w:rPr>
        <w:t xml:space="preserve"> </w:t>
      </w:r>
      <w:r w:rsidR="009275FE" w:rsidRPr="009275FE">
        <w:rPr>
          <w:rFonts w:ascii="Times New Roman" w:hAnsi="Times New Roman" w:cs="Times New Roman"/>
          <w:sz w:val="30"/>
          <w:szCs w:val="30"/>
        </w:rPr>
        <w:t>(</w:t>
      </w:r>
      <w:r w:rsidR="009275FE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</w:rPr>
        <w:t>ii</w:t>
      </w:r>
      <w:r w:rsidR="009275FE" w:rsidRPr="009275FE">
        <w:rPr>
          <w:rFonts w:ascii="Times New Roman" w:hAnsi="Times New Roman" w:cs="Times New Roman"/>
          <w:sz w:val="30"/>
          <w:szCs w:val="30"/>
        </w:rPr>
        <w:t>) Unearned revenue amounted to Tk.3</w:t>
      </w:r>
      <w:proofErr w:type="gramStart"/>
      <w:r w:rsidR="009275FE" w:rsidRPr="009275FE">
        <w:rPr>
          <w:rFonts w:ascii="Times New Roman" w:hAnsi="Times New Roman" w:cs="Times New Roman"/>
          <w:sz w:val="30"/>
          <w:szCs w:val="30"/>
        </w:rPr>
        <w:t>,000</w:t>
      </w:r>
      <w:proofErr w:type="gramEnd"/>
      <w:r w:rsidR="009275FE" w:rsidRPr="009275FE">
        <w:rPr>
          <w:rFonts w:ascii="Times New Roman" w:hAnsi="Times New Roman" w:cs="Times New Roman"/>
          <w:sz w:val="30"/>
          <w:szCs w:val="30"/>
        </w:rPr>
        <w:t xml:space="preserve"> at June 30.</w:t>
      </w:r>
    </w:p>
    <w:p w:rsidR="009275FE" w:rsidRDefault="009275FE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312574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</w:rPr>
        <w:t>v</w:t>
      </w:r>
      <w:r w:rsidRPr="009275FE">
        <w:rPr>
          <w:rFonts w:ascii="Times New Roman" w:hAnsi="Times New Roman" w:cs="Times New Roman"/>
          <w:sz w:val="30"/>
          <w:szCs w:val="30"/>
        </w:rPr>
        <w:t>) Accrued salaries are Tk.2</w:t>
      </w:r>
      <w:proofErr w:type="gramStart"/>
      <w:r w:rsidRPr="009275FE">
        <w:rPr>
          <w:rFonts w:ascii="Times New Roman" w:hAnsi="Times New Roman" w:cs="Times New Roman"/>
          <w:sz w:val="30"/>
          <w:szCs w:val="30"/>
        </w:rPr>
        <w:t>,000</w:t>
      </w:r>
      <w:proofErr w:type="gramEnd"/>
      <w:r w:rsidRPr="009275FE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9275FE" w:rsidRDefault="00312574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(v</w:t>
      </w:r>
      <w:r w:rsidR="009275FE">
        <w:rPr>
          <w:rFonts w:ascii="Times New Roman" w:hAnsi="Times New Roman" w:cs="Times New Roman"/>
          <w:sz w:val="30"/>
          <w:szCs w:val="30"/>
        </w:rPr>
        <w:t>)</w:t>
      </w:r>
      <w:r w:rsidR="009275FE" w:rsidRPr="009275FE">
        <w:rPr>
          <w:rFonts w:ascii="Times New Roman" w:hAnsi="Times New Roman" w:cs="Times New Roman"/>
          <w:sz w:val="30"/>
          <w:szCs w:val="30"/>
        </w:rPr>
        <w:t>The interest rate on notes payable is 15% per year.</w:t>
      </w:r>
    </w:p>
    <w:p w:rsidR="00FB06DF" w:rsidRPr="009275FE" w:rsidRDefault="00FB06DF" w:rsidP="00FB06D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(iii</w:t>
      </w:r>
      <w:r w:rsidRPr="009275FE">
        <w:rPr>
          <w:rFonts w:ascii="Times New Roman" w:hAnsi="Times New Roman" w:cs="Times New Roman"/>
          <w:sz w:val="30"/>
          <w:szCs w:val="30"/>
        </w:rPr>
        <w:t>) Depreciation on Building is Tk.1</w:t>
      </w:r>
      <w:proofErr w:type="gramStart"/>
      <w:r w:rsidRPr="009275FE">
        <w:rPr>
          <w:rFonts w:ascii="Times New Roman" w:hAnsi="Times New Roman" w:cs="Times New Roman"/>
          <w:sz w:val="30"/>
          <w:szCs w:val="30"/>
        </w:rPr>
        <w:t>,500</w:t>
      </w:r>
      <w:proofErr w:type="gramEnd"/>
      <w:r w:rsidRPr="009275FE">
        <w:rPr>
          <w:rFonts w:ascii="Times New Roman" w:hAnsi="Times New Roman" w:cs="Times New Roman"/>
          <w:sz w:val="30"/>
          <w:szCs w:val="30"/>
        </w:rPr>
        <w:t xml:space="preserve"> per month.</w:t>
      </w:r>
    </w:p>
    <w:p w:rsidR="00FB06DF" w:rsidRPr="009275FE" w:rsidRDefault="00FB06DF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275FE" w:rsidRPr="009275FE" w:rsidRDefault="009275FE" w:rsidP="009275F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275FE">
        <w:rPr>
          <w:rFonts w:ascii="Times New Roman" w:hAnsi="Times New Roman" w:cs="Times New Roman"/>
          <w:b/>
          <w:bCs/>
          <w:sz w:val="30"/>
          <w:szCs w:val="30"/>
        </w:rPr>
        <w:t>Instruction:</w:t>
      </w:r>
      <w:r w:rsidRPr="009275FE">
        <w:rPr>
          <w:rFonts w:ascii="Times New Roman" w:hAnsi="Times New Roman" w:cs="Times New Roman"/>
          <w:sz w:val="30"/>
          <w:szCs w:val="30"/>
        </w:rPr>
        <w:t xml:space="preserve"> Prepare necessary adjusting </w:t>
      </w:r>
      <w:r>
        <w:rPr>
          <w:rFonts w:ascii="Times New Roman" w:hAnsi="Times New Roman" w:cs="Times New Roman"/>
          <w:sz w:val="30"/>
          <w:szCs w:val="30"/>
        </w:rPr>
        <w:t xml:space="preserve">journal </w:t>
      </w:r>
      <w:r w:rsidRPr="009275FE">
        <w:rPr>
          <w:rFonts w:ascii="Times New Roman" w:hAnsi="Times New Roman" w:cs="Times New Roman"/>
          <w:sz w:val="30"/>
          <w:szCs w:val="30"/>
        </w:rPr>
        <w:t>entries</w:t>
      </w:r>
    </w:p>
    <w:p w:rsidR="00E93F1C" w:rsidRDefault="00E93F1C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Interest expense is understated by 750 taka, so it should be increased by 750 taka</w:t>
      </w:r>
    </w:p>
    <w:p w:rsidR="00E93F1C" w:rsidRDefault="00E93F1C" w:rsidP="00E93F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Interest payable is understated by 750 taka, so it should be increased by 750 taka</w:t>
      </w:r>
    </w:p>
    <w:p w:rsidR="00E93F1C" w:rsidRDefault="00E93F1C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93F1C" w:rsidRDefault="00E93F1C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06DF" w:rsidRDefault="00312574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Salary expense is understated by 2000 taka, so it should be increased by 2000 taka</w:t>
      </w:r>
    </w:p>
    <w:p w:rsidR="00312574" w:rsidRDefault="00312574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Salary payable is understated by 2000, so it should be increased by 2000 taka</w:t>
      </w:r>
    </w:p>
    <w:p w:rsidR="00FB06DF" w:rsidRDefault="00FB06DF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06DF" w:rsidRDefault="00FB06DF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Supplies is overstated by 2000 taka, so supplies should be decreased by 2000 taka</w:t>
      </w:r>
    </w:p>
    <w:p w:rsidR="00FB06DF" w:rsidRDefault="00FB06DF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Supplies expense is understated by 2000 taka, so supplies expense should be increased by 2000 taka</w:t>
      </w:r>
    </w:p>
    <w:p w:rsidR="00FB06DF" w:rsidRDefault="00FB06DF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06DF" w:rsidRDefault="00FB06DF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06DF" w:rsidRDefault="00FB06DF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05E9" w:rsidRPr="00175E02" w:rsidRDefault="007B05E9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E02">
        <w:rPr>
          <w:rFonts w:ascii="Times New Roman" w:hAnsi="Times New Roman" w:cs="Times New Roman"/>
          <w:sz w:val="32"/>
          <w:szCs w:val="32"/>
        </w:rPr>
        <w:t>Prepaid insurance is overstated by 300 taka</w:t>
      </w:r>
      <w:r w:rsidR="00175E02" w:rsidRPr="00175E02">
        <w:rPr>
          <w:rFonts w:ascii="Times New Roman" w:hAnsi="Times New Roman" w:cs="Times New Roman"/>
          <w:sz w:val="32"/>
          <w:szCs w:val="32"/>
        </w:rPr>
        <w:t xml:space="preserve">: So </w:t>
      </w:r>
      <w:r w:rsidR="00175E02" w:rsidRPr="00175E02">
        <w:rPr>
          <w:rFonts w:ascii="Times New Roman" w:hAnsi="Times New Roman" w:cs="Times New Roman"/>
          <w:sz w:val="32"/>
          <w:szCs w:val="32"/>
          <w:highlight w:val="yellow"/>
        </w:rPr>
        <w:t>Prepaid insurance should be decreased</w:t>
      </w:r>
      <w:r w:rsidR="00175E02" w:rsidRPr="00175E02">
        <w:rPr>
          <w:rFonts w:ascii="Times New Roman" w:hAnsi="Times New Roman" w:cs="Times New Roman"/>
          <w:sz w:val="32"/>
          <w:szCs w:val="32"/>
        </w:rPr>
        <w:t xml:space="preserve"> by 300 taka</w:t>
      </w:r>
    </w:p>
    <w:p w:rsidR="00175E02" w:rsidRPr="00175E02" w:rsidRDefault="00175E02" w:rsidP="0092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5E02">
        <w:rPr>
          <w:rFonts w:ascii="Times New Roman" w:hAnsi="Times New Roman" w:cs="Times New Roman"/>
          <w:sz w:val="32"/>
          <w:szCs w:val="32"/>
        </w:rPr>
        <w:t>Insurance expense is understated by 300 taka</w:t>
      </w:r>
      <w:r>
        <w:rPr>
          <w:rFonts w:ascii="Times New Roman" w:hAnsi="Times New Roman" w:cs="Times New Roman"/>
          <w:sz w:val="32"/>
          <w:szCs w:val="32"/>
        </w:rPr>
        <w:t xml:space="preserve">: So </w:t>
      </w:r>
      <w:r w:rsidRPr="00175E02">
        <w:rPr>
          <w:rFonts w:ascii="Times New Roman" w:hAnsi="Times New Roman" w:cs="Times New Roman"/>
          <w:sz w:val="32"/>
          <w:szCs w:val="32"/>
          <w:highlight w:val="yellow"/>
        </w:rPr>
        <w:t>insurance expense should be increased</w:t>
      </w:r>
      <w:r>
        <w:rPr>
          <w:rFonts w:ascii="Times New Roman" w:hAnsi="Times New Roman" w:cs="Times New Roman"/>
          <w:sz w:val="32"/>
          <w:szCs w:val="32"/>
        </w:rPr>
        <w:t xml:space="preserve"> by 300 taka</w:t>
      </w:r>
    </w:p>
    <w:p w:rsidR="007B05E9" w:rsidRDefault="007B05E9" w:rsidP="009275F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E5CB0" w:rsidRDefault="006E5CB0" w:rsidP="006E5C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Mona Company</w:t>
      </w:r>
    </w:p>
    <w:p w:rsidR="006E5CB0" w:rsidRDefault="006E5CB0" w:rsidP="006E5C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Adjusting journal entries</w:t>
      </w:r>
    </w:p>
    <w:p w:rsidR="009275FE" w:rsidRDefault="006E5CB0" w:rsidP="006E5C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the month ended on June 30, 2014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795"/>
        <w:gridCol w:w="4605"/>
        <w:gridCol w:w="575"/>
        <w:gridCol w:w="1495"/>
        <w:gridCol w:w="1530"/>
      </w:tblGrid>
      <w:tr w:rsidR="006E5CB0" w:rsidRPr="006E5CB0" w:rsidTr="00175E02">
        <w:tc>
          <w:tcPr>
            <w:tcW w:w="795" w:type="dxa"/>
          </w:tcPr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CB0">
              <w:rPr>
                <w:rFonts w:ascii="Times New Roman" w:hAnsi="Times New Roman" w:cs="Times New Roman"/>
                <w:sz w:val="32"/>
                <w:szCs w:val="32"/>
              </w:rPr>
              <w:t>SL</w:t>
            </w:r>
          </w:p>
        </w:tc>
        <w:tc>
          <w:tcPr>
            <w:tcW w:w="4605" w:type="dxa"/>
          </w:tcPr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CB0">
              <w:rPr>
                <w:rFonts w:ascii="Times New Roman" w:hAnsi="Times New Roman" w:cs="Times New Roman"/>
                <w:sz w:val="32"/>
                <w:szCs w:val="32"/>
              </w:rPr>
              <w:t>Account title and Explanation</w:t>
            </w:r>
          </w:p>
        </w:tc>
        <w:tc>
          <w:tcPr>
            <w:tcW w:w="575" w:type="dxa"/>
          </w:tcPr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CB0">
              <w:rPr>
                <w:rFonts w:ascii="Times New Roman" w:hAnsi="Times New Roman" w:cs="Times New Roman"/>
                <w:sz w:val="32"/>
                <w:szCs w:val="32"/>
              </w:rPr>
              <w:t>ref</w:t>
            </w:r>
          </w:p>
        </w:tc>
        <w:tc>
          <w:tcPr>
            <w:tcW w:w="1495" w:type="dxa"/>
          </w:tcPr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CB0">
              <w:rPr>
                <w:rFonts w:ascii="Times New Roman" w:hAnsi="Times New Roman" w:cs="Times New Roman"/>
                <w:sz w:val="32"/>
                <w:szCs w:val="32"/>
              </w:rPr>
              <w:t>Debit</w:t>
            </w:r>
          </w:p>
        </w:tc>
        <w:tc>
          <w:tcPr>
            <w:tcW w:w="1530" w:type="dxa"/>
          </w:tcPr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CB0">
              <w:rPr>
                <w:rFonts w:ascii="Times New Roman" w:hAnsi="Times New Roman" w:cs="Times New Roman"/>
                <w:sz w:val="32"/>
                <w:szCs w:val="32"/>
              </w:rPr>
              <w:t>Credit</w:t>
            </w:r>
          </w:p>
        </w:tc>
      </w:tr>
      <w:tr w:rsidR="006E5CB0" w:rsidRPr="006E5CB0" w:rsidTr="00175E02">
        <w:tc>
          <w:tcPr>
            <w:tcW w:w="795" w:type="dxa"/>
          </w:tcPr>
          <w:p w:rsid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Pr="006E5CB0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605" w:type="dxa"/>
          </w:tcPr>
          <w:p w:rsidR="006E5CB0" w:rsidRDefault="00175E02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Insurance expense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proofErr w:type="spellEnd"/>
          </w:p>
          <w:p w:rsidR="00175E02" w:rsidRDefault="00175E02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Prepaid Insurance            Cr</w:t>
            </w:r>
          </w:p>
          <w:p w:rsidR="00175E02" w:rsidRDefault="00175E02" w:rsidP="00861D9A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(To adjust insurance expense)</w:t>
            </w:r>
          </w:p>
          <w:p w:rsidR="006E5CB0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Supplies expense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proofErr w:type="spellEnd"/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Supplies                             Cr</w:t>
            </w:r>
          </w:p>
          <w:p w:rsidR="00FB06DF" w:rsidRDefault="00FB06DF" w:rsidP="00861D9A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(To adjust supplies expense)</w:t>
            </w:r>
          </w:p>
          <w:p w:rsidR="00FB06DF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Unearned revenue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proofErr w:type="spellEnd"/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Service revenue                  Cr</w:t>
            </w:r>
          </w:p>
          <w:p w:rsidR="00312574" w:rsidRDefault="00312574" w:rsidP="00861D9A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(To adjust unearned revenue)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Salary expense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proofErr w:type="spellEnd"/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Salary payable                   Cr</w:t>
            </w:r>
          </w:p>
          <w:p w:rsidR="00312574" w:rsidRDefault="00312574" w:rsidP="00861D9A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(To adjust salary expense)</w:t>
            </w:r>
          </w:p>
          <w:p w:rsidR="00312574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Interest expense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proofErr w:type="spellEnd"/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Interest payable                Cr</w:t>
            </w:r>
          </w:p>
          <w:p w:rsidR="00E93F1C" w:rsidRDefault="00E93F1C" w:rsidP="00861D9A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(To adjust interest expense)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Depreciation expense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</w:t>
            </w:r>
            <w:proofErr w:type="spellEnd"/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Accumulated depreciation- Building ------------------          Cr</w:t>
            </w:r>
          </w:p>
          <w:p w:rsidR="00636D6B" w:rsidRDefault="00636D6B" w:rsidP="00861D9A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(To adjust depreciation expense)</w:t>
            </w:r>
          </w:p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5" w:type="dxa"/>
          </w:tcPr>
          <w:p w:rsidR="006E5CB0" w:rsidRP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</w:tcPr>
          <w:p w:rsidR="006E5CB0" w:rsidRDefault="00175E02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14,000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Pr="006E5CB0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</w:t>
            </w:r>
          </w:p>
        </w:tc>
        <w:tc>
          <w:tcPr>
            <w:tcW w:w="1530" w:type="dxa"/>
          </w:tcPr>
          <w:p w:rsidR="006E5CB0" w:rsidRDefault="006E5CB0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75E02" w:rsidRDefault="00175E02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06DF" w:rsidRDefault="00FB06DF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14,000</w:t>
            </w: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2574" w:rsidRDefault="00312574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</w:t>
            </w: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F1C" w:rsidRPr="006E5CB0" w:rsidRDefault="00E93F1C" w:rsidP="00861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</w:t>
            </w:r>
          </w:p>
        </w:tc>
      </w:tr>
    </w:tbl>
    <w:p w:rsidR="00BF4B89" w:rsidRPr="00861D9A" w:rsidRDefault="00BF4B89" w:rsidP="00861D9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82862" w:rsidRPr="00440FCA" w:rsidRDefault="006E5CB0" w:rsidP="00BC4654">
      <w:pPr>
        <w:pStyle w:val="ListParagraph"/>
        <w:ind w:left="1080"/>
        <w:jc w:val="both"/>
        <w:rPr>
          <w:rFonts w:ascii="Times New Roman" w:hAnsi="Times New Roman" w:cs="Times New Roman"/>
          <w:sz w:val="36"/>
          <w:szCs w:val="36"/>
        </w:rPr>
      </w:pPr>
      <w:r w:rsidRPr="00440FCA">
        <w:rPr>
          <w:rFonts w:ascii="Times New Roman" w:hAnsi="Times New Roman" w:cs="Times New Roman"/>
          <w:sz w:val="36"/>
          <w:szCs w:val="36"/>
        </w:rPr>
        <w:t xml:space="preserve">Assumption: </w:t>
      </w:r>
    </w:p>
    <w:p w:rsidR="006E5CB0" w:rsidRPr="00440FCA" w:rsidRDefault="006E5CB0" w:rsidP="006E5C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0FCA">
        <w:rPr>
          <w:rFonts w:ascii="Times New Roman" w:hAnsi="Times New Roman" w:cs="Times New Roman"/>
          <w:sz w:val="36"/>
          <w:szCs w:val="36"/>
        </w:rPr>
        <w:t>The amount of the trial balance are beginning balance of the month</w:t>
      </w:r>
    </w:p>
    <w:p w:rsidR="006E5CB0" w:rsidRPr="00440FCA" w:rsidRDefault="006E5CB0" w:rsidP="006E5C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0FCA">
        <w:rPr>
          <w:rFonts w:ascii="Times New Roman" w:hAnsi="Times New Roman" w:cs="Times New Roman"/>
          <w:sz w:val="36"/>
          <w:szCs w:val="36"/>
        </w:rPr>
        <w:t>Other information are always true.</w:t>
      </w:r>
    </w:p>
    <w:p w:rsidR="006E5CB0" w:rsidRPr="00440FCA" w:rsidRDefault="006E5CB0" w:rsidP="006E5CB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0FCA">
        <w:rPr>
          <w:rFonts w:ascii="Times New Roman" w:hAnsi="Times New Roman" w:cs="Times New Roman"/>
          <w:sz w:val="36"/>
          <w:szCs w:val="36"/>
        </w:rPr>
        <w:t>Adjusting entries should start from other data</w:t>
      </w:r>
    </w:p>
    <w:p w:rsidR="006E5CB0" w:rsidRPr="00440FCA" w:rsidRDefault="006E5CB0" w:rsidP="006E5CB0">
      <w:pPr>
        <w:pStyle w:val="ListParagraph"/>
        <w:ind w:left="1800"/>
        <w:jc w:val="both"/>
        <w:rPr>
          <w:rFonts w:ascii="Times New Roman" w:hAnsi="Times New Roman" w:cs="Times New Roman"/>
          <w:sz w:val="36"/>
          <w:szCs w:val="36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p w:rsidR="00440FCA" w:rsidRDefault="00440FCA" w:rsidP="00440FCA">
      <w:pPr>
        <w:pStyle w:val="ListParagraph"/>
        <w:ind w:left="18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14-08-2020</w:t>
      </w:r>
    </w:p>
    <w:p w:rsidR="00440FCA" w:rsidRDefault="00440FCA" w:rsidP="00440FC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Motiur</w:t>
      </w:r>
      <w:proofErr w:type="spellEnd"/>
      <w:r w:rsidRPr="00307886">
        <w:rPr>
          <w:rFonts w:ascii="Times New Roman" w:hAnsi="Times New Roman"/>
          <w:sz w:val="28"/>
          <w:szCs w:val="28"/>
        </w:rPr>
        <w:t xml:space="preserve"> Company star</w:t>
      </w:r>
      <w:r>
        <w:rPr>
          <w:rFonts w:ascii="Times New Roman" w:hAnsi="Times New Roman"/>
          <w:sz w:val="28"/>
          <w:szCs w:val="28"/>
        </w:rPr>
        <w:t>ted its business on June 1, 2019</w:t>
      </w:r>
      <w:r w:rsidRPr="00307886">
        <w:rPr>
          <w:rFonts w:ascii="Times New Roman" w:hAnsi="Times New Roman"/>
          <w:sz w:val="28"/>
          <w:szCs w:val="28"/>
        </w:rPr>
        <w:t>. Its trial balance be</w:t>
      </w:r>
      <w:r>
        <w:rPr>
          <w:rFonts w:ascii="Times New Roman" w:hAnsi="Times New Roman"/>
          <w:sz w:val="28"/>
          <w:szCs w:val="28"/>
        </w:rPr>
        <w:t>fore adjustment on June 30, 2019</w:t>
      </w:r>
      <w:r w:rsidRPr="00307886">
        <w:rPr>
          <w:rFonts w:ascii="Times New Roman" w:hAnsi="Times New Roman"/>
          <w:sz w:val="28"/>
          <w:szCs w:val="28"/>
        </w:rPr>
        <w:t xml:space="preserve"> is as follows: </w:t>
      </w:r>
    </w:p>
    <w:p w:rsidR="00440FCA" w:rsidRPr="00307886" w:rsidRDefault="00440FCA" w:rsidP="00440FCA">
      <w:pPr>
        <w:pStyle w:val="ListParagraph"/>
        <w:spacing w:after="0" w:line="240" w:lineRule="auto"/>
        <w:ind w:left="0"/>
        <w:jc w:val="center"/>
        <w:rPr>
          <w:bCs/>
          <w:sz w:val="32"/>
          <w:szCs w:val="32"/>
        </w:rPr>
      </w:pPr>
      <w:proofErr w:type="spellStart"/>
      <w:r>
        <w:rPr>
          <w:sz w:val="28"/>
          <w:szCs w:val="28"/>
        </w:rPr>
        <w:t>Motiur</w:t>
      </w:r>
      <w:proofErr w:type="spellEnd"/>
      <w:r w:rsidRPr="00307886">
        <w:rPr>
          <w:bCs/>
          <w:sz w:val="28"/>
          <w:szCs w:val="28"/>
        </w:rPr>
        <w:t xml:space="preserve"> </w:t>
      </w:r>
      <w:r w:rsidRPr="00307886">
        <w:rPr>
          <w:sz w:val="28"/>
          <w:szCs w:val="28"/>
        </w:rPr>
        <w:t xml:space="preserve">Company, </w:t>
      </w:r>
      <w:r w:rsidRPr="00307886">
        <w:rPr>
          <w:bCs/>
          <w:sz w:val="28"/>
          <w:szCs w:val="28"/>
        </w:rPr>
        <w:t>Trial Balance</w:t>
      </w:r>
      <w:r>
        <w:rPr>
          <w:bCs/>
          <w:sz w:val="28"/>
          <w:szCs w:val="28"/>
        </w:rPr>
        <w:t xml:space="preserve">, </w:t>
      </w:r>
      <w:r>
        <w:rPr>
          <w:bCs/>
          <w:sz w:val="32"/>
          <w:szCs w:val="32"/>
        </w:rPr>
        <w:t>June 30, 2019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1578"/>
        <w:gridCol w:w="1572"/>
        <w:gridCol w:w="109"/>
      </w:tblGrid>
      <w:tr w:rsidR="00440FCA" w:rsidRPr="00307886" w:rsidTr="00440FCA">
        <w:trPr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1669FD" w:rsidRDefault="00440FCA" w:rsidP="00440FC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669FD">
              <w:rPr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1669FD" w:rsidRDefault="00440FCA" w:rsidP="00440FC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669FD">
              <w:rPr>
                <w:b/>
                <w:bCs/>
                <w:sz w:val="28"/>
                <w:szCs w:val="28"/>
              </w:rPr>
              <w:t>Debit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1669FD" w:rsidRDefault="00440FCA" w:rsidP="00440FCA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669FD">
              <w:rPr>
                <w:b/>
                <w:bCs/>
                <w:sz w:val="28"/>
                <w:szCs w:val="28"/>
              </w:rPr>
              <w:t>Credit (Tk.)</w:t>
            </w:r>
          </w:p>
        </w:tc>
      </w:tr>
      <w:tr w:rsidR="00440FCA" w:rsidRPr="00307886" w:rsidTr="00440FCA">
        <w:trPr>
          <w:gridAfter w:val="1"/>
          <w:wAfter w:w="109" w:type="dxa"/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Cash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25,000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Supplies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4,800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Prepaid Insurance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7,200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0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Building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07886">
              <w:rPr>
                <w:sz w:val="28"/>
                <w:szCs w:val="28"/>
              </w:rPr>
              <w:t>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9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540717" w:rsidRDefault="00440FCA" w:rsidP="00440FCA">
            <w:pPr>
              <w:pStyle w:val="NoSpacing"/>
              <w:jc w:val="both"/>
              <w:rPr>
                <w:sz w:val="28"/>
                <w:szCs w:val="28"/>
                <w:highlight w:val="yellow"/>
              </w:rPr>
            </w:pPr>
            <w:r w:rsidRPr="00540717">
              <w:rPr>
                <w:sz w:val="28"/>
                <w:szCs w:val="28"/>
                <w:highlight w:val="yellow"/>
              </w:rPr>
              <w:t>Unearned Revenue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540717" w:rsidRDefault="00440FCA" w:rsidP="00440FCA">
            <w:pPr>
              <w:pStyle w:val="NoSpacing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540717" w:rsidRDefault="00440FCA" w:rsidP="00440FCA">
            <w:pPr>
              <w:pStyle w:val="NoSpacing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</w:t>
            </w:r>
            <w:r w:rsidRPr="00540717">
              <w:rPr>
                <w:sz w:val="28"/>
                <w:szCs w:val="28"/>
                <w:highlight w:val="yellow"/>
              </w:rPr>
              <w:t>,000</w:t>
            </w:r>
          </w:p>
        </w:tc>
      </w:tr>
      <w:tr w:rsidR="00440FCA" w:rsidRPr="00307886" w:rsidTr="00440FCA">
        <w:trPr>
          <w:gridAfter w:val="1"/>
          <w:wAfter w:w="109" w:type="dxa"/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Capital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113,000</w:t>
            </w:r>
          </w:p>
        </w:tc>
      </w:tr>
      <w:tr w:rsidR="00440FCA" w:rsidRPr="00307886" w:rsidTr="00440FCA">
        <w:trPr>
          <w:gridAfter w:val="1"/>
          <w:wAfter w:w="109" w:type="dxa"/>
          <w:trHeight w:val="170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Drawing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Service Revenue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307886">
              <w:rPr>
                <w:sz w:val="28"/>
                <w:szCs w:val="28"/>
              </w:rPr>
              <w:t>,000</w:t>
            </w:r>
          </w:p>
        </w:tc>
      </w:tr>
      <w:tr w:rsidR="00440FCA" w:rsidRPr="00307886" w:rsidTr="00440FCA">
        <w:trPr>
          <w:gridAfter w:val="1"/>
          <w:wAfter w:w="109" w:type="dxa"/>
          <w:trHeight w:val="17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Rent Expense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5,600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0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Salaries Expense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20,000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107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Utility Expense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7,400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40FCA" w:rsidRPr="00307886" w:rsidTr="00440FCA">
        <w:trPr>
          <w:gridAfter w:val="1"/>
          <w:wAfter w:w="109" w:type="dxa"/>
          <w:trHeight w:val="89"/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both"/>
              <w:rPr>
                <w:sz w:val="28"/>
                <w:szCs w:val="28"/>
              </w:rPr>
            </w:pPr>
            <w:r w:rsidRPr="00307886">
              <w:rPr>
                <w:sz w:val="28"/>
                <w:szCs w:val="28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2,0</w:t>
            </w:r>
            <w:r w:rsidRPr="00307886">
              <w:rPr>
                <w:sz w:val="28"/>
                <w:szCs w:val="28"/>
                <w:u w:val="double"/>
              </w:rPr>
              <w:t>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CA" w:rsidRPr="00307886" w:rsidRDefault="00440FCA" w:rsidP="00440FCA">
            <w:pPr>
              <w:pStyle w:val="NoSpacing"/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2,0</w:t>
            </w:r>
            <w:r w:rsidRPr="00307886">
              <w:rPr>
                <w:sz w:val="28"/>
                <w:szCs w:val="28"/>
                <w:u w:val="double"/>
              </w:rPr>
              <w:t>0,000</w:t>
            </w:r>
          </w:p>
        </w:tc>
      </w:tr>
    </w:tbl>
    <w:p w:rsidR="00440FCA" w:rsidRPr="003C5622" w:rsidRDefault="00440FCA" w:rsidP="00440FC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7886">
        <w:rPr>
          <w:rFonts w:ascii="Times New Roman" w:hAnsi="Times New Roman" w:cs="Times New Roman"/>
          <w:b/>
          <w:sz w:val="32"/>
          <w:szCs w:val="32"/>
        </w:rPr>
        <w:t xml:space="preserve">Other </w:t>
      </w:r>
      <w:r>
        <w:rPr>
          <w:rFonts w:ascii="Times New Roman" w:hAnsi="Times New Roman" w:cs="Times New Roman"/>
          <w:b/>
          <w:sz w:val="32"/>
          <w:szCs w:val="32"/>
        </w:rPr>
        <w:t xml:space="preserve">information: </w:t>
      </w:r>
    </w:p>
    <w:p w:rsidR="00440FCA" w:rsidRPr="009A0210" w:rsidRDefault="00440FCA" w:rsidP="00440FC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0210">
        <w:rPr>
          <w:rFonts w:ascii="Times New Roman" w:hAnsi="Times New Roman" w:cs="Times New Roman"/>
          <w:sz w:val="32"/>
          <w:szCs w:val="32"/>
        </w:rPr>
        <w:t xml:space="preserve">One-third of the prepaid insurance is expired during the month. </w:t>
      </w:r>
    </w:p>
    <w:p w:rsidR="00440FCA" w:rsidRPr="009A0210" w:rsidRDefault="00440FCA" w:rsidP="00440FC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0210">
        <w:rPr>
          <w:rFonts w:ascii="Times New Roman" w:hAnsi="Times New Roman" w:cs="Times New Roman"/>
          <w:sz w:val="32"/>
          <w:szCs w:val="32"/>
        </w:rPr>
        <w:t xml:space="preserve">2,000 of supplies were used during June 2019. </w:t>
      </w:r>
    </w:p>
    <w:p w:rsidR="00440FCA" w:rsidRPr="009A0210" w:rsidRDefault="00440FCA" w:rsidP="00440FC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0210">
        <w:rPr>
          <w:rFonts w:ascii="Times New Roman" w:hAnsi="Times New Roman" w:cs="Times New Roman"/>
          <w:sz w:val="32"/>
          <w:szCs w:val="32"/>
        </w:rPr>
        <w:t>Depreciation on Building is Tk.3</w:t>
      </w:r>
      <w:proofErr w:type="gramStart"/>
      <w:r w:rsidRPr="009A0210">
        <w:rPr>
          <w:rFonts w:ascii="Times New Roman" w:hAnsi="Times New Roman" w:cs="Times New Roman"/>
          <w:sz w:val="32"/>
          <w:szCs w:val="32"/>
        </w:rPr>
        <w:t>,600</w:t>
      </w:r>
      <w:proofErr w:type="gramEnd"/>
      <w:r w:rsidRPr="009A0210">
        <w:rPr>
          <w:rFonts w:ascii="Times New Roman" w:hAnsi="Times New Roman" w:cs="Times New Roman"/>
          <w:sz w:val="32"/>
          <w:szCs w:val="32"/>
        </w:rPr>
        <w:t xml:space="preserve"> per year.</w:t>
      </w:r>
    </w:p>
    <w:p w:rsidR="00440FCA" w:rsidRPr="009A0210" w:rsidRDefault="00440FCA" w:rsidP="00440FC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0210">
        <w:rPr>
          <w:rFonts w:ascii="Times New Roman" w:hAnsi="Times New Roman" w:cs="Times New Roman"/>
          <w:sz w:val="32"/>
          <w:szCs w:val="32"/>
        </w:rPr>
        <w:t>Unearned revenue of Tk. 5,000 remains unearned at June 30.</w:t>
      </w:r>
    </w:p>
    <w:p w:rsidR="00440FCA" w:rsidRDefault="00440FCA" w:rsidP="00440FC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0210">
        <w:rPr>
          <w:rFonts w:ascii="Times New Roman" w:hAnsi="Times New Roman" w:cs="Times New Roman"/>
          <w:sz w:val="32"/>
          <w:szCs w:val="32"/>
        </w:rPr>
        <w:t xml:space="preserve">Salaries were paid fully but administrative expenses of 6,000 remains accrued on June 30. </w:t>
      </w:r>
    </w:p>
    <w:p w:rsidR="00061624" w:rsidRPr="009A0210" w:rsidRDefault="00061624" w:rsidP="00440FCA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Service provided to clients but not yet recorded Tk. 11,000</w:t>
      </w:r>
    </w:p>
    <w:p w:rsidR="00440FCA" w:rsidRDefault="00440FCA" w:rsidP="00440F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7886">
        <w:rPr>
          <w:rFonts w:ascii="Times New Roman" w:hAnsi="Times New Roman" w:cs="Times New Roman"/>
          <w:sz w:val="32"/>
          <w:szCs w:val="32"/>
        </w:rPr>
        <w:t xml:space="preserve">Instruction: </w:t>
      </w:r>
      <w:r>
        <w:rPr>
          <w:rFonts w:ascii="Times New Roman" w:hAnsi="Times New Roman" w:cs="Times New Roman"/>
          <w:b/>
          <w:bCs/>
          <w:sz w:val="32"/>
          <w:szCs w:val="32"/>
        </w:rPr>
        <w:t>Journalize the necessary adjusting entries</w:t>
      </w: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Service revenue is understated by 11000; so it should be increased by 11000</w:t>
      </w:r>
    </w:p>
    <w:p w:rsidR="00061624" w:rsidRP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D33FC3">
        <w:rPr>
          <w:rFonts w:ascii="Times New Roman" w:hAnsi="Times New Roman" w:cs="Times New Roman"/>
          <w:b/>
          <w:bCs/>
          <w:sz w:val="32"/>
          <w:szCs w:val="32"/>
        </w:rPr>
        <w:t>ccount receivable is understated by 11000; so it should be increased by 11000</w:t>
      </w: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40FCA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Administrative expense is understated by 6000; so it should be increased by 6000</w:t>
      </w: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Accounts payable is understated by 6000; so it should be increased by 6000</w:t>
      </w: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61624" w:rsidRDefault="00061624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76B82" w:rsidRDefault="00976B82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Unearned revenue is overstated by 15000; so it should be decreased by 15000</w:t>
      </w:r>
    </w:p>
    <w:p w:rsidR="00976B82" w:rsidRDefault="00976B82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Service revenue is understated by 15000; so it should be increased by 15000</w:t>
      </w:r>
    </w:p>
    <w:p w:rsidR="00976B82" w:rsidRDefault="00976B82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76B82" w:rsidRDefault="00976B82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76B82" w:rsidRDefault="00976B82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830F0" w:rsidRDefault="00D830F0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Supplies is overstated by 2000; so it should be decreased by 2000</w:t>
      </w:r>
    </w:p>
    <w:p w:rsidR="00D830F0" w:rsidRDefault="00D830F0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Supplies expense is understated by 2000, so it should be increased by 2000</w:t>
      </w:r>
    </w:p>
    <w:p w:rsidR="00D830F0" w:rsidRDefault="00D830F0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830F0" w:rsidRDefault="00D830F0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830F0" w:rsidRDefault="00D830F0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40FCA" w:rsidRDefault="00924117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Prepaid insurance is overstated by 2400; </w:t>
      </w:r>
      <w:r w:rsidR="00D830F0">
        <w:rPr>
          <w:rFonts w:ascii="Times New Roman" w:hAnsi="Times New Roman" w:cs="Times New Roman"/>
          <w:b/>
          <w:bCs/>
          <w:sz w:val="32"/>
          <w:szCs w:val="32"/>
        </w:rPr>
        <w:t>so it should be decreased</w:t>
      </w:r>
    </w:p>
    <w:p w:rsidR="00440FCA" w:rsidRDefault="00D830F0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Insurance expense is understated by 2400; so it should be increased</w:t>
      </w:r>
    </w:p>
    <w:p w:rsidR="00440FCA" w:rsidRPr="00924117" w:rsidRDefault="00924117" w:rsidP="00924117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proofErr w:type="spellStart"/>
      <w:r w:rsidRPr="00924117">
        <w:rPr>
          <w:rFonts w:ascii="Times New Roman" w:hAnsi="Times New Roman" w:cs="Times New Roman"/>
          <w:sz w:val="34"/>
          <w:szCs w:val="34"/>
        </w:rPr>
        <w:t>Motiur</w:t>
      </w:r>
      <w:proofErr w:type="spellEnd"/>
      <w:r w:rsidRPr="00924117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924117">
        <w:rPr>
          <w:rFonts w:ascii="Times New Roman" w:hAnsi="Times New Roman" w:cs="Times New Roman"/>
          <w:sz w:val="34"/>
          <w:szCs w:val="34"/>
        </w:rPr>
        <w:t>Company</w:t>
      </w:r>
    </w:p>
    <w:p w:rsidR="00924117" w:rsidRPr="00924117" w:rsidRDefault="00924117" w:rsidP="00924117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924117">
        <w:rPr>
          <w:rFonts w:ascii="Times New Roman" w:hAnsi="Times New Roman" w:cs="Times New Roman"/>
          <w:sz w:val="34"/>
          <w:szCs w:val="34"/>
        </w:rPr>
        <w:t>Adjusting entries</w:t>
      </w:r>
    </w:p>
    <w:p w:rsidR="00924117" w:rsidRPr="00924117" w:rsidRDefault="00924117" w:rsidP="00924117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924117">
        <w:rPr>
          <w:rFonts w:ascii="Times New Roman" w:hAnsi="Times New Roman" w:cs="Times New Roman"/>
          <w:sz w:val="34"/>
          <w:szCs w:val="34"/>
        </w:rPr>
        <w:t>For the month ended on 30</w:t>
      </w:r>
      <w:r w:rsidRPr="00924117">
        <w:rPr>
          <w:rFonts w:ascii="Times New Roman" w:hAnsi="Times New Roman" w:cs="Times New Roman"/>
          <w:sz w:val="34"/>
          <w:szCs w:val="34"/>
          <w:vertAlign w:val="superscript"/>
        </w:rPr>
        <w:t>th</w:t>
      </w:r>
      <w:r w:rsidRPr="00924117">
        <w:rPr>
          <w:rFonts w:ascii="Times New Roman" w:hAnsi="Times New Roman" w:cs="Times New Roman"/>
          <w:sz w:val="34"/>
          <w:szCs w:val="34"/>
        </w:rPr>
        <w:t xml:space="preserve"> June 2019</w:t>
      </w:r>
    </w:p>
    <w:tbl>
      <w:tblPr>
        <w:tblStyle w:val="TableGrid"/>
        <w:tblW w:w="0" w:type="auto"/>
        <w:tblInd w:w="1435" w:type="dxa"/>
        <w:tblLayout w:type="fixed"/>
        <w:tblLook w:val="04A0" w:firstRow="1" w:lastRow="0" w:firstColumn="1" w:lastColumn="0" w:noHBand="0" w:noVBand="1"/>
      </w:tblPr>
      <w:tblGrid>
        <w:gridCol w:w="900"/>
        <w:gridCol w:w="4950"/>
        <w:gridCol w:w="617"/>
        <w:gridCol w:w="1675"/>
        <w:gridCol w:w="1890"/>
      </w:tblGrid>
      <w:tr w:rsidR="00924117" w:rsidRPr="00D830F0" w:rsidTr="00061624">
        <w:tc>
          <w:tcPr>
            <w:tcW w:w="900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Sl</w:t>
            </w:r>
            <w:proofErr w:type="spellEnd"/>
          </w:p>
        </w:tc>
        <w:tc>
          <w:tcPr>
            <w:tcW w:w="4950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Account Title &amp; Explanation</w:t>
            </w:r>
          </w:p>
        </w:tc>
        <w:tc>
          <w:tcPr>
            <w:tcW w:w="617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Ref</w:t>
            </w:r>
          </w:p>
        </w:tc>
        <w:tc>
          <w:tcPr>
            <w:tcW w:w="1675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Debit</w:t>
            </w:r>
          </w:p>
        </w:tc>
        <w:tc>
          <w:tcPr>
            <w:tcW w:w="1890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Credit</w:t>
            </w:r>
          </w:p>
        </w:tc>
      </w:tr>
      <w:tr w:rsidR="00924117" w:rsidRPr="00D830F0" w:rsidTr="00061624">
        <w:tc>
          <w:tcPr>
            <w:tcW w:w="900" w:type="dxa"/>
          </w:tcPr>
          <w:p w:rsidR="00924117" w:rsidRDefault="00D830F0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  <w:p w:rsidR="00D33FC3" w:rsidRDefault="00D33FC3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Pr="00D830F0" w:rsidRDefault="00D33FC3" w:rsidP="00924117">
            <w:pPr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4950" w:type="dxa"/>
          </w:tcPr>
          <w:p w:rsidR="00924117" w:rsidRPr="00D830F0" w:rsidRDefault="00D830F0" w:rsidP="00D830F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Insurance expense            </w:t>
            </w:r>
            <w:proofErr w:type="spellStart"/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Dr</w:t>
            </w:r>
            <w:proofErr w:type="spellEnd"/>
          </w:p>
          <w:p w:rsidR="00D830F0" w:rsidRPr="00D830F0" w:rsidRDefault="00D830F0" w:rsidP="00D830F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 xml:space="preserve">     Prepaid insurance       Cr</w:t>
            </w:r>
          </w:p>
          <w:p w:rsidR="00D830F0" w:rsidRDefault="00D830F0" w:rsidP="00D830F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(To adjust insurance expense)</w:t>
            </w:r>
          </w:p>
          <w:p w:rsidR="00924117" w:rsidRDefault="00976B82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Supplies expense                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Dr</w:t>
            </w:r>
            <w:proofErr w:type="spellEnd"/>
          </w:p>
          <w:p w:rsidR="00976B82" w:rsidRDefault="00976B82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Supplies                          Cr</w:t>
            </w:r>
          </w:p>
          <w:p w:rsidR="00976B82" w:rsidRDefault="00976B82" w:rsidP="00976B8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(To adjust supplies expense)</w:t>
            </w:r>
          </w:p>
          <w:p w:rsidR="00976B82" w:rsidRDefault="00976B82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Depreciation expense          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Dr</w:t>
            </w:r>
            <w:proofErr w:type="spellEnd"/>
          </w:p>
          <w:p w:rsidR="00976B82" w:rsidRDefault="00976B82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Accumulated depreciation- Building---------------------- Cr</w:t>
            </w:r>
          </w:p>
          <w:p w:rsidR="00976B82" w:rsidRDefault="00976B82" w:rsidP="00976B8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(To adjust depreciation expense)</w:t>
            </w:r>
          </w:p>
          <w:p w:rsidR="00976B82" w:rsidRDefault="00061624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Unearned revenue                 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Dr</w:t>
            </w:r>
            <w:proofErr w:type="spellEnd"/>
          </w:p>
          <w:p w:rsidR="00061624" w:rsidRDefault="00061624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Service revenue                 Cr</w:t>
            </w:r>
          </w:p>
          <w:p w:rsidR="00061624" w:rsidRDefault="00061624" w:rsidP="00976B8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(To adjust unearned revenue)</w:t>
            </w:r>
          </w:p>
          <w:p w:rsidR="00061624" w:rsidRDefault="00061624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Administrative expense          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Dr</w:t>
            </w:r>
            <w:proofErr w:type="spellEnd"/>
          </w:p>
          <w:p w:rsidR="00061624" w:rsidRDefault="00061624" w:rsidP="00976B8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Accounts payable               Cr</w:t>
            </w:r>
          </w:p>
          <w:p w:rsidR="00061624" w:rsidRPr="00D830F0" w:rsidRDefault="00061624" w:rsidP="00976B8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(To adjust administrative expense)</w:t>
            </w:r>
          </w:p>
          <w:p w:rsidR="00061624" w:rsidRDefault="00D33FC3" w:rsidP="00D33FC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Account receivable                 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Dr</w:t>
            </w:r>
            <w:proofErr w:type="spellEnd"/>
          </w:p>
          <w:p w:rsidR="00D33FC3" w:rsidRDefault="00D33FC3" w:rsidP="00D33FC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Service revenue                   Cr</w:t>
            </w:r>
          </w:p>
          <w:p w:rsidR="00D33FC3" w:rsidRDefault="00D33FC3" w:rsidP="00D33FC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(To adjust service revenue)</w:t>
            </w:r>
          </w:p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17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675" w:type="dxa"/>
          </w:tcPr>
          <w:p w:rsidR="00924117" w:rsidRDefault="00D830F0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2400</w:t>
            </w: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2000</w:t>
            </w: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300</w:t>
            </w: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15000</w:t>
            </w: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6000</w:t>
            </w:r>
          </w:p>
          <w:p w:rsidR="00D33FC3" w:rsidRDefault="00D33FC3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D33FC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D33FC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11000</w:t>
            </w:r>
          </w:p>
          <w:p w:rsidR="00D33FC3" w:rsidRDefault="00D33FC3" w:rsidP="00D33FC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Pr="00D33FC3" w:rsidRDefault="00D33FC3" w:rsidP="00D33FC3">
            <w:pPr>
              <w:rPr>
                <w:rFonts w:ascii="Times New Roman" w:hAnsi="Times New Roman" w:cs="Times New Roman"/>
                <w:sz w:val="34"/>
                <w:szCs w:val="34"/>
                <w:u w:val="double"/>
              </w:rPr>
            </w:pPr>
            <w:r w:rsidRPr="00D33FC3">
              <w:rPr>
                <w:rFonts w:ascii="Times New Roman" w:hAnsi="Times New Roman" w:cs="Times New Roman"/>
                <w:sz w:val="34"/>
                <w:szCs w:val="34"/>
                <w:u w:val="double"/>
              </w:rPr>
              <w:t>12000</w:t>
            </w:r>
          </w:p>
        </w:tc>
        <w:tc>
          <w:tcPr>
            <w:tcW w:w="1890" w:type="dxa"/>
          </w:tcPr>
          <w:p w:rsidR="00924117" w:rsidRPr="00D830F0" w:rsidRDefault="00924117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830F0" w:rsidRDefault="00D830F0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830F0">
              <w:rPr>
                <w:rFonts w:ascii="Times New Roman" w:hAnsi="Times New Roman" w:cs="Times New Roman"/>
                <w:sz w:val="34"/>
                <w:szCs w:val="34"/>
              </w:rPr>
              <w:t>2400</w:t>
            </w: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2000</w:t>
            </w: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76B82" w:rsidRDefault="00976B82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300</w:t>
            </w: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15000</w:t>
            </w: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061624" w:rsidRDefault="00061624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6000</w:t>
            </w:r>
          </w:p>
          <w:p w:rsidR="00D33FC3" w:rsidRDefault="00D33FC3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33FC3" w:rsidRDefault="00D33FC3" w:rsidP="0092411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11000</w:t>
            </w:r>
          </w:p>
          <w:p w:rsidR="00D33FC3" w:rsidRPr="00D33FC3" w:rsidRDefault="00D33FC3" w:rsidP="00924117">
            <w:pPr>
              <w:jc w:val="center"/>
              <w:rPr>
                <w:rFonts w:ascii="Times New Roman" w:hAnsi="Times New Roman" w:cs="Times New Roman"/>
                <w:sz w:val="34"/>
                <w:szCs w:val="34"/>
                <w:u w:val="double"/>
              </w:rPr>
            </w:pPr>
            <w:r w:rsidRPr="00D33FC3">
              <w:rPr>
                <w:rFonts w:ascii="Times New Roman" w:hAnsi="Times New Roman" w:cs="Times New Roman"/>
                <w:sz w:val="34"/>
                <w:szCs w:val="34"/>
                <w:u w:val="double"/>
              </w:rPr>
              <w:t>12000</w:t>
            </w:r>
          </w:p>
        </w:tc>
      </w:tr>
    </w:tbl>
    <w:p w:rsidR="00924117" w:rsidRDefault="00924117" w:rsidP="0092411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0FCA" w:rsidRDefault="00440FCA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40FCA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CH-03: P3-2A</w:t>
      </w:r>
    </w:p>
    <w:p w:rsidR="00D33FC3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(Practice problem)</w:t>
      </w:r>
    </w:p>
    <w:p w:rsidR="00D33FC3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33FC3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33FC3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33FC3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33FC3" w:rsidRDefault="00D33FC3" w:rsidP="00440FC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ACC 131 Financial and Managerial Accounting</w:t>
      </w:r>
    </w:p>
    <w:p w:rsidR="00E47549" w:rsidRDefault="00E47549" w:rsidP="00440F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440F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Managerial accounting</w:t>
      </w:r>
    </w:p>
    <w:p w:rsidR="00E47549" w:rsidRDefault="00E47549" w:rsidP="00E475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Branches of accounting:</w:t>
      </w:r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are three basic types of accounting.</w:t>
      </w:r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Financial Accounting(FA)</w:t>
      </w:r>
    </w:p>
    <w:p w:rsidR="00E47549" w:rsidRDefault="00E47549" w:rsidP="00E47549">
      <w:pPr>
        <w:pStyle w:val="ListParagraph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 is the branch of accounting which prepares accounting reports/ financial statements. </w:t>
      </w:r>
      <w:r w:rsidR="00FC276F">
        <w:rPr>
          <w:rFonts w:ascii="Times New Roman" w:hAnsi="Times New Roman" w:cs="Times New Roman"/>
          <w:sz w:val="32"/>
          <w:szCs w:val="32"/>
        </w:rPr>
        <w:t xml:space="preserve"> FA focus in the past activities</w:t>
      </w:r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Managerial Accounting(MA)</w:t>
      </w:r>
    </w:p>
    <w:p w:rsidR="00E47549" w:rsidRDefault="00E47549" w:rsidP="00E47549">
      <w:pPr>
        <w:pStyle w:val="ListParagraph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 is the branch of accounting that is used by the managers for decision making purpose.</w:t>
      </w:r>
      <w:r w:rsidR="00FC276F">
        <w:rPr>
          <w:rFonts w:ascii="Times New Roman" w:hAnsi="Times New Roman" w:cs="Times New Roman"/>
          <w:sz w:val="32"/>
          <w:szCs w:val="32"/>
        </w:rPr>
        <w:t xml:space="preserve"> MA focus on future</w:t>
      </w:r>
      <w:bookmarkStart w:id="0" w:name="_GoBack"/>
      <w:bookmarkEnd w:id="0"/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7549" w:rsidRDefault="00E47549" w:rsidP="00E4754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Cost Accounting (CA)</w:t>
      </w:r>
    </w:p>
    <w:p w:rsidR="00E47549" w:rsidRPr="00E47549" w:rsidRDefault="00E47549" w:rsidP="00E47549">
      <w:pPr>
        <w:pStyle w:val="ListParagraph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Cost accounting is used to control or monitor the costs of the organization</w:t>
      </w:r>
      <w:r w:rsidR="00FC276F">
        <w:rPr>
          <w:rFonts w:ascii="Times New Roman" w:hAnsi="Times New Roman" w:cs="Times New Roman"/>
          <w:sz w:val="32"/>
          <w:szCs w:val="32"/>
        </w:rPr>
        <w:t>. CA focus on the present</w:t>
      </w:r>
    </w:p>
    <w:p w:rsidR="00440FCA" w:rsidRPr="006E5CB0" w:rsidRDefault="00440FCA" w:rsidP="006E5CB0">
      <w:pPr>
        <w:pStyle w:val="ListParagraph"/>
        <w:ind w:left="1800"/>
        <w:jc w:val="both"/>
        <w:rPr>
          <w:rFonts w:ascii="Times New Roman" w:hAnsi="Times New Roman" w:cs="Times New Roman"/>
          <w:sz w:val="32"/>
          <w:szCs w:val="32"/>
        </w:rPr>
      </w:pPr>
    </w:p>
    <w:sectPr w:rsidR="00440FCA" w:rsidRPr="006E5CB0" w:rsidSect="009275F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0B10"/>
    <w:multiLevelType w:val="hybridMultilevel"/>
    <w:tmpl w:val="2F424CC4"/>
    <w:lvl w:ilvl="0" w:tplc="2DBA8F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65B"/>
    <w:multiLevelType w:val="hybridMultilevel"/>
    <w:tmpl w:val="5C3AAECC"/>
    <w:lvl w:ilvl="0" w:tplc="B1F8F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14D4D"/>
    <w:multiLevelType w:val="hybridMultilevel"/>
    <w:tmpl w:val="80A2559C"/>
    <w:lvl w:ilvl="0" w:tplc="1A848F3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40FC4"/>
    <w:multiLevelType w:val="hybridMultilevel"/>
    <w:tmpl w:val="84124D6E"/>
    <w:lvl w:ilvl="0" w:tplc="DE96DD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460BB"/>
    <w:multiLevelType w:val="hybridMultilevel"/>
    <w:tmpl w:val="DBCCC68A"/>
    <w:lvl w:ilvl="0" w:tplc="A46A285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6559D5"/>
    <w:multiLevelType w:val="hybridMultilevel"/>
    <w:tmpl w:val="2F424CC4"/>
    <w:lvl w:ilvl="0" w:tplc="2DBA8F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0599B"/>
    <w:multiLevelType w:val="hybridMultilevel"/>
    <w:tmpl w:val="EA2AD234"/>
    <w:lvl w:ilvl="0" w:tplc="C40EC44A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5224D"/>
    <w:multiLevelType w:val="hybridMultilevel"/>
    <w:tmpl w:val="597A234A"/>
    <w:lvl w:ilvl="0" w:tplc="D5269F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97450"/>
    <w:multiLevelType w:val="hybridMultilevel"/>
    <w:tmpl w:val="E3CEF6D8"/>
    <w:lvl w:ilvl="0" w:tplc="506CAE64">
      <w:start w:val="1"/>
      <w:numFmt w:val="lowerLetter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F7A2EC3"/>
    <w:multiLevelType w:val="hybridMultilevel"/>
    <w:tmpl w:val="6D78F15A"/>
    <w:lvl w:ilvl="0" w:tplc="A344DCC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3352A"/>
    <w:multiLevelType w:val="hybridMultilevel"/>
    <w:tmpl w:val="9850E10A"/>
    <w:lvl w:ilvl="0" w:tplc="28C68BC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9320FC"/>
    <w:multiLevelType w:val="hybridMultilevel"/>
    <w:tmpl w:val="48FEB0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70B87"/>
    <w:multiLevelType w:val="hybridMultilevel"/>
    <w:tmpl w:val="F8AC9030"/>
    <w:lvl w:ilvl="0" w:tplc="C4404E9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B37AE"/>
    <w:multiLevelType w:val="hybridMultilevel"/>
    <w:tmpl w:val="CEE47BC6"/>
    <w:lvl w:ilvl="0" w:tplc="44EC7188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A6792F"/>
    <w:multiLevelType w:val="hybridMultilevel"/>
    <w:tmpl w:val="C628A21E"/>
    <w:lvl w:ilvl="0" w:tplc="6D4688C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94F81"/>
    <w:multiLevelType w:val="hybridMultilevel"/>
    <w:tmpl w:val="27D098BC"/>
    <w:lvl w:ilvl="0" w:tplc="96C474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CC"/>
    <w:rsid w:val="000562B4"/>
    <w:rsid w:val="00061624"/>
    <w:rsid w:val="00063E43"/>
    <w:rsid w:val="000B6FDB"/>
    <w:rsid w:val="000C6881"/>
    <w:rsid w:val="00175E02"/>
    <w:rsid w:val="0017632A"/>
    <w:rsid w:val="001839F5"/>
    <w:rsid w:val="001D1122"/>
    <w:rsid w:val="001D2FA1"/>
    <w:rsid w:val="00273E7F"/>
    <w:rsid w:val="00275912"/>
    <w:rsid w:val="00291CDE"/>
    <w:rsid w:val="002E3388"/>
    <w:rsid w:val="003038E8"/>
    <w:rsid w:val="00312574"/>
    <w:rsid w:val="00385BEC"/>
    <w:rsid w:val="004178F1"/>
    <w:rsid w:val="00440FCA"/>
    <w:rsid w:val="0048546F"/>
    <w:rsid w:val="004B67D3"/>
    <w:rsid w:val="004D46F8"/>
    <w:rsid w:val="004D646A"/>
    <w:rsid w:val="005566EE"/>
    <w:rsid w:val="005956AF"/>
    <w:rsid w:val="005B23A5"/>
    <w:rsid w:val="005B4297"/>
    <w:rsid w:val="006126B8"/>
    <w:rsid w:val="00636D6B"/>
    <w:rsid w:val="006E5CB0"/>
    <w:rsid w:val="00757E9B"/>
    <w:rsid w:val="007A02EC"/>
    <w:rsid w:val="007B05E9"/>
    <w:rsid w:val="00856524"/>
    <w:rsid w:val="00861D9A"/>
    <w:rsid w:val="008850CD"/>
    <w:rsid w:val="008E453D"/>
    <w:rsid w:val="00924117"/>
    <w:rsid w:val="00925E19"/>
    <w:rsid w:val="009275FE"/>
    <w:rsid w:val="00945EE8"/>
    <w:rsid w:val="00951537"/>
    <w:rsid w:val="00952C8A"/>
    <w:rsid w:val="00960B06"/>
    <w:rsid w:val="00973204"/>
    <w:rsid w:val="00976B82"/>
    <w:rsid w:val="009F635C"/>
    <w:rsid w:val="00A10A20"/>
    <w:rsid w:val="00A64A8B"/>
    <w:rsid w:val="00A80BE6"/>
    <w:rsid w:val="00A9396C"/>
    <w:rsid w:val="00AD278F"/>
    <w:rsid w:val="00B7560B"/>
    <w:rsid w:val="00BC4654"/>
    <w:rsid w:val="00BF4B89"/>
    <w:rsid w:val="00C70E05"/>
    <w:rsid w:val="00C82862"/>
    <w:rsid w:val="00CD03D1"/>
    <w:rsid w:val="00CD5BFE"/>
    <w:rsid w:val="00D01E78"/>
    <w:rsid w:val="00D33FC3"/>
    <w:rsid w:val="00D3653B"/>
    <w:rsid w:val="00D758CC"/>
    <w:rsid w:val="00D830F0"/>
    <w:rsid w:val="00D94750"/>
    <w:rsid w:val="00E42F79"/>
    <w:rsid w:val="00E47549"/>
    <w:rsid w:val="00E93F1C"/>
    <w:rsid w:val="00EB0DC0"/>
    <w:rsid w:val="00EE4864"/>
    <w:rsid w:val="00EF53E3"/>
    <w:rsid w:val="00F23711"/>
    <w:rsid w:val="00F60A5F"/>
    <w:rsid w:val="00F70CF4"/>
    <w:rsid w:val="00FB06DF"/>
    <w:rsid w:val="00FC276F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C5355-2295-410C-A318-9C0169B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43"/>
    <w:pPr>
      <w:ind w:left="720"/>
      <w:contextualSpacing/>
    </w:pPr>
  </w:style>
  <w:style w:type="table" w:styleId="TableGrid">
    <w:name w:val="Table Grid"/>
    <w:basedOn w:val="TableNormal"/>
    <w:uiPriority w:val="39"/>
    <w:rsid w:val="0059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80BE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B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E1C4-7E6E-429D-A821-13EBFCBE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34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2020-07-08T04:33:00Z</dcterms:created>
  <dcterms:modified xsi:type="dcterms:W3CDTF">2020-08-14T06:26:00Z</dcterms:modified>
</cp:coreProperties>
</file>