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FF" w:rsidRDefault="008453CC" w:rsidP="004554E1">
      <w:pPr>
        <w:shd w:val="clear" w:color="auto" w:fill="002060"/>
        <w:spacing w:after="0" w:line="480" w:lineRule="auto"/>
        <w:jc w:val="center"/>
        <w:rPr>
          <w:rFonts w:ascii="Times New Roman" w:hAnsi="Times New Roman" w:cs="Times New Roman"/>
          <w:sz w:val="24"/>
          <w:szCs w:val="24"/>
        </w:rPr>
      </w:pPr>
      <w:r>
        <w:rPr>
          <w:rFonts w:ascii="Times New Roman" w:hAnsi="Times New Roman" w:cs="Times New Roman"/>
          <w:b/>
        </w:rPr>
        <w:t>Emergence of</w:t>
      </w:r>
      <w:r w:rsidR="004554E1">
        <w:rPr>
          <w:rFonts w:ascii="Times New Roman" w:hAnsi="Times New Roman" w:cs="Times New Roman"/>
          <w:b/>
        </w:rPr>
        <w:t xml:space="preserve"> Development Communication</w:t>
      </w:r>
    </w:p>
    <w:p w:rsidR="00E8507C" w:rsidRDefault="00E8507C" w:rsidP="00E8507C">
      <w:pPr>
        <w:spacing w:after="0" w:line="480" w:lineRule="auto"/>
        <w:jc w:val="both"/>
        <w:rPr>
          <w:rFonts w:ascii="Times New Roman" w:hAnsi="Times New Roman" w:cs="Times New Roman"/>
          <w:bCs/>
          <w:sz w:val="24"/>
          <w:szCs w:val="24"/>
        </w:rPr>
      </w:pPr>
    </w:p>
    <w:p w:rsidR="00794DC6" w:rsidRPr="008453CC" w:rsidRDefault="008453CC" w:rsidP="008453CC">
      <w:pPr>
        <w:numPr>
          <w:ilvl w:val="0"/>
          <w:numId w:val="5"/>
        </w:numPr>
        <w:spacing w:after="0" w:line="480" w:lineRule="auto"/>
        <w:jc w:val="both"/>
        <w:rPr>
          <w:rFonts w:ascii="Times New Roman" w:hAnsi="Times New Roman" w:cs="Times New Roman"/>
          <w:bCs/>
          <w:sz w:val="24"/>
          <w:szCs w:val="24"/>
        </w:rPr>
      </w:pPr>
      <w:r w:rsidRPr="008453CC">
        <w:rPr>
          <w:rFonts w:ascii="Times New Roman" w:hAnsi="Times New Roman" w:cs="Times New Roman"/>
          <w:bCs/>
          <w:sz w:val="24"/>
          <w:szCs w:val="24"/>
        </w:rPr>
        <w:t xml:space="preserve">The practice of development communication began in the 1940s, but widespread application came about after the World War II. The advent of communication technology in the 1950s included recognition of the field as an academic discipline, led by Daniel Lerner, Wilbur Schramm and Everett Rogers. Both Childers and Quebral stressed that </w:t>
      </w:r>
      <w:r w:rsidR="003E3CA6">
        <w:rPr>
          <w:rFonts w:ascii="Times New Roman" w:hAnsi="Times New Roman" w:cs="Times New Roman"/>
          <w:bCs/>
          <w:sz w:val="24"/>
          <w:szCs w:val="24"/>
        </w:rPr>
        <w:t xml:space="preserve">development communication </w:t>
      </w:r>
      <w:r w:rsidRPr="008453CC">
        <w:rPr>
          <w:rFonts w:ascii="Times New Roman" w:hAnsi="Times New Roman" w:cs="Times New Roman"/>
          <w:bCs/>
          <w:sz w:val="24"/>
          <w:szCs w:val="24"/>
        </w:rPr>
        <w:t>includes all means of communication, ranging from mass media to person to person</w:t>
      </w:r>
      <w:r w:rsidR="003E3CA6">
        <w:rPr>
          <w:rFonts w:ascii="Times New Roman" w:hAnsi="Times New Roman" w:cs="Times New Roman"/>
          <w:bCs/>
          <w:sz w:val="24"/>
          <w:szCs w:val="24"/>
        </w:rPr>
        <w:t xml:space="preserve"> and face to face interactions</w:t>
      </w:r>
      <w:r w:rsidRPr="008453CC">
        <w:rPr>
          <w:rFonts w:ascii="Times New Roman" w:hAnsi="Times New Roman" w:cs="Times New Roman"/>
          <w:bCs/>
          <w:sz w:val="24"/>
          <w:szCs w:val="24"/>
        </w:rPr>
        <w:t>.</w:t>
      </w:r>
    </w:p>
    <w:p w:rsidR="00794DC6" w:rsidRDefault="008453CC" w:rsidP="008453CC">
      <w:pPr>
        <w:numPr>
          <w:ilvl w:val="0"/>
          <w:numId w:val="5"/>
        </w:numPr>
        <w:spacing w:after="0" w:line="480" w:lineRule="auto"/>
        <w:jc w:val="both"/>
        <w:rPr>
          <w:rFonts w:ascii="Times New Roman" w:hAnsi="Times New Roman" w:cs="Times New Roman"/>
          <w:bCs/>
          <w:sz w:val="24"/>
          <w:szCs w:val="24"/>
        </w:rPr>
      </w:pPr>
      <w:r w:rsidRPr="008453CC">
        <w:rPr>
          <w:rFonts w:ascii="Times New Roman" w:hAnsi="Times New Roman" w:cs="Times New Roman"/>
          <w:bCs/>
          <w:sz w:val="24"/>
          <w:szCs w:val="24"/>
        </w:rPr>
        <w:t>According to Quebral (1975), the most important feature of Philippines-style development communications is that the government is the "chief designer and administrator of the master (development) plan wherein, development communication, in this system then is purposive, persuasive, goal-directed, audience-oriented, and interventionist by nature."</w:t>
      </w:r>
    </w:p>
    <w:p w:rsidR="00794DC6" w:rsidRPr="008453CC" w:rsidRDefault="008453CC" w:rsidP="008453CC">
      <w:pPr>
        <w:numPr>
          <w:ilvl w:val="0"/>
          <w:numId w:val="5"/>
        </w:numPr>
        <w:spacing w:after="0" w:line="480" w:lineRule="auto"/>
        <w:jc w:val="both"/>
        <w:rPr>
          <w:rFonts w:ascii="Times New Roman" w:hAnsi="Times New Roman" w:cs="Times New Roman"/>
          <w:bCs/>
          <w:sz w:val="24"/>
          <w:szCs w:val="24"/>
        </w:rPr>
      </w:pPr>
      <w:r w:rsidRPr="008453CC">
        <w:rPr>
          <w:rFonts w:ascii="Times New Roman" w:hAnsi="Times New Roman" w:cs="Times New Roman"/>
          <w:bCs/>
          <w:sz w:val="24"/>
          <w:szCs w:val="24"/>
        </w:rPr>
        <w:t>Various schools of development communication arose in response to challenges and opportunities in individual countries. Manyozo (2006) broke the field into six schools. The "Bretton Woods" school was originally dominant in international literature. The others were the Latin American, Indian, African, Los Baños and participatory schools.</w:t>
      </w:r>
    </w:p>
    <w:p w:rsidR="008453CC" w:rsidRDefault="008453CC" w:rsidP="008453CC">
      <w:pPr>
        <w:spacing w:after="0" w:line="480" w:lineRule="auto"/>
        <w:ind w:left="720"/>
        <w:jc w:val="both"/>
        <w:rPr>
          <w:rFonts w:ascii="Times New Roman" w:hAnsi="Times New Roman" w:cs="Times New Roman"/>
          <w:b/>
          <w:bCs/>
          <w:sz w:val="24"/>
          <w:szCs w:val="24"/>
        </w:rPr>
      </w:pPr>
    </w:p>
    <w:p w:rsidR="008453CC" w:rsidRDefault="008453CC" w:rsidP="008453CC">
      <w:pPr>
        <w:spacing w:after="0" w:line="480" w:lineRule="auto"/>
        <w:ind w:left="720"/>
        <w:jc w:val="both"/>
        <w:rPr>
          <w:rFonts w:ascii="Times New Roman" w:hAnsi="Times New Roman" w:cs="Times New Roman"/>
          <w:b/>
          <w:bCs/>
          <w:sz w:val="24"/>
          <w:szCs w:val="24"/>
        </w:rPr>
      </w:pPr>
    </w:p>
    <w:p w:rsidR="008453CC" w:rsidRDefault="008453CC" w:rsidP="008453CC">
      <w:pPr>
        <w:spacing w:after="0" w:line="480" w:lineRule="auto"/>
        <w:ind w:left="720"/>
        <w:jc w:val="both"/>
        <w:rPr>
          <w:rFonts w:ascii="Times New Roman" w:hAnsi="Times New Roman" w:cs="Times New Roman"/>
          <w:b/>
          <w:bCs/>
          <w:sz w:val="24"/>
          <w:szCs w:val="24"/>
        </w:rPr>
      </w:pPr>
    </w:p>
    <w:p w:rsidR="008453CC" w:rsidRPr="008453CC" w:rsidRDefault="008453CC" w:rsidP="008453CC">
      <w:pPr>
        <w:shd w:val="clear" w:color="auto" w:fill="984806" w:themeFill="accent6" w:themeFillShade="80"/>
        <w:spacing w:after="0" w:line="480" w:lineRule="auto"/>
        <w:ind w:left="720"/>
        <w:jc w:val="center"/>
        <w:rPr>
          <w:rFonts w:ascii="Times New Roman" w:hAnsi="Times New Roman" w:cs="Times New Roman"/>
          <w:b/>
          <w:bCs/>
          <w:color w:val="FFFFFF" w:themeColor="background1"/>
          <w:sz w:val="24"/>
          <w:szCs w:val="24"/>
        </w:rPr>
      </w:pPr>
      <w:r w:rsidRPr="008453CC">
        <w:rPr>
          <w:rFonts w:ascii="Times New Roman" w:hAnsi="Times New Roman" w:cs="Times New Roman"/>
          <w:b/>
          <w:bCs/>
          <w:color w:val="FFFFFF" w:themeColor="background1"/>
          <w:sz w:val="24"/>
          <w:szCs w:val="24"/>
        </w:rPr>
        <w:lastRenderedPageBreak/>
        <w:t>The Catholic Church’s Social Learning</w:t>
      </w:r>
    </w:p>
    <w:p w:rsidR="00794DC6" w:rsidRDefault="008453CC" w:rsidP="008453CC">
      <w:pPr>
        <w:spacing w:after="0" w:line="480" w:lineRule="auto"/>
        <w:ind w:left="720"/>
        <w:jc w:val="both"/>
        <w:rPr>
          <w:rFonts w:ascii="Times New Roman" w:hAnsi="Times New Roman" w:cs="Times New Roman"/>
          <w:bCs/>
          <w:sz w:val="24"/>
          <w:szCs w:val="24"/>
        </w:rPr>
      </w:pPr>
      <w:r w:rsidRPr="008453CC">
        <w:rPr>
          <w:rFonts w:ascii="Times New Roman" w:hAnsi="Times New Roman" w:cs="Times New Roman"/>
          <w:bCs/>
          <w:sz w:val="24"/>
          <w:szCs w:val="24"/>
        </w:rPr>
        <w:t xml:space="preserve">The Catholic Church’s social teachings and moral norms </w:t>
      </w:r>
      <w:r w:rsidR="003E3CA6">
        <w:rPr>
          <w:rFonts w:ascii="Times New Roman" w:hAnsi="Times New Roman" w:cs="Times New Roman"/>
          <w:bCs/>
          <w:sz w:val="24"/>
          <w:szCs w:val="24"/>
        </w:rPr>
        <w:t xml:space="preserve">reflect the esence of </w:t>
      </w:r>
      <w:r w:rsidRPr="008453CC">
        <w:rPr>
          <w:rFonts w:ascii="Times New Roman" w:hAnsi="Times New Roman" w:cs="Times New Roman"/>
          <w:bCs/>
          <w:sz w:val="24"/>
          <w:szCs w:val="24"/>
        </w:rPr>
        <w:t>social development. The focus laid on right to property, the principle of collaboration instead of class struggle as the fund</w:t>
      </w:r>
      <w:r w:rsidR="003E3CA6">
        <w:rPr>
          <w:rFonts w:ascii="Times New Roman" w:hAnsi="Times New Roman" w:cs="Times New Roman"/>
          <w:bCs/>
          <w:sz w:val="24"/>
          <w:szCs w:val="24"/>
        </w:rPr>
        <w:t>amental means for social change. This philosophy of development emphazied on</w:t>
      </w:r>
      <w:r w:rsidRPr="008453CC">
        <w:rPr>
          <w:rFonts w:ascii="Times New Roman" w:hAnsi="Times New Roman" w:cs="Times New Roman"/>
          <w:bCs/>
          <w:sz w:val="24"/>
          <w:szCs w:val="24"/>
        </w:rPr>
        <w:t xml:space="preserve"> the rights of the weak, the dignity of the poor and the obligations of the rich, the perfecting of justice through charity, on the right to form professional associations. In 1961, Pope John XXIII stressed on that the Church’s role in prevailing truth, justice and love to cooperate in building with all men and women an authentic communion. In this way economic growth will not be limited to satisfying men's needs, but it will also promote their dignity".</w:t>
      </w:r>
      <w:r w:rsidR="003E3CA6">
        <w:rPr>
          <w:rFonts w:ascii="Times New Roman" w:hAnsi="Times New Roman" w:cs="Times New Roman"/>
          <w:bCs/>
          <w:sz w:val="24"/>
          <w:szCs w:val="24"/>
        </w:rPr>
        <w:t xml:space="preserve"> </w:t>
      </w:r>
      <w:r w:rsidRPr="008453CC">
        <w:rPr>
          <w:rFonts w:ascii="Times New Roman" w:hAnsi="Times New Roman" w:cs="Times New Roman"/>
          <w:bCs/>
          <w:sz w:val="24"/>
          <w:szCs w:val="24"/>
        </w:rPr>
        <w:t xml:space="preserve">In 1967, Pope  Paul VI published ‘Progressive Development’ where he stressed on the importance of justice, peace and development by declaring that "development is the new name of peace." He said that genuine progress does not </w:t>
      </w:r>
      <w:r w:rsidR="003E3CA6">
        <w:rPr>
          <w:rFonts w:ascii="Times New Roman" w:hAnsi="Times New Roman" w:cs="Times New Roman"/>
          <w:bCs/>
          <w:sz w:val="24"/>
          <w:szCs w:val="24"/>
        </w:rPr>
        <w:t xml:space="preserve">mean in pursuiting of </w:t>
      </w:r>
      <w:r w:rsidRPr="008453CC">
        <w:rPr>
          <w:rFonts w:ascii="Times New Roman" w:hAnsi="Times New Roman" w:cs="Times New Roman"/>
          <w:bCs/>
          <w:sz w:val="24"/>
          <w:szCs w:val="24"/>
        </w:rPr>
        <w:t xml:space="preserve">wealth for personal comfort or for its own sake; rather it </w:t>
      </w:r>
      <w:r w:rsidR="003E3CA6">
        <w:rPr>
          <w:rFonts w:ascii="Times New Roman" w:hAnsi="Times New Roman" w:cs="Times New Roman"/>
          <w:bCs/>
          <w:sz w:val="24"/>
          <w:szCs w:val="24"/>
        </w:rPr>
        <w:t>implies of an</w:t>
      </w:r>
      <w:r w:rsidRPr="008453CC">
        <w:rPr>
          <w:rFonts w:ascii="Times New Roman" w:hAnsi="Times New Roman" w:cs="Times New Roman"/>
          <w:bCs/>
          <w:sz w:val="24"/>
          <w:szCs w:val="24"/>
        </w:rPr>
        <w:t xml:space="preserve"> economic </w:t>
      </w:r>
      <w:r w:rsidR="003E3CA6">
        <w:rPr>
          <w:rFonts w:ascii="Times New Roman" w:hAnsi="Times New Roman" w:cs="Times New Roman"/>
          <w:bCs/>
          <w:sz w:val="24"/>
          <w:szCs w:val="24"/>
        </w:rPr>
        <w:t xml:space="preserve">system </w:t>
      </w:r>
      <w:r w:rsidRPr="008453CC">
        <w:rPr>
          <w:rFonts w:ascii="Times New Roman" w:hAnsi="Times New Roman" w:cs="Times New Roman"/>
          <w:bCs/>
          <w:sz w:val="24"/>
          <w:szCs w:val="24"/>
        </w:rPr>
        <w:t xml:space="preserve">designed for </w:t>
      </w:r>
      <w:r w:rsidR="003E3CA6">
        <w:rPr>
          <w:rFonts w:ascii="Times New Roman" w:hAnsi="Times New Roman" w:cs="Times New Roman"/>
          <w:bCs/>
          <w:sz w:val="24"/>
          <w:szCs w:val="24"/>
        </w:rPr>
        <w:t xml:space="preserve">the welfare of the human person. </w:t>
      </w:r>
    </w:p>
    <w:p w:rsidR="008453CC" w:rsidRPr="008453CC" w:rsidRDefault="008453CC" w:rsidP="008453CC">
      <w:pPr>
        <w:shd w:val="clear" w:color="auto" w:fill="E36C0A" w:themeFill="accent6" w:themeFillShade="BF"/>
        <w:spacing w:after="0" w:line="480" w:lineRule="auto"/>
        <w:ind w:left="720"/>
        <w:jc w:val="center"/>
        <w:rPr>
          <w:rFonts w:ascii="Times New Roman" w:hAnsi="Times New Roman" w:cs="Times New Roman"/>
          <w:b/>
          <w:bCs/>
          <w:color w:val="FFFFFF" w:themeColor="background1"/>
          <w:sz w:val="26"/>
          <w:szCs w:val="24"/>
        </w:rPr>
      </w:pPr>
      <w:r w:rsidRPr="008453CC">
        <w:rPr>
          <w:rFonts w:ascii="Times New Roman" w:hAnsi="Times New Roman" w:cs="Times New Roman"/>
          <w:b/>
          <w:bCs/>
          <w:color w:val="FFFFFF" w:themeColor="background1"/>
          <w:sz w:val="26"/>
          <w:szCs w:val="24"/>
        </w:rPr>
        <w:t>The Bretton Woods School</w:t>
      </w:r>
    </w:p>
    <w:p w:rsidR="00794DC6" w:rsidRPr="008453CC" w:rsidRDefault="008453CC" w:rsidP="008453CC">
      <w:pPr>
        <w:numPr>
          <w:ilvl w:val="0"/>
          <w:numId w:val="8"/>
        </w:numPr>
        <w:spacing w:after="0" w:line="480" w:lineRule="auto"/>
        <w:jc w:val="both"/>
        <w:rPr>
          <w:rFonts w:ascii="Times New Roman" w:hAnsi="Times New Roman" w:cs="Times New Roman"/>
          <w:bCs/>
          <w:sz w:val="24"/>
          <w:szCs w:val="24"/>
        </w:rPr>
      </w:pPr>
      <w:r w:rsidRPr="008453CC">
        <w:rPr>
          <w:rFonts w:ascii="Times New Roman" w:hAnsi="Times New Roman" w:cs="Times New Roman"/>
          <w:bCs/>
          <w:sz w:val="24"/>
          <w:szCs w:val="24"/>
        </w:rPr>
        <w:t xml:space="preserve">The Bretton Woods school of development communication </w:t>
      </w:r>
      <w:r w:rsidR="003E3CA6">
        <w:rPr>
          <w:rFonts w:ascii="Times New Roman" w:hAnsi="Times New Roman" w:cs="Times New Roman"/>
          <w:bCs/>
          <w:sz w:val="24"/>
          <w:szCs w:val="24"/>
        </w:rPr>
        <w:t xml:space="preserve">has been based on Marshall Plan. </w:t>
      </w:r>
      <w:r w:rsidRPr="008453CC">
        <w:rPr>
          <w:rFonts w:ascii="Times New Roman" w:hAnsi="Times New Roman" w:cs="Times New Roman"/>
          <w:bCs/>
          <w:sz w:val="24"/>
          <w:szCs w:val="24"/>
        </w:rPr>
        <w:t xml:space="preserve"> </w:t>
      </w:r>
      <w:r w:rsidR="003E3CA6">
        <w:rPr>
          <w:rFonts w:ascii="Times New Roman" w:hAnsi="Times New Roman" w:cs="Times New Roman"/>
          <w:bCs/>
          <w:sz w:val="24"/>
          <w:szCs w:val="24"/>
        </w:rPr>
        <w:t>T</w:t>
      </w:r>
      <w:r w:rsidRPr="008453CC">
        <w:rPr>
          <w:rFonts w:ascii="Times New Roman" w:hAnsi="Times New Roman" w:cs="Times New Roman"/>
          <w:bCs/>
          <w:sz w:val="24"/>
          <w:szCs w:val="24"/>
        </w:rPr>
        <w:t>he World Bank and the International Monetary Fund</w:t>
      </w:r>
      <w:r w:rsidR="003E3CA6">
        <w:rPr>
          <w:rFonts w:ascii="Times New Roman" w:hAnsi="Times New Roman" w:cs="Times New Roman"/>
          <w:bCs/>
          <w:sz w:val="24"/>
          <w:szCs w:val="24"/>
        </w:rPr>
        <w:t xml:space="preserve"> was establisehd</w:t>
      </w:r>
      <w:r w:rsidRPr="008453CC">
        <w:rPr>
          <w:rFonts w:ascii="Times New Roman" w:hAnsi="Times New Roman" w:cs="Times New Roman"/>
          <w:bCs/>
          <w:sz w:val="24"/>
          <w:szCs w:val="24"/>
        </w:rPr>
        <w:t xml:space="preserve"> in 1944</w:t>
      </w:r>
      <w:r w:rsidR="003E3CA6">
        <w:rPr>
          <w:rFonts w:ascii="Times New Roman" w:hAnsi="Times New Roman" w:cs="Times New Roman"/>
          <w:bCs/>
          <w:sz w:val="24"/>
          <w:szCs w:val="24"/>
        </w:rPr>
        <w:t xml:space="preserve"> on the basis of this school</w:t>
      </w:r>
      <w:r w:rsidRPr="008453CC">
        <w:rPr>
          <w:rFonts w:ascii="Times New Roman" w:hAnsi="Times New Roman" w:cs="Times New Roman"/>
          <w:bCs/>
          <w:sz w:val="24"/>
          <w:szCs w:val="24"/>
        </w:rPr>
        <w:t xml:space="preserve">.  Leading theorists included Daniel Lerner, Wilbur Schramm and </w:t>
      </w:r>
      <w:r w:rsidRPr="008453CC">
        <w:rPr>
          <w:rFonts w:ascii="Times New Roman" w:hAnsi="Times New Roman" w:cs="Times New Roman"/>
          <w:bCs/>
          <w:sz w:val="24"/>
          <w:szCs w:val="24"/>
        </w:rPr>
        <w:lastRenderedPageBreak/>
        <w:t>Everett Rogers. Due to his pioneering influence, Rogers was termed the father of development communication.</w:t>
      </w:r>
    </w:p>
    <w:p w:rsidR="00794DC6" w:rsidRPr="008453CC" w:rsidRDefault="008453CC" w:rsidP="008453CC">
      <w:pPr>
        <w:numPr>
          <w:ilvl w:val="0"/>
          <w:numId w:val="8"/>
        </w:numPr>
        <w:spacing w:after="0" w:line="480" w:lineRule="auto"/>
        <w:jc w:val="both"/>
        <w:rPr>
          <w:rFonts w:ascii="Times New Roman" w:hAnsi="Times New Roman" w:cs="Times New Roman"/>
          <w:bCs/>
          <w:sz w:val="24"/>
          <w:szCs w:val="24"/>
        </w:rPr>
      </w:pPr>
      <w:r w:rsidRPr="008453CC">
        <w:rPr>
          <w:rFonts w:ascii="Times New Roman" w:hAnsi="Times New Roman" w:cs="Times New Roman"/>
          <w:bCs/>
          <w:sz w:val="24"/>
          <w:szCs w:val="24"/>
        </w:rPr>
        <w:t>This approach to development communication was criticized by Latin American researchers because it emphasized problems in the developing nation rather than its unequal relation with developed countries. They claimed that it proposed industrial capitalism as a universal solution and that many projects failed to address obstacles such as lack of access to land, agricultural credits and fair market prices.</w:t>
      </w:r>
    </w:p>
    <w:p w:rsidR="008453CC" w:rsidRPr="008453CC" w:rsidRDefault="008453CC" w:rsidP="008453CC">
      <w:pPr>
        <w:shd w:val="clear" w:color="auto" w:fill="984806" w:themeFill="accent6" w:themeFillShade="80"/>
        <w:spacing w:after="0" w:line="480" w:lineRule="auto"/>
        <w:ind w:left="720"/>
        <w:jc w:val="center"/>
        <w:rPr>
          <w:rFonts w:ascii="Times New Roman" w:hAnsi="Times New Roman" w:cs="Times New Roman"/>
          <w:b/>
          <w:bCs/>
          <w:color w:val="FFFFFF" w:themeColor="background1"/>
          <w:sz w:val="26"/>
          <w:szCs w:val="24"/>
        </w:rPr>
      </w:pPr>
      <w:r w:rsidRPr="008453CC">
        <w:rPr>
          <w:rFonts w:ascii="Times New Roman" w:hAnsi="Times New Roman" w:cs="Times New Roman"/>
          <w:b/>
          <w:bCs/>
          <w:color w:val="FFFFFF" w:themeColor="background1"/>
          <w:sz w:val="26"/>
          <w:szCs w:val="24"/>
        </w:rPr>
        <w:t>The Latin American School</w:t>
      </w:r>
    </w:p>
    <w:p w:rsidR="008453CC" w:rsidRPr="008453CC" w:rsidRDefault="008453CC" w:rsidP="008453CC">
      <w:pPr>
        <w:spacing w:after="0" w:line="480" w:lineRule="auto"/>
        <w:ind w:left="720"/>
        <w:jc w:val="both"/>
        <w:rPr>
          <w:rFonts w:ascii="Times New Roman" w:hAnsi="Times New Roman" w:cs="Times New Roman"/>
          <w:bCs/>
          <w:sz w:val="24"/>
          <w:szCs w:val="24"/>
        </w:rPr>
      </w:pPr>
    </w:p>
    <w:p w:rsidR="00794DC6" w:rsidRPr="008453CC" w:rsidRDefault="008453CC" w:rsidP="008453CC">
      <w:pPr>
        <w:numPr>
          <w:ilvl w:val="0"/>
          <w:numId w:val="9"/>
        </w:numPr>
        <w:spacing w:after="0" w:line="480" w:lineRule="auto"/>
        <w:jc w:val="both"/>
        <w:rPr>
          <w:rFonts w:ascii="Times New Roman" w:hAnsi="Times New Roman" w:cs="Times New Roman"/>
          <w:bCs/>
          <w:sz w:val="24"/>
          <w:szCs w:val="24"/>
        </w:rPr>
      </w:pPr>
      <w:r w:rsidRPr="008453CC">
        <w:rPr>
          <w:rFonts w:ascii="Times New Roman" w:hAnsi="Times New Roman" w:cs="Times New Roman"/>
          <w:bCs/>
          <w:sz w:val="24"/>
          <w:szCs w:val="24"/>
        </w:rPr>
        <w:t>The Latin American school of development communication predates the Bretton Woods school, emerging in the 1940s with the efforts of Colombia's Radio Sutatenza and Bolivia's Radios Mineras.</w:t>
      </w:r>
    </w:p>
    <w:p w:rsidR="00794DC6" w:rsidRPr="008453CC" w:rsidRDefault="008453CC" w:rsidP="008453CC">
      <w:pPr>
        <w:numPr>
          <w:ilvl w:val="0"/>
          <w:numId w:val="9"/>
        </w:numPr>
        <w:spacing w:after="0" w:line="480" w:lineRule="auto"/>
        <w:jc w:val="both"/>
        <w:rPr>
          <w:rFonts w:ascii="Times New Roman" w:hAnsi="Times New Roman" w:cs="Times New Roman"/>
          <w:bCs/>
          <w:sz w:val="24"/>
          <w:szCs w:val="24"/>
        </w:rPr>
      </w:pPr>
      <w:r w:rsidRPr="008453CC">
        <w:rPr>
          <w:rFonts w:ascii="Times New Roman" w:hAnsi="Times New Roman" w:cs="Times New Roman"/>
          <w:bCs/>
          <w:sz w:val="24"/>
          <w:szCs w:val="24"/>
        </w:rPr>
        <w:t> They pioneered participatory and educational approaches to empowering the marginalised. In effect, they served as the earliest models for participatory broadcast model around the world.</w:t>
      </w:r>
    </w:p>
    <w:p w:rsidR="00794DC6" w:rsidRDefault="008453CC" w:rsidP="008453CC">
      <w:pPr>
        <w:numPr>
          <w:ilvl w:val="0"/>
          <w:numId w:val="9"/>
        </w:numPr>
        <w:spacing w:after="0" w:line="480" w:lineRule="auto"/>
        <w:jc w:val="both"/>
        <w:rPr>
          <w:rFonts w:ascii="Times New Roman" w:hAnsi="Times New Roman" w:cs="Times New Roman"/>
          <w:bCs/>
          <w:sz w:val="24"/>
          <w:szCs w:val="24"/>
        </w:rPr>
      </w:pPr>
      <w:r w:rsidRPr="008453CC">
        <w:rPr>
          <w:rFonts w:ascii="Times New Roman" w:hAnsi="Times New Roman" w:cs="Times New Roman"/>
          <w:bCs/>
          <w:sz w:val="24"/>
          <w:szCs w:val="24"/>
        </w:rPr>
        <w:t>In the 1990s, technological advances facilitated social change and development: new media outlets emerged, cable TV reached more regions and the growth of local communication firms paralleled the growth of major media corporations.</w:t>
      </w:r>
    </w:p>
    <w:p w:rsidR="008453CC" w:rsidRDefault="008453CC" w:rsidP="008453CC">
      <w:pPr>
        <w:spacing w:after="0" w:line="480" w:lineRule="auto"/>
        <w:jc w:val="both"/>
        <w:rPr>
          <w:rFonts w:ascii="Times New Roman" w:hAnsi="Times New Roman" w:cs="Times New Roman"/>
          <w:bCs/>
          <w:sz w:val="24"/>
          <w:szCs w:val="24"/>
        </w:rPr>
      </w:pPr>
    </w:p>
    <w:p w:rsidR="008453CC" w:rsidRDefault="008453CC" w:rsidP="008453CC">
      <w:pPr>
        <w:spacing w:after="0" w:line="480" w:lineRule="auto"/>
        <w:jc w:val="both"/>
        <w:rPr>
          <w:rFonts w:ascii="Times New Roman" w:hAnsi="Times New Roman" w:cs="Times New Roman"/>
          <w:bCs/>
          <w:sz w:val="24"/>
          <w:szCs w:val="24"/>
        </w:rPr>
      </w:pPr>
    </w:p>
    <w:p w:rsidR="008453CC" w:rsidRPr="008453CC" w:rsidRDefault="008453CC" w:rsidP="008453CC">
      <w:pPr>
        <w:shd w:val="clear" w:color="auto" w:fill="984806" w:themeFill="accent6" w:themeFillShade="80"/>
        <w:spacing w:after="0" w:line="480" w:lineRule="auto"/>
        <w:jc w:val="center"/>
        <w:rPr>
          <w:rFonts w:ascii="Times New Roman" w:hAnsi="Times New Roman" w:cs="Times New Roman"/>
          <w:b/>
          <w:bCs/>
          <w:color w:val="FFFFFF" w:themeColor="background1"/>
          <w:sz w:val="26"/>
          <w:szCs w:val="24"/>
        </w:rPr>
      </w:pPr>
      <w:r w:rsidRPr="008453CC">
        <w:rPr>
          <w:rFonts w:ascii="Times New Roman" w:hAnsi="Times New Roman" w:cs="Times New Roman"/>
          <w:b/>
          <w:bCs/>
          <w:color w:val="FFFFFF" w:themeColor="background1"/>
          <w:sz w:val="26"/>
          <w:szCs w:val="24"/>
        </w:rPr>
        <w:lastRenderedPageBreak/>
        <w:t>India</w:t>
      </w:r>
    </w:p>
    <w:p w:rsidR="00794DC6" w:rsidRPr="008453CC" w:rsidRDefault="008453CC" w:rsidP="008453CC">
      <w:pPr>
        <w:numPr>
          <w:ilvl w:val="0"/>
          <w:numId w:val="9"/>
        </w:numPr>
        <w:spacing w:after="0" w:line="480" w:lineRule="auto"/>
        <w:jc w:val="both"/>
        <w:rPr>
          <w:rFonts w:ascii="Times New Roman" w:hAnsi="Times New Roman" w:cs="Times New Roman"/>
          <w:bCs/>
          <w:sz w:val="24"/>
          <w:szCs w:val="24"/>
        </w:rPr>
      </w:pPr>
      <w:r w:rsidRPr="008453CC">
        <w:rPr>
          <w:rFonts w:ascii="Times New Roman" w:hAnsi="Times New Roman" w:cs="Times New Roman"/>
          <w:bCs/>
          <w:sz w:val="24"/>
          <w:szCs w:val="24"/>
        </w:rPr>
        <w:t>Organized development communication in India began with rural radio broadcasts in the 1940s. Broadcasts adopted indigenous languages to reach larger audiences.</w:t>
      </w:r>
    </w:p>
    <w:p w:rsidR="00794DC6" w:rsidRPr="008453CC" w:rsidRDefault="008453CC" w:rsidP="008453CC">
      <w:pPr>
        <w:numPr>
          <w:ilvl w:val="0"/>
          <w:numId w:val="9"/>
        </w:numPr>
        <w:spacing w:after="0" w:line="480" w:lineRule="auto"/>
        <w:jc w:val="both"/>
        <w:rPr>
          <w:rFonts w:ascii="Times New Roman" w:hAnsi="Times New Roman" w:cs="Times New Roman"/>
          <w:bCs/>
          <w:sz w:val="24"/>
          <w:szCs w:val="24"/>
        </w:rPr>
      </w:pPr>
      <w:r w:rsidRPr="008453CC">
        <w:rPr>
          <w:rFonts w:ascii="Times New Roman" w:hAnsi="Times New Roman" w:cs="Times New Roman"/>
          <w:bCs/>
          <w:sz w:val="24"/>
          <w:szCs w:val="24"/>
        </w:rPr>
        <w:t>Organized efforts in India started with community development projects in the 1950s. The government, guided by socialist ideals and politicians, started many development programs. Field level publicity  was employed for person-to-person communication. Radio played an important role in reaching the masses because literacy was low. Educational institutions – especially agricultural universities, through their extension networks – and international organizations under the  UN  umbrella experimented with development communication.</w:t>
      </w:r>
    </w:p>
    <w:p w:rsidR="00794DC6" w:rsidRPr="008453CC" w:rsidRDefault="008453CC" w:rsidP="008453CC">
      <w:pPr>
        <w:numPr>
          <w:ilvl w:val="0"/>
          <w:numId w:val="9"/>
        </w:numPr>
        <w:spacing w:after="0" w:line="480" w:lineRule="auto"/>
        <w:jc w:val="both"/>
        <w:rPr>
          <w:rFonts w:ascii="Times New Roman" w:hAnsi="Times New Roman" w:cs="Times New Roman"/>
          <w:bCs/>
          <w:sz w:val="24"/>
          <w:szCs w:val="24"/>
        </w:rPr>
      </w:pPr>
      <w:r w:rsidRPr="008453CC">
        <w:rPr>
          <w:rFonts w:ascii="Times New Roman" w:hAnsi="Times New Roman" w:cs="Times New Roman"/>
          <w:bCs/>
          <w:sz w:val="24"/>
          <w:szCs w:val="24"/>
        </w:rPr>
        <w:t>Community radio was used in rural India. NGOs and educational institutions created local stations to broadcast information, advisories and messages on development. Local participation was encouraged. Community radio provided a platform for villagers to publicize local issues, offering the potential to elicit action from local officials.</w:t>
      </w:r>
    </w:p>
    <w:p w:rsidR="008453CC" w:rsidRPr="008453CC" w:rsidRDefault="008453CC" w:rsidP="008453CC">
      <w:pPr>
        <w:shd w:val="clear" w:color="auto" w:fill="984806" w:themeFill="accent6" w:themeFillShade="80"/>
        <w:spacing w:after="0" w:line="480" w:lineRule="auto"/>
        <w:ind w:left="360"/>
        <w:jc w:val="center"/>
        <w:rPr>
          <w:rFonts w:ascii="Times New Roman" w:hAnsi="Times New Roman" w:cs="Times New Roman"/>
          <w:b/>
          <w:bCs/>
          <w:color w:val="FFFFFF" w:themeColor="background1"/>
          <w:sz w:val="26"/>
          <w:szCs w:val="24"/>
        </w:rPr>
      </w:pPr>
      <w:r w:rsidRPr="008453CC">
        <w:rPr>
          <w:rFonts w:ascii="Times New Roman" w:hAnsi="Times New Roman" w:cs="Times New Roman"/>
          <w:b/>
          <w:bCs/>
          <w:color w:val="FFFFFF" w:themeColor="background1"/>
          <w:sz w:val="26"/>
          <w:szCs w:val="24"/>
        </w:rPr>
        <w:t>The African School</w:t>
      </w:r>
    </w:p>
    <w:p w:rsidR="00794DC6" w:rsidRPr="008453CC" w:rsidRDefault="008453CC" w:rsidP="008453CC">
      <w:pPr>
        <w:spacing w:after="0" w:line="480" w:lineRule="auto"/>
        <w:ind w:left="360"/>
        <w:jc w:val="both"/>
        <w:rPr>
          <w:rFonts w:ascii="Times New Roman" w:hAnsi="Times New Roman" w:cs="Times New Roman"/>
          <w:bCs/>
          <w:sz w:val="24"/>
          <w:szCs w:val="24"/>
        </w:rPr>
      </w:pPr>
      <w:r w:rsidRPr="008453CC">
        <w:rPr>
          <w:rFonts w:ascii="Times New Roman" w:hAnsi="Times New Roman" w:cs="Times New Roman"/>
          <w:bCs/>
          <w:sz w:val="24"/>
          <w:szCs w:val="24"/>
        </w:rPr>
        <w:t xml:space="preserve">The African school of development communication derived from the continent's post-colonial and communist movements in the late 1960s and early 1970s. </w:t>
      </w:r>
    </w:p>
    <w:p w:rsidR="00794DC6" w:rsidRPr="008453CC" w:rsidRDefault="008453CC" w:rsidP="008453CC">
      <w:pPr>
        <w:numPr>
          <w:ilvl w:val="0"/>
          <w:numId w:val="9"/>
        </w:numPr>
        <w:spacing w:after="0" w:line="480" w:lineRule="auto"/>
        <w:jc w:val="both"/>
        <w:rPr>
          <w:rFonts w:ascii="Times New Roman" w:hAnsi="Times New Roman" w:cs="Times New Roman"/>
          <w:bCs/>
          <w:sz w:val="24"/>
          <w:szCs w:val="24"/>
        </w:rPr>
      </w:pPr>
      <w:r w:rsidRPr="008453CC">
        <w:rPr>
          <w:rFonts w:ascii="Times New Roman" w:hAnsi="Times New Roman" w:cs="Times New Roman"/>
          <w:bCs/>
          <w:sz w:val="24"/>
          <w:szCs w:val="24"/>
        </w:rPr>
        <w:t>Anglophone Africa employed radio and theatre for community education, adult literacy, health and agricultural education (Kamlongera, 1983, Mlama, 1971).</w:t>
      </w:r>
    </w:p>
    <w:p w:rsidR="00794DC6" w:rsidRPr="008453CC" w:rsidRDefault="008453CC" w:rsidP="008453CC">
      <w:pPr>
        <w:numPr>
          <w:ilvl w:val="0"/>
          <w:numId w:val="9"/>
        </w:numPr>
        <w:spacing w:after="0" w:line="480" w:lineRule="auto"/>
        <w:jc w:val="both"/>
        <w:rPr>
          <w:rFonts w:ascii="Times New Roman" w:hAnsi="Times New Roman" w:cs="Times New Roman"/>
          <w:bCs/>
          <w:sz w:val="24"/>
          <w:szCs w:val="24"/>
        </w:rPr>
      </w:pPr>
      <w:r w:rsidRPr="008453CC">
        <w:rPr>
          <w:rFonts w:ascii="Times New Roman" w:hAnsi="Times New Roman" w:cs="Times New Roman"/>
          <w:bCs/>
          <w:sz w:val="24"/>
          <w:szCs w:val="24"/>
        </w:rPr>
        <w:lastRenderedPageBreak/>
        <w:t xml:space="preserve">In 1994 the FAO project "Communication for Development in Southern Africa" was a pioneer in supporting and enhancing development projects and programs through the use of participatory communication. </w:t>
      </w:r>
    </w:p>
    <w:p w:rsidR="00794DC6" w:rsidRPr="008453CC" w:rsidRDefault="008453CC" w:rsidP="008453CC">
      <w:pPr>
        <w:numPr>
          <w:ilvl w:val="0"/>
          <w:numId w:val="9"/>
        </w:numPr>
        <w:spacing w:after="0" w:line="480" w:lineRule="auto"/>
        <w:jc w:val="both"/>
        <w:rPr>
          <w:rFonts w:ascii="Times New Roman" w:hAnsi="Times New Roman" w:cs="Times New Roman"/>
          <w:bCs/>
          <w:sz w:val="24"/>
          <w:szCs w:val="24"/>
        </w:rPr>
      </w:pPr>
      <w:r w:rsidRPr="008453CC">
        <w:rPr>
          <w:rFonts w:ascii="Times New Roman" w:hAnsi="Times New Roman" w:cs="Times New Roman"/>
          <w:bCs/>
          <w:sz w:val="24"/>
          <w:szCs w:val="24"/>
        </w:rPr>
        <w:t>Radio was especially important in rural areas, as the work of the non-governmental organization Farm Radio International and its members across sub-Saharan Africa demonstrated.</w:t>
      </w:r>
    </w:p>
    <w:p w:rsidR="00794DC6" w:rsidRPr="008453CC" w:rsidRDefault="008453CC" w:rsidP="008453CC">
      <w:pPr>
        <w:numPr>
          <w:ilvl w:val="0"/>
          <w:numId w:val="9"/>
        </w:numPr>
        <w:spacing w:after="0" w:line="480" w:lineRule="auto"/>
        <w:jc w:val="both"/>
        <w:rPr>
          <w:rFonts w:ascii="Times New Roman" w:hAnsi="Times New Roman" w:cs="Times New Roman"/>
          <w:bCs/>
          <w:sz w:val="24"/>
          <w:szCs w:val="24"/>
        </w:rPr>
      </w:pPr>
      <w:r w:rsidRPr="008453CC">
        <w:rPr>
          <w:rFonts w:ascii="Times New Roman" w:hAnsi="Times New Roman" w:cs="Times New Roman"/>
          <w:bCs/>
          <w:sz w:val="24"/>
          <w:szCs w:val="24"/>
        </w:rPr>
        <w:t>Knowledge exchange between development partners such as agricultural scientists and farmers were mediated through rural radio (HamblyOdame, 2003).</w:t>
      </w:r>
    </w:p>
    <w:p w:rsidR="008453CC" w:rsidRPr="008453CC" w:rsidRDefault="008453CC" w:rsidP="008453CC">
      <w:pPr>
        <w:shd w:val="clear" w:color="auto" w:fill="0070C0"/>
        <w:spacing w:after="0" w:line="480" w:lineRule="auto"/>
        <w:jc w:val="center"/>
        <w:rPr>
          <w:rFonts w:ascii="Times New Roman" w:hAnsi="Times New Roman" w:cs="Times New Roman"/>
          <w:bCs/>
          <w:color w:val="FFFFFF" w:themeColor="background1"/>
          <w:sz w:val="26"/>
          <w:szCs w:val="24"/>
        </w:rPr>
      </w:pPr>
      <w:bookmarkStart w:id="0" w:name="_GoBack"/>
      <w:bookmarkEnd w:id="0"/>
      <w:r w:rsidRPr="008453CC">
        <w:rPr>
          <w:rFonts w:ascii="Times New Roman" w:hAnsi="Times New Roman" w:cs="Times New Roman"/>
          <w:b/>
          <w:bCs/>
          <w:color w:val="FFFFFF" w:themeColor="background1"/>
          <w:sz w:val="26"/>
          <w:szCs w:val="24"/>
        </w:rPr>
        <w:t>Philippines</w:t>
      </w:r>
    </w:p>
    <w:p w:rsidR="008453CC" w:rsidRPr="008453CC" w:rsidRDefault="008453CC" w:rsidP="008453CC">
      <w:pPr>
        <w:spacing w:after="0" w:line="480" w:lineRule="auto"/>
        <w:jc w:val="both"/>
        <w:rPr>
          <w:rFonts w:ascii="Times New Roman" w:hAnsi="Times New Roman" w:cs="Times New Roman"/>
          <w:bCs/>
          <w:sz w:val="24"/>
          <w:szCs w:val="24"/>
        </w:rPr>
      </w:pPr>
      <w:r w:rsidRPr="008453CC">
        <w:rPr>
          <w:rFonts w:ascii="Times New Roman" w:hAnsi="Times New Roman" w:cs="Times New Roman"/>
          <w:bCs/>
          <w:sz w:val="24"/>
          <w:szCs w:val="24"/>
        </w:rPr>
        <w:t xml:space="preserve">Systematic study and practice began </w:t>
      </w:r>
      <w:r>
        <w:rPr>
          <w:rFonts w:ascii="Times New Roman" w:hAnsi="Times New Roman" w:cs="Times New Roman"/>
          <w:bCs/>
          <w:sz w:val="24"/>
          <w:szCs w:val="24"/>
        </w:rPr>
        <w:t>at the University of the Philli</w:t>
      </w:r>
      <w:r w:rsidRPr="008453CC">
        <w:rPr>
          <w:rFonts w:ascii="Times New Roman" w:hAnsi="Times New Roman" w:cs="Times New Roman"/>
          <w:bCs/>
          <w:sz w:val="24"/>
          <w:szCs w:val="24"/>
        </w:rPr>
        <w:t xml:space="preserve">pines Los Banos,  in the 1970s, through the establishment of the Department of Development Communication in the College of Agriculture. </w:t>
      </w:r>
    </w:p>
    <w:p w:rsidR="008453CC" w:rsidRPr="008453CC" w:rsidRDefault="008453CC" w:rsidP="008453CC">
      <w:pPr>
        <w:spacing w:after="0" w:line="480" w:lineRule="auto"/>
        <w:jc w:val="both"/>
        <w:rPr>
          <w:rFonts w:ascii="Times New Roman" w:hAnsi="Times New Roman" w:cs="Times New Roman"/>
          <w:bCs/>
          <w:sz w:val="24"/>
          <w:szCs w:val="24"/>
        </w:rPr>
      </w:pPr>
      <w:r w:rsidRPr="008453CC">
        <w:rPr>
          <w:rFonts w:ascii="Times New Roman" w:hAnsi="Times New Roman" w:cs="Times New Roman"/>
          <w:bCs/>
          <w:sz w:val="24"/>
          <w:szCs w:val="24"/>
        </w:rPr>
        <w:t>The college offered undergraduate and master's degrees.</w:t>
      </w:r>
    </w:p>
    <w:p w:rsidR="008453CC" w:rsidRPr="008453CC" w:rsidRDefault="008453CC" w:rsidP="008453CC">
      <w:pPr>
        <w:spacing w:after="0" w:line="480" w:lineRule="auto"/>
        <w:jc w:val="both"/>
        <w:rPr>
          <w:rFonts w:ascii="Times New Roman" w:hAnsi="Times New Roman" w:cs="Times New Roman"/>
          <w:bCs/>
          <w:sz w:val="24"/>
          <w:szCs w:val="24"/>
        </w:rPr>
      </w:pPr>
      <w:r w:rsidRPr="008453CC">
        <w:rPr>
          <w:rFonts w:ascii="Times New Roman" w:hAnsi="Times New Roman" w:cs="Times New Roman"/>
          <w:bCs/>
          <w:sz w:val="24"/>
          <w:szCs w:val="24"/>
        </w:rPr>
        <w:t xml:space="preserve">According to Felix Librero, the terms Development Communication was first used by Quebral in her 1971 paper, "Development Communication in the Agricultural Context," presented in at a symposium at the University of the Philippines Los Baños. </w:t>
      </w:r>
    </w:p>
    <w:p w:rsidR="008453CC" w:rsidRPr="008453CC" w:rsidRDefault="008453CC" w:rsidP="008453CC">
      <w:pPr>
        <w:spacing w:after="0" w:line="480" w:lineRule="auto"/>
        <w:jc w:val="both"/>
        <w:rPr>
          <w:rFonts w:ascii="Times New Roman" w:hAnsi="Times New Roman" w:cs="Times New Roman"/>
          <w:bCs/>
          <w:sz w:val="24"/>
          <w:szCs w:val="24"/>
        </w:rPr>
      </w:pPr>
      <w:r w:rsidRPr="008453CC">
        <w:rPr>
          <w:rFonts w:ascii="Times New Roman" w:hAnsi="Times New Roman" w:cs="Times New Roman"/>
          <w:bCs/>
          <w:sz w:val="24"/>
          <w:szCs w:val="24"/>
        </w:rPr>
        <w:t xml:space="preserve">In her paper, Quebral argued that development communication had become a science, requiring the tasks associated with communicating development oriented issues be based on scientific inquiry. At the time the field was limited to agricultural and rural development and 'development support communication' was used in UNDP programmes. </w:t>
      </w:r>
    </w:p>
    <w:p w:rsidR="004554E1" w:rsidRDefault="004554E1" w:rsidP="004554E1">
      <w:pPr>
        <w:spacing w:after="0" w:line="480" w:lineRule="auto"/>
        <w:jc w:val="both"/>
        <w:rPr>
          <w:rFonts w:ascii="Times New Roman" w:hAnsi="Times New Roman" w:cs="Times New Roman"/>
          <w:bCs/>
          <w:sz w:val="24"/>
          <w:szCs w:val="24"/>
        </w:rPr>
      </w:pPr>
    </w:p>
    <w:sectPr w:rsidR="004554E1" w:rsidSect="00F92ED9">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A3B" w:rsidRDefault="00836A3B" w:rsidP="00C94BFF">
      <w:pPr>
        <w:spacing w:after="0" w:line="240" w:lineRule="auto"/>
      </w:pPr>
      <w:r>
        <w:separator/>
      </w:r>
    </w:p>
  </w:endnote>
  <w:endnote w:type="continuationSeparator" w:id="1">
    <w:p w:rsidR="00836A3B" w:rsidRDefault="00836A3B" w:rsidP="00C94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A3B" w:rsidRDefault="00836A3B" w:rsidP="00C94BFF">
      <w:pPr>
        <w:spacing w:after="0" w:line="240" w:lineRule="auto"/>
      </w:pPr>
      <w:r>
        <w:separator/>
      </w:r>
    </w:p>
  </w:footnote>
  <w:footnote w:type="continuationSeparator" w:id="1">
    <w:p w:rsidR="00836A3B" w:rsidRDefault="00836A3B" w:rsidP="00C94B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FF" w:rsidRPr="00987060" w:rsidRDefault="00C94BFF" w:rsidP="00C94BFF">
    <w:pPr>
      <w:pStyle w:val="Header"/>
      <w:jc w:val="right"/>
      <w:rPr>
        <w:rFonts w:ascii="Times New Roman" w:hAnsi="Times New Roman"/>
        <w:b/>
        <w:sz w:val="32"/>
      </w:rPr>
    </w:pPr>
    <w:r w:rsidRPr="00987060">
      <w:rPr>
        <w:rFonts w:ascii="Times New Roman" w:hAnsi="Times New Roman"/>
        <w:b/>
        <w:sz w:val="32"/>
      </w:rPr>
      <w:t>Daffodil International University</w:t>
    </w:r>
  </w:p>
  <w:p w:rsidR="00C94BFF" w:rsidRPr="00C94BFF" w:rsidRDefault="00C94BFF" w:rsidP="00C94BFF">
    <w:pPr>
      <w:pStyle w:val="Header"/>
      <w:jc w:val="right"/>
      <w:rPr>
        <w:rFonts w:ascii="Times New Roman" w:hAnsi="Times New Roman"/>
        <w:b/>
        <w:szCs w:val="22"/>
      </w:rPr>
    </w:pPr>
    <w:r w:rsidRPr="00C94BFF">
      <w:rPr>
        <w:rFonts w:ascii="Times New Roman" w:hAnsi="Times New Roman"/>
        <w:b/>
        <w:szCs w:val="22"/>
      </w:rPr>
      <w:t>Department of Journalism and Mass Communication</w:t>
    </w:r>
  </w:p>
  <w:p w:rsidR="00C94BFF" w:rsidRPr="00C94BFF" w:rsidRDefault="00C94BFF" w:rsidP="00C94BFF">
    <w:pPr>
      <w:pStyle w:val="Header"/>
      <w:jc w:val="right"/>
      <w:rPr>
        <w:rFonts w:ascii="Times New Roman" w:hAnsi="Times New Roman"/>
        <w:sz w:val="22"/>
        <w:szCs w:val="22"/>
      </w:rPr>
    </w:pPr>
    <w:r w:rsidRPr="00C94BFF">
      <w:rPr>
        <w:rFonts w:ascii="Times New Roman" w:hAnsi="Times New Roman"/>
        <w:sz w:val="22"/>
        <w:szCs w:val="22"/>
      </w:rPr>
      <w:t xml:space="preserve">Course Title: Development Issues and Communication </w:t>
    </w:r>
  </w:p>
  <w:p w:rsidR="00C94BFF" w:rsidRPr="00C94BFF" w:rsidRDefault="00C94BFF" w:rsidP="00C94BFF">
    <w:pPr>
      <w:pStyle w:val="Header"/>
      <w:jc w:val="right"/>
      <w:rPr>
        <w:rFonts w:ascii="Times New Roman" w:hAnsi="Times New Roman"/>
        <w:sz w:val="22"/>
        <w:szCs w:val="22"/>
      </w:rPr>
    </w:pPr>
    <w:r w:rsidRPr="00C94BFF">
      <w:rPr>
        <w:rFonts w:ascii="Times New Roman" w:hAnsi="Times New Roman"/>
        <w:sz w:val="22"/>
        <w:szCs w:val="22"/>
      </w:rPr>
      <w:t xml:space="preserve">Lecture No: </w:t>
    </w:r>
  </w:p>
  <w:p w:rsidR="00C94BFF" w:rsidRPr="00C94BFF" w:rsidRDefault="00C94BFF" w:rsidP="00C94BFF">
    <w:pPr>
      <w:spacing w:after="0" w:line="240" w:lineRule="auto"/>
      <w:jc w:val="right"/>
      <w:rPr>
        <w:rFonts w:ascii="Times New Roman" w:hAnsi="Times New Roman" w:cs="Times New Roman"/>
        <w:b/>
      </w:rPr>
    </w:pPr>
    <w:r w:rsidRPr="00C94BFF">
      <w:rPr>
        <w:rFonts w:ascii="Times New Roman" w:hAnsi="Times New Roman"/>
        <w:b/>
      </w:rPr>
      <w:t xml:space="preserve">Topic: </w:t>
    </w:r>
    <w:r w:rsidR="008453CC">
      <w:rPr>
        <w:rFonts w:ascii="Times New Roman" w:hAnsi="Times New Roman" w:cs="Times New Roman"/>
        <w:b/>
      </w:rPr>
      <w:t xml:space="preserve">Emergence </w:t>
    </w:r>
    <w:r w:rsidR="004554E1">
      <w:rPr>
        <w:rFonts w:ascii="Times New Roman" w:hAnsi="Times New Roman" w:cs="Times New Roman"/>
        <w:b/>
      </w:rPr>
      <w:t>of Development Communication</w:t>
    </w:r>
  </w:p>
  <w:p w:rsidR="00C94BFF" w:rsidRPr="00C94BFF" w:rsidRDefault="00C94BFF" w:rsidP="00C94BFF">
    <w:pPr>
      <w:spacing w:after="0" w:line="240" w:lineRule="auto"/>
      <w:jc w:val="right"/>
      <w:rPr>
        <w:rFonts w:ascii="Times New Roman" w:hAnsi="Times New Roman" w:cs="Times New Roman"/>
        <w:b/>
      </w:rPr>
    </w:pPr>
    <w:r w:rsidRPr="00C94BFF">
      <w:rPr>
        <w:rFonts w:ascii="Times New Roman" w:hAnsi="Times New Roman" w:cs="Times New Roman"/>
        <w:b/>
      </w:rPr>
      <w:t>Dr. Sheikh Mohammad Shafiul Islam</w:t>
    </w:r>
  </w:p>
  <w:p w:rsidR="00C94BFF" w:rsidRPr="00C94BFF" w:rsidRDefault="00794DC6" w:rsidP="00C94BFF">
    <w:pPr>
      <w:spacing w:after="0" w:line="240" w:lineRule="auto"/>
      <w:jc w:val="right"/>
      <w:rPr>
        <w:rFonts w:ascii="Times New Roman" w:hAnsi="Times New Roman" w:cs="Times New Roman"/>
        <w:b/>
      </w:rPr>
    </w:pPr>
    <w:hyperlink r:id="rId1" w:history="1">
      <w:r w:rsidR="00C94BFF" w:rsidRPr="00C94BFF">
        <w:rPr>
          <w:rStyle w:val="Hyperlink"/>
          <w:rFonts w:ascii="Times New Roman" w:hAnsi="Times New Roman" w:cs="Times New Roman"/>
          <w:b/>
        </w:rPr>
        <w:t>shafiul@daffodilvarsity.edu.bd</w:t>
      </w:r>
    </w:hyperlink>
  </w:p>
  <w:p w:rsidR="00C94BFF" w:rsidRPr="00C94BFF" w:rsidRDefault="00794DC6" w:rsidP="00C94BFF">
    <w:pPr>
      <w:spacing w:after="0" w:line="240" w:lineRule="auto"/>
      <w:jc w:val="right"/>
      <w:rPr>
        <w:rFonts w:ascii="Times New Roman" w:hAnsi="Times New Roman" w:cs="Times New Roman"/>
        <w:b/>
      </w:rPr>
    </w:pPr>
    <w:hyperlink r:id="rId2" w:history="1">
      <w:r w:rsidR="00C94BFF" w:rsidRPr="00C94BFF">
        <w:rPr>
          <w:rStyle w:val="Hyperlink"/>
          <w:rFonts w:ascii="Times New Roman" w:hAnsi="Times New Roman" w:cs="Times New Roman"/>
          <w:b/>
        </w:rPr>
        <w:t>drshafiul2018@gmail.com</w:t>
      </w:r>
    </w:hyperlink>
  </w:p>
  <w:p w:rsidR="00C94BFF" w:rsidRDefault="00C94BFF" w:rsidP="00C94BF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6656F"/>
    <w:multiLevelType w:val="hybridMultilevel"/>
    <w:tmpl w:val="56C8AA16"/>
    <w:lvl w:ilvl="0" w:tplc="8BEC773C">
      <w:start w:val="1"/>
      <w:numFmt w:val="bullet"/>
      <w:lvlText w:val=""/>
      <w:lvlJc w:val="left"/>
      <w:pPr>
        <w:tabs>
          <w:tab w:val="num" w:pos="720"/>
        </w:tabs>
        <w:ind w:left="720" w:hanging="360"/>
      </w:pPr>
      <w:rPr>
        <w:rFonts w:ascii="Wingdings 2" w:hAnsi="Wingdings 2" w:hint="default"/>
      </w:rPr>
    </w:lvl>
    <w:lvl w:ilvl="1" w:tplc="BFB4EB08" w:tentative="1">
      <w:start w:val="1"/>
      <w:numFmt w:val="bullet"/>
      <w:lvlText w:val=""/>
      <w:lvlJc w:val="left"/>
      <w:pPr>
        <w:tabs>
          <w:tab w:val="num" w:pos="1440"/>
        </w:tabs>
        <w:ind w:left="1440" w:hanging="360"/>
      </w:pPr>
      <w:rPr>
        <w:rFonts w:ascii="Wingdings 2" w:hAnsi="Wingdings 2" w:hint="default"/>
      </w:rPr>
    </w:lvl>
    <w:lvl w:ilvl="2" w:tplc="59E28FAA" w:tentative="1">
      <w:start w:val="1"/>
      <w:numFmt w:val="bullet"/>
      <w:lvlText w:val=""/>
      <w:lvlJc w:val="left"/>
      <w:pPr>
        <w:tabs>
          <w:tab w:val="num" w:pos="2160"/>
        </w:tabs>
        <w:ind w:left="2160" w:hanging="360"/>
      </w:pPr>
      <w:rPr>
        <w:rFonts w:ascii="Wingdings 2" w:hAnsi="Wingdings 2" w:hint="default"/>
      </w:rPr>
    </w:lvl>
    <w:lvl w:ilvl="3" w:tplc="ECC26E18" w:tentative="1">
      <w:start w:val="1"/>
      <w:numFmt w:val="bullet"/>
      <w:lvlText w:val=""/>
      <w:lvlJc w:val="left"/>
      <w:pPr>
        <w:tabs>
          <w:tab w:val="num" w:pos="2880"/>
        </w:tabs>
        <w:ind w:left="2880" w:hanging="360"/>
      </w:pPr>
      <w:rPr>
        <w:rFonts w:ascii="Wingdings 2" w:hAnsi="Wingdings 2" w:hint="default"/>
      </w:rPr>
    </w:lvl>
    <w:lvl w:ilvl="4" w:tplc="1EECA386" w:tentative="1">
      <w:start w:val="1"/>
      <w:numFmt w:val="bullet"/>
      <w:lvlText w:val=""/>
      <w:lvlJc w:val="left"/>
      <w:pPr>
        <w:tabs>
          <w:tab w:val="num" w:pos="3600"/>
        </w:tabs>
        <w:ind w:left="3600" w:hanging="360"/>
      </w:pPr>
      <w:rPr>
        <w:rFonts w:ascii="Wingdings 2" w:hAnsi="Wingdings 2" w:hint="default"/>
      </w:rPr>
    </w:lvl>
    <w:lvl w:ilvl="5" w:tplc="F676B25C" w:tentative="1">
      <w:start w:val="1"/>
      <w:numFmt w:val="bullet"/>
      <w:lvlText w:val=""/>
      <w:lvlJc w:val="left"/>
      <w:pPr>
        <w:tabs>
          <w:tab w:val="num" w:pos="4320"/>
        </w:tabs>
        <w:ind w:left="4320" w:hanging="360"/>
      </w:pPr>
      <w:rPr>
        <w:rFonts w:ascii="Wingdings 2" w:hAnsi="Wingdings 2" w:hint="default"/>
      </w:rPr>
    </w:lvl>
    <w:lvl w:ilvl="6" w:tplc="EC0871CE" w:tentative="1">
      <w:start w:val="1"/>
      <w:numFmt w:val="bullet"/>
      <w:lvlText w:val=""/>
      <w:lvlJc w:val="left"/>
      <w:pPr>
        <w:tabs>
          <w:tab w:val="num" w:pos="5040"/>
        </w:tabs>
        <w:ind w:left="5040" w:hanging="360"/>
      </w:pPr>
      <w:rPr>
        <w:rFonts w:ascii="Wingdings 2" w:hAnsi="Wingdings 2" w:hint="default"/>
      </w:rPr>
    </w:lvl>
    <w:lvl w:ilvl="7" w:tplc="474EF3B4" w:tentative="1">
      <w:start w:val="1"/>
      <w:numFmt w:val="bullet"/>
      <w:lvlText w:val=""/>
      <w:lvlJc w:val="left"/>
      <w:pPr>
        <w:tabs>
          <w:tab w:val="num" w:pos="5760"/>
        </w:tabs>
        <w:ind w:left="5760" w:hanging="360"/>
      </w:pPr>
      <w:rPr>
        <w:rFonts w:ascii="Wingdings 2" w:hAnsi="Wingdings 2" w:hint="default"/>
      </w:rPr>
    </w:lvl>
    <w:lvl w:ilvl="8" w:tplc="D1822844" w:tentative="1">
      <w:start w:val="1"/>
      <w:numFmt w:val="bullet"/>
      <w:lvlText w:val=""/>
      <w:lvlJc w:val="left"/>
      <w:pPr>
        <w:tabs>
          <w:tab w:val="num" w:pos="6480"/>
        </w:tabs>
        <w:ind w:left="6480" w:hanging="360"/>
      </w:pPr>
      <w:rPr>
        <w:rFonts w:ascii="Wingdings 2" w:hAnsi="Wingdings 2" w:hint="default"/>
      </w:rPr>
    </w:lvl>
  </w:abstractNum>
  <w:abstractNum w:abstractNumId="1">
    <w:nsid w:val="13915CED"/>
    <w:multiLevelType w:val="hybridMultilevel"/>
    <w:tmpl w:val="8460C70E"/>
    <w:lvl w:ilvl="0" w:tplc="1954046A">
      <w:start w:val="1"/>
      <w:numFmt w:val="bullet"/>
      <w:lvlText w:val=""/>
      <w:lvlJc w:val="left"/>
      <w:pPr>
        <w:tabs>
          <w:tab w:val="num" w:pos="720"/>
        </w:tabs>
        <w:ind w:left="720" w:hanging="360"/>
      </w:pPr>
      <w:rPr>
        <w:rFonts w:ascii="Wingdings 2" w:hAnsi="Wingdings 2" w:hint="default"/>
      </w:rPr>
    </w:lvl>
    <w:lvl w:ilvl="1" w:tplc="A8041D9C" w:tentative="1">
      <w:start w:val="1"/>
      <w:numFmt w:val="bullet"/>
      <w:lvlText w:val=""/>
      <w:lvlJc w:val="left"/>
      <w:pPr>
        <w:tabs>
          <w:tab w:val="num" w:pos="1440"/>
        </w:tabs>
        <w:ind w:left="1440" w:hanging="360"/>
      </w:pPr>
      <w:rPr>
        <w:rFonts w:ascii="Wingdings 2" w:hAnsi="Wingdings 2" w:hint="default"/>
      </w:rPr>
    </w:lvl>
    <w:lvl w:ilvl="2" w:tplc="3C304B96" w:tentative="1">
      <w:start w:val="1"/>
      <w:numFmt w:val="bullet"/>
      <w:lvlText w:val=""/>
      <w:lvlJc w:val="left"/>
      <w:pPr>
        <w:tabs>
          <w:tab w:val="num" w:pos="2160"/>
        </w:tabs>
        <w:ind w:left="2160" w:hanging="360"/>
      </w:pPr>
      <w:rPr>
        <w:rFonts w:ascii="Wingdings 2" w:hAnsi="Wingdings 2" w:hint="default"/>
      </w:rPr>
    </w:lvl>
    <w:lvl w:ilvl="3" w:tplc="460A7E3A" w:tentative="1">
      <w:start w:val="1"/>
      <w:numFmt w:val="bullet"/>
      <w:lvlText w:val=""/>
      <w:lvlJc w:val="left"/>
      <w:pPr>
        <w:tabs>
          <w:tab w:val="num" w:pos="2880"/>
        </w:tabs>
        <w:ind w:left="2880" w:hanging="360"/>
      </w:pPr>
      <w:rPr>
        <w:rFonts w:ascii="Wingdings 2" w:hAnsi="Wingdings 2" w:hint="default"/>
      </w:rPr>
    </w:lvl>
    <w:lvl w:ilvl="4" w:tplc="E2068A4A" w:tentative="1">
      <w:start w:val="1"/>
      <w:numFmt w:val="bullet"/>
      <w:lvlText w:val=""/>
      <w:lvlJc w:val="left"/>
      <w:pPr>
        <w:tabs>
          <w:tab w:val="num" w:pos="3600"/>
        </w:tabs>
        <w:ind w:left="3600" w:hanging="360"/>
      </w:pPr>
      <w:rPr>
        <w:rFonts w:ascii="Wingdings 2" w:hAnsi="Wingdings 2" w:hint="default"/>
      </w:rPr>
    </w:lvl>
    <w:lvl w:ilvl="5" w:tplc="D7AC77EC" w:tentative="1">
      <w:start w:val="1"/>
      <w:numFmt w:val="bullet"/>
      <w:lvlText w:val=""/>
      <w:lvlJc w:val="left"/>
      <w:pPr>
        <w:tabs>
          <w:tab w:val="num" w:pos="4320"/>
        </w:tabs>
        <w:ind w:left="4320" w:hanging="360"/>
      </w:pPr>
      <w:rPr>
        <w:rFonts w:ascii="Wingdings 2" w:hAnsi="Wingdings 2" w:hint="default"/>
      </w:rPr>
    </w:lvl>
    <w:lvl w:ilvl="6" w:tplc="FD8208D0" w:tentative="1">
      <w:start w:val="1"/>
      <w:numFmt w:val="bullet"/>
      <w:lvlText w:val=""/>
      <w:lvlJc w:val="left"/>
      <w:pPr>
        <w:tabs>
          <w:tab w:val="num" w:pos="5040"/>
        </w:tabs>
        <w:ind w:left="5040" w:hanging="360"/>
      </w:pPr>
      <w:rPr>
        <w:rFonts w:ascii="Wingdings 2" w:hAnsi="Wingdings 2" w:hint="default"/>
      </w:rPr>
    </w:lvl>
    <w:lvl w:ilvl="7" w:tplc="98C8D4AC" w:tentative="1">
      <w:start w:val="1"/>
      <w:numFmt w:val="bullet"/>
      <w:lvlText w:val=""/>
      <w:lvlJc w:val="left"/>
      <w:pPr>
        <w:tabs>
          <w:tab w:val="num" w:pos="5760"/>
        </w:tabs>
        <w:ind w:left="5760" w:hanging="360"/>
      </w:pPr>
      <w:rPr>
        <w:rFonts w:ascii="Wingdings 2" w:hAnsi="Wingdings 2" w:hint="default"/>
      </w:rPr>
    </w:lvl>
    <w:lvl w:ilvl="8" w:tplc="728E3F98" w:tentative="1">
      <w:start w:val="1"/>
      <w:numFmt w:val="bullet"/>
      <w:lvlText w:val=""/>
      <w:lvlJc w:val="left"/>
      <w:pPr>
        <w:tabs>
          <w:tab w:val="num" w:pos="6480"/>
        </w:tabs>
        <w:ind w:left="6480" w:hanging="360"/>
      </w:pPr>
      <w:rPr>
        <w:rFonts w:ascii="Wingdings 2" w:hAnsi="Wingdings 2" w:hint="default"/>
      </w:rPr>
    </w:lvl>
  </w:abstractNum>
  <w:abstractNum w:abstractNumId="2">
    <w:nsid w:val="256830A0"/>
    <w:multiLevelType w:val="hybridMultilevel"/>
    <w:tmpl w:val="4F9C638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D03784E"/>
    <w:multiLevelType w:val="hybridMultilevel"/>
    <w:tmpl w:val="4AE0EC0A"/>
    <w:lvl w:ilvl="0" w:tplc="C8DAE346">
      <w:start w:val="1"/>
      <w:numFmt w:val="bullet"/>
      <w:lvlText w:val=""/>
      <w:lvlJc w:val="left"/>
      <w:pPr>
        <w:tabs>
          <w:tab w:val="num" w:pos="720"/>
        </w:tabs>
        <w:ind w:left="720" w:hanging="360"/>
      </w:pPr>
      <w:rPr>
        <w:rFonts w:ascii="Wingdings 2" w:hAnsi="Wingdings 2" w:hint="default"/>
      </w:rPr>
    </w:lvl>
    <w:lvl w:ilvl="1" w:tplc="A86239EE" w:tentative="1">
      <w:start w:val="1"/>
      <w:numFmt w:val="bullet"/>
      <w:lvlText w:val=""/>
      <w:lvlJc w:val="left"/>
      <w:pPr>
        <w:tabs>
          <w:tab w:val="num" w:pos="1440"/>
        </w:tabs>
        <w:ind w:left="1440" w:hanging="360"/>
      </w:pPr>
      <w:rPr>
        <w:rFonts w:ascii="Wingdings 2" w:hAnsi="Wingdings 2" w:hint="default"/>
      </w:rPr>
    </w:lvl>
    <w:lvl w:ilvl="2" w:tplc="DF986C92" w:tentative="1">
      <w:start w:val="1"/>
      <w:numFmt w:val="bullet"/>
      <w:lvlText w:val=""/>
      <w:lvlJc w:val="left"/>
      <w:pPr>
        <w:tabs>
          <w:tab w:val="num" w:pos="2160"/>
        </w:tabs>
        <w:ind w:left="2160" w:hanging="360"/>
      </w:pPr>
      <w:rPr>
        <w:rFonts w:ascii="Wingdings 2" w:hAnsi="Wingdings 2" w:hint="default"/>
      </w:rPr>
    </w:lvl>
    <w:lvl w:ilvl="3" w:tplc="B4A6B620" w:tentative="1">
      <w:start w:val="1"/>
      <w:numFmt w:val="bullet"/>
      <w:lvlText w:val=""/>
      <w:lvlJc w:val="left"/>
      <w:pPr>
        <w:tabs>
          <w:tab w:val="num" w:pos="2880"/>
        </w:tabs>
        <w:ind w:left="2880" w:hanging="360"/>
      </w:pPr>
      <w:rPr>
        <w:rFonts w:ascii="Wingdings 2" w:hAnsi="Wingdings 2" w:hint="default"/>
      </w:rPr>
    </w:lvl>
    <w:lvl w:ilvl="4" w:tplc="88F8F726" w:tentative="1">
      <w:start w:val="1"/>
      <w:numFmt w:val="bullet"/>
      <w:lvlText w:val=""/>
      <w:lvlJc w:val="left"/>
      <w:pPr>
        <w:tabs>
          <w:tab w:val="num" w:pos="3600"/>
        </w:tabs>
        <w:ind w:left="3600" w:hanging="360"/>
      </w:pPr>
      <w:rPr>
        <w:rFonts w:ascii="Wingdings 2" w:hAnsi="Wingdings 2" w:hint="default"/>
      </w:rPr>
    </w:lvl>
    <w:lvl w:ilvl="5" w:tplc="234CA674" w:tentative="1">
      <w:start w:val="1"/>
      <w:numFmt w:val="bullet"/>
      <w:lvlText w:val=""/>
      <w:lvlJc w:val="left"/>
      <w:pPr>
        <w:tabs>
          <w:tab w:val="num" w:pos="4320"/>
        </w:tabs>
        <w:ind w:left="4320" w:hanging="360"/>
      </w:pPr>
      <w:rPr>
        <w:rFonts w:ascii="Wingdings 2" w:hAnsi="Wingdings 2" w:hint="default"/>
      </w:rPr>
    </w:lvl>
    <w:lvl w:ilvl="6" w:tplc="53BCB782" w:tentative="1">
      <w:start w:val="1"/>
      <w:numFmt w:val="bullet"/>
      <w:lvlText w:val=""/>
      <w:lvlJc w:val="left"/>
      <w:pPr>
        <w:tabs>
          <w:tab w:val="num" w:pos="5040"/>
        </w:tabs>
        <w:ind w:left="5040" w:hanging="360"/>
      </w:pPr>
      <w:rPr>
        <w:rFonts w:ascii="Wingdings 2" w:hAnsi="Wingdings 2" w:hint="default"/>
      </w:rPr>
    </w:lvl>
    <w:lvl w:ilvl="7" w:tplc="A914E5B4" w:tentative="1">
      <w:start w:val="1"/>
      <w:numFmt w:val="bullet"/>
      <w:lvlText w:val=""/>
      <w:lvlJc w:val="left"/>
      <w:pPr>
        <w:tabs>
          <w:tab w:val="num" w:pos="5760"/>
        </w:tabs>
        <w:ind w:left="5760" w:hanging="360"/>
      </w:pPr>
      <w:rPr>
        <w:rFonts w:ascii="Wingdings 2" w:hAnsi="Wingdings 2" w:hint="default"/>
      </w:rPr>
    </w:lvl>
    <w:lvl w:ilvl="8" w:tplc="EE666062" w:tentative="1">
      <w:start w:val="1"/>
      <w:numFmt w:val="bullet"/>
      <w:lvlText w:val=""/>
      <w:lvlJc w:val="left"/>
      <w:pPr>
        <w:tabs>
          <w:tab w:val="num" w:pos="6480"/>
        </w:tabs>
        <w:ind w:left="6480" w:hanging="360"/>
      </w:pPr>
      <w:rPr>
        <w:rFonts w:ascii="Wingdings 2" w:hAnsi="Wingdings 2" w:hint="default"/>
      </w:rPr>
    </w:lvl>
  </w:abstractNum>
  <w:abstractNum w:abstractNumId="4">
    <w:nsid w:val="30BC65A3"/>
    <w:multiLevelType w:val="hybridMultilevel"/>
    <w:tmpl w:val="EEA61E42"/>
    <w:lvl w:ilvl="0" w:tplc="35568EC0">
      <w:start w:val="1"/>
      <w:numFmt w:val="bullet"/>
      <w:lvlText w:val=""/>
      <w:lvlJc w:val="left"/>
      <w:pPr>
        <w:tabs>
          <w:tab w:val="num" w:pos="720"/>
        </w:tabs>
        <w:ind w:left="720" w:hanging="360"/>
      </w:pPr>
      <w:rPr>
        <w:rFonts w:ascii="Wingdings 2" w:hAnsi="Wingdings 2" w:hint="default"/>
      </w:rPr>
    </w:lvl>
    <w:lvl w:ilvl="1" w:tplc="F768D1CE" w:tentative="1">
      <w:start w:val="1"/>
      <w:numFmt w:val="bullet"/>
      <w:lvlText w:val=""/>
      <w:lvlJc w:val="left"/>
      <w:pPr>
        <w:tabs>
          <w:tab w:val="num" w:pos="1440"/>
        </w:tabs>
        <w:ind w:left="1440" w:hanging="360"/>
      </w:pPr>
      <w:rPr>
        <w:rFonts w:ascii="Wingdings 2" w:hAnsi="Wingdings 2" w:hint="default"/>
      </w:rPr>
    </w:lvl>
    <w:lvl w:ilvl="2" w:tplc="72442A3E" w:tentative="1">
      <w:start w:val="1"/>
      <w:numFmt w:val="bullet"/>
      <w:lvlText w:val=""/>
      <w:lvlJc w:val="left"/>
      <w:pPr>
        <w:tabs>
          <w:tab w:val="num" w:pos="2160"/>
        </w:tabs>
        <w:ind w:left="2160" w:hanging="360"/>
      </w:pPr>
      <w:rPr>
        <w:rFonts w:ascii="Wingdings 2" w:hAnsi="Wingdings 2" w:hint="default"/>
      </w:rPr>
    </w:lvl>
    <w:lvl w:ilvl="3" w:tplc="FB685C02" w:tentative="1">
      <w:start w:val="1"/>
      <w:numFmt w:val="bullet"/>
      <w:lvlText w:val=""/>
      <w:lvlJc w:val="left"/>
      <w:pPr>
        <w:tabs>
          <w:tab w:val="num" w:pos="2880"/>
        </w:tabs>
        <w:ind w:left="2880" w:hanging="360"/>
      </w:pPr>
      <w:rPr>
        <w:rFonts w:ascii="Wingdings 2" w:hAnsi="Wingdings 2" w:hint="default"/>
      </w:rPr>
    </w:lvl>
    <w:lvl w:ilvl="4" w:tplc="469666B2" w:tentative="1">
      <w:start w:val="1"/>
      <w:numFmt w:val="bullet"/>
      <w:lvlText w:val=""/>
      <w:lvlJc w:val="left"/>
      <w:pPr>
        <w:tabs>
          <w:tab w:val="num" w:pos="3600"/>
        </w:tabs>
        <w:ind w:left="3600" w:hanging="360"/>
      </w:pPr>
      <w:rPr>
        <w:rFonts w:ascii="Wingdings 2" w:hAnsi="Wingdings 2" w:hint="default"/>
      </w:rPr>
    </w:lvl>
    <w:lvl w:ilvl="5" w:tplc="34B2ED0A" w:tentative="1">
      <w:start w:val="1"/>
      <w:numFmt w:val="bullet"/>
      <w:lvlText w:val=""/>
      <w:lvlJc w:val="left"/>
      <w:pPr>
        <w:tabs>
          <w:tab w:val="num" w:pos="4320"/>
        </w:tabs>
        <w:ind w:left="4320" w:hanging="360"/>
      </w:pPr>
      <w:rPr>
        <w:rFonts w:ascii="Wingdings 2" w:hAnsi="Wingdings 2" w:hint="default"/>
      </w:rPr>
    </w:lvl>
    <w:lvl w:ilvl="6" w:tplc="1958AD94" w:tentative="1">
      <w:start w:val="1"/>
      <w:numFmt w:val="bullet"/>
      <w:lvlText w:val=""/>
      <w:lvlJc w:val="left"/>
      <w:pPr>
        <w:tabs>
          <w:tab w:val="num" w:pos="5040"/>
        </w:tabs>
        <w:ind w:left="5040" w:hanging="360"/>
      </w:pPr>
      <w:rPr>
        <w:rFonts w:ascii="Wingdings 2" w:hAnsi="Wingdings 2" w:hint="default"/>
      </w:rPr>
    </w:lvl>
    <w:lvl w:ilvl="7" w:tplc="743A4924" w:tentative="1">
      <w:start w:val="1"/>
      <w:numFmt w:val="bullet"/>
      <w:lvlText w:val=""/>
      <w:lvlJc w:val="left"/>
      <w:pPr>
        <w:tabs>
          <w:tab w:val="num" w:pos="5760"/>
        </w:tabs>
        <w:ind w:left="5760" w:hanging="360"/>
      </w:pPr>
      <w:rPr>
        <w:rFonts w:ascii="Wingdings 2" w:hAnsi="Wingdings 2" w:hint="default"/>
      </w:rPr>
    </w:lvl>
    <w:lvl w:ilvl="8" w:tplc="4202CA12" w:tentative="1">
      <w:start w:val="1"/>
      <w:numFmt w:val="bullet"/>
      <w:lvlText w:val=""/>
      <w:lvlJc w:val="left"/>
      <w:pPr>
        <w:tabs>
          <w:tab w:val="num" w:pos="6480"/>
        </w:tabs>
        <w:ind w:left="6480" w:hanging="360"/>
      </w:pPr>
      <w:rPr>
        <w:rFonts w:ascii="Wingdings 2" w:hAnsi="Wingdings 2" w:hint="default"/>
      </w:rPr>
    </w:lvl>
  </w:abstractNum>
  <w:abstractNum w:abstractNumId="5">
    <w:nsid w:val="371E31A4"/>
    <w:multiLevelType w:val="hybridMultilevel"/>
    <w:tmpl w:val="3474934C"/>
    <w:lvl w:ilvl="0" w:tplc="739EECEA">
      <w:start w:val="1"/>
      <w:numFmt w:val="bullet"/>
      <w:lvlText w:val=""/>
      <w:lvlJc w:val="left"/>
      <w:pPr>
        <w:tabs>
          <w:tab w:val="num" w:pos="720"/>
        </w:tabs>
        <w:ind w:left="720" w:hanging="360"/>
      </w:pPr>
      <w:rPr>
        <w:rFonts w:ascii="Wingdings 2" w:hAnsi="Wingdings 2" w:hint="default"/>
      </w:rPr>
    </w:lvl>
    <w:lvl w:ilvl="1" w:tplc="5404A872" w:tentative="1">
      <w:start w:val="1"/>
      <w:numFmt w:val="bullet"/>
      <w:lvlText w:val=""/>
      <w:lvlJc w:val="left"/>
      <w:pPr>
        <w:tabs>
          <w:tab w:val="num" w:pos="1440"/>
        </w:tabs>
        <w:ind w:left="1440" w:hanging="360"/>
      </w:pPr>
      <w:rPr>
        <w:rFonts w:ascii="Wingdings 2" w:hAnsi="Wingdings 2" w:hint="default"/>
      </w:rPr>
    </w:lvl>
    <w:lvl w:ilvl="2" w:tplc="9A309B5A" w:tentative="1">
      <w:start w:val="1"/>
      <w:numFmt w:val="bullet"/>
      <w:lvlText w:val=""/>
      <w:lvlJc w:val="left"/>
      <w:pPr>
        <w:tabs>
          <w:tab w:val="num" w:pos="2160"/>
        </w:tabs>
        <w:ind w:left="2160" w:hanging="360"/>
      </w:pPr>
      <w:rPr>
        <w:rFonts w:ascii="Wingdings 2" w:hAnsi="Wingdings 2" w:hint="default"/>
      </w:rPr>
    </w:lvl>
    <w:lvl w:ilvl="3" w:tplc="4720F484" w:tentative="1">
      <w:start w:val="1"/>
      <w:numFmt w:val="bullet"/>
      <w:lvlText w:val=""/>
      <w:lvlJc w:val="left"/>
      <w:pPr>
        <w:tabs>
          <w:tab w:val="num" w:pos="2880"/>
        </w:tabs>
        <w:ind w:left="2880" w:hanging="360"/>
      </w:pPr>
      <w:rPr>
        <w:rFonts w:ascii="Wingdings 2" w:hAnsi="Wingdings 2" w:hint="default"/>
      </w:rPr>
    </w:lvl>
    <w:lvl w:ilvl="4" w:tplc="F73AFE6E" w:tentative="1">
      <w:start w:val="1"/>
      <w:numFmt w:val="bullet"/>
      <w:lvlText w:val=""/>
      <w:lvlJc w:val="left"/>
      <w:pPr>
        <w:tabs>
          <w:tab w:val="num" w:pos="3600"/>
        </w:tabs>
        <w:ind w:left="3600" w:hanging="360"/>
      </w:pPr>
      <w:rPr>
        <w:rFonts w:ascii="Wingdings 2" w:hAnsi="Wingdings 2" w:hint="default"/>
      </w:rPr>
    </w:lvl>
    <w:lvl w:ilvl="5" w:tplc="608E82CE" w:tentative="1">
      <w:start w:val="1"/>
      <w:numFmt w:val="bullet"/>
      <w:lvlText w:val=""/>
      <w:lvlJc w:val="left"/>
      <w:pPr>
        <w:tabs>
          <w:tab w:val="num" w:pos="4320"/>
        </w:tabs>
        <w:ind w:left="4320" w:hanging="360"/>
      </w:pPr>
      <w:rPr>
        <w:rFonts w:ascii="Wingdings 2" w:hAnsi="Wingdings 2" w:hint="default"/>
      </w:rPr>
    </w:lvl>
    <w:lvl w:ilvl="6" w:tplc="7C426A52" w:tentative="1">
      <w:start w:val="1"/>
      <w:numFmt w:val="bullet"/>
      <w:lvlText w:val=""/>
      <w:lvlJc w:val="left"/>
      <w:pPr>
        <w:tabs>
          <w:tab w:val="num" w:pos="5040"/>
        </w:tabs>
        <w:ind w:left="5040" w:hanging="360"/>
      </w:pPr>
      <w:rPr>
        <w:rFonts w:ascii="Wingdings 2" w:hAnsi="Wingdings 2" w:hint="default"/>
      </w:rPr>
    </w:lvl>
    <w:lvl w:ilvl="7" w:tplc="37E261FC" w:tentative="1">
      <w:start w:val="1"/>
      <w:numFmt w:val="bullet"/>
      <w:lvlText w:val=""/>
      <w:lvlJc w:val="left"/>
      <w:pPr>
        <w:tabs>
          <w:tab w:val="num" w:pos="5760"/>
        </w:tabs>
        <w:ind w:left="5760" w:hanging="360"/>
      </w:pPr>
      <w:rPr>
        <w:rFonts w:ascii="Wingdings 2" w:hAnsi="Wingdings 2" w:hint="default"/>
      </w:rPr>
    </w:lvl>
    <w:lvl w:ilvl="8" w:tplc="983A5A58" w:tentative="1">
      <w:start w:val="1"/>
      <w:numFmt w:val="bullet"/>
      <w:lvlText w:val=""/>
      <w:lvlJc w:val="left"/>
      <w:pPr>
        <w:tabs>
          <w:tab w:val="num" w:pos="6480"/>
        </w:tabs>
        <w:ind w:left="6480" w:hanging="360"/>
      </w:pPr>
      <w:rPr>
        <w:rFonts w:ascii="Wingdings 2" w:hAnsi="Wingdings 2" w:hint="default"/>
      </w:rPr>
    </w:lvl>
  </w:abstractNum>
  <w:abstractNum w:abstractNumId="6">
    <w:nsid w:val="4B5E23BF"/>
    <w:multiLevelType w:val="hybridMultilevel"/>
    <w:tmpl w:val="0942A35E"/>
    <w:lvl w:ilvl="0" w:tplc="BDAC188C">
      <w:start w:val="1"/>
      <w:numFmt w:val="bullet"/>
      <w:lvlText w:val=""/>
      <w:lvlJc w:val="left"/>
      <w:pPr>
        <w:tabs>
          <w:tab w:val="num" w:pos="720"/>
        </w:tabs>
        <w:ind w:left="720" w:hanging="360"/>
      </w:pPr>
      <w:rPr>
        <w:rFonts w:ascii="Wingdings 2" w:hAnsi="Wingdings 2" w:hint="default"/>
      </w:rPr>
    </w:lvl>
    <w:lvl w:ilvl="1" w:tplc="FEB8A6A0" w:tentative="1">
      <w:start w:val="1"/>
      <w:numFmt w:val="bullet"/>
      <w:lvlText w:val=""/>
      <w:lvlJc w:val="left"/>
      <w:pPr>
        <w:tabs>
          <w:tab w:val="num" w:pos="1440"/>
        </w:tabs>
        <w:ind w:left="1440" w:hanging="360"/>
      </w:pPr>
      <w:rPr>
        <w:rFonts w:ascii="Wingdings 2" w:hAnsi="Wingdings 2" w:hint="default"/>
      </w:rPr>
    </w:lvl>
    <w:lvl w:ilvl="2" w:tplc="E23CD72E" w:tentative="1">
      <w:start w:val="1"/>
      <w:numFmt w:val="bullet"/>
      <w:lvlText w:val=""/>
      <w:lvlJc w:val="left"/>
      <w:pPr>
        <w:tabs>
          <w:tab w:val="num" w:pos="2160"/>
        </w:tabs>
        <w:ind w:left="2160" w:hanging="360"/>
      </w:pPr>
      <w:rPr>
        <w:rFonts w:ascii="Wingdings 2" w:hAnsi="Wingdings 2" w:hint="default"/>
      </w:rPr>
    </w:lvl>
    <w:lvl w:ilvl="3" w:tplc="AD60B3E0" w:tentative="1">
      <w:start w:val="1"/>
      <w:numFmt w:val="bullet"/>
      <w:lvlText w:val=""/>
      <w:lvlJc w:val="left"/>
      <w:pPr>
        <w:tabs>
          <w:tab w:val="num" w:pos="2880"/>
        </w:tabs>
        <w:ind w:left="2880" w:hanging="360"/>
      </w:pPr>
      <w:rPr>
        <w:rFonts w:ascii="Wingdings 2" w:hAnsi="Wingdings 2" w:hint="default"/>
      </w:rPr>
    </w:lvl>
    <w:lvl w:ilvl="4" w:tplc="416C3C60" w:tentative="1">
      <w:start w:val="1"/>
      <w:numFmt w:val="bullet"/>
      <w:lvlText w:val=""/>
      <w:lvlJc w:val="left"/>
      <w:pPr>
        <w:tabs>
          <w:tab w:val="num" w:pos="3600"/>
        </w:tabs>
        <w:ind w:left="3600" w:hanging="360"/>
      </w:pPr>
      <w:rPr>
        <w:rFonts w:ascii="Wingdings 2" w:hAnsi="Wingdings 2" w:hint="default"/>
      </w:rPr>
    </w:lvl>
    <w:lvl w:ilvl="5" w:tplc="A7305BBC" w:tentative="1">
      <w:start w:val="1"/>
      <w:numFmt w:val="bullet"/>
      <w:lvlText w:val=""/>
      <w:lvlJc w:val="left"/>
      <w:pPr>
        <w:tabs>
          <w:tab w:val="num" w:pos="4320"/>
        </w:tabs>
        <w:ind w:left="4320" w:hanging="360"/>
      </w:pPr>
      <w:rPr>
        <w:rFonts w:ascii="Wingdings 2" w:hAnsi="Wingdings 2" w:hint="default"/>
      </w:rPr>
    </w:lvl>
    <w:lvl w:ilvl="6" w:tplc="C07CD69A" w:tentative="1">
      <w:start w:val="1"/>
      <w:numFmt w:val="bullet"/>
      <w:lvlText w:val=""/>
      <w:lvlJc w:val="left"/>
      <w:pPr>
        <w:tabs>
          <w:tab w:val="num" w:pos="5040"/>
        </w:tabs>
        <w:ind w:left="5040" w:hanging="360"/>
      </w:pPr>
      <w:rPr>
        <w:rFonts w:ascii="Wingdings 2" w:hAnsi="Wingdings 2" w:hint="default"/>
      </w:rPr>
    </w:lvl>
    <w:lvl w:ilvl="7" w:tplc="6B003978" w:tentative="1">
      <w:start w:val="1"/>
      <w:numFmt w:val="bullet"/>
      <w:lvlText w:val=""/>
      <w:lvlJc w:val="left"/>
      <w:pPr>
        <w:tabs>
          <w:tab w:val="num" w:pos="5760"/>
        </w:tabs>
        <w:ind w:left="5760" w:hanging="360"/>
      </w:pPr>
      <w:rPr>
        <w:rFonts w:ascii="Wingdings 2" w:hAnsi="Wingdings 2" w:hint="default"/>
      </w:rPr>
    </w:lvl>
    <w:lvl w:ilvl="8" w:tplc="1D6624DA" w:tentative="1">
      <w:start w:val="1"/>
      <w:numFmt w:val="bullet"/>
      <w:lvlText w:val=""/>
      <w:lvlJc w:val="left"/>
      <w:pPr>
        <w:tabs>
          <w:tab w:val="num" w:pos="6480"/>
        </w:tabs>
        <w:ind w:left="6480" w:hanging="360"/>
      </w:pPr>
      <w:rPr>
        <w:rFonts w:ascii="Wingdings 2" w:hAnsi="Wingdings 2" w:hint="default"/>
      </w:rPr>
    </w:lvl>
  </w:abstractNum>
  <w:abstractNum w:abstractNumId="7">
    <w:nsid w:val="559E49B0"/>
    <w:multiLevelType w:val="hybridMultilevel"/>
    <w:tmpl w:val="3920E1E8"/>
    <w:lvl w:ilvl="0" w:tplc="030096CC">
      <w:start w:val="1"/>
      <w:numFmt w:val="bullet"/>
      <w:lvlText w:val=""/>
      <w:lvlJc w:val="left"/>
      <w:pPr>
        <w:tabs>
          <w:tab w:val="num" w:pos="720"/>
        </w:tabs>
        <w:ind w:left="720" w:hanging="360"/>
      </w:pPr>
      <w:rPr>
        <w:rFonts w:ascii="Wingdings 2" w:hAnsi="Wingdings 2" w:hint="default"/>
      </w:rPr>
    </w:lvl>
    <w:lvl w:ilvl="1" w:tplc="835270FA" w:tentative="1">
      <w:start w:val="1"/>
      <w:numFmt w:val="bullet"/>
      <w:lvlText w:val=""/>
      <w:lvlJc w:val="left"/>
      <w:pPr>
        <w:tabs>
          <w:tab w:val="num" w:pos="1440"/>
        </w:tabs>
        <w:ind w:left="1440" w:hanging="360"/>
      </w:pPr>
      <w:rPr>
        <w:rFonts w:ascii="Wingdings 2" w:hAnsi="Wingdings 2" w:hint="default"/>
      </w:rPr>
    </w:lvl>
    <w:lvl w:ilvl="2" w:tplc="980C709A" w:tentative="1">
      <w:start w:val="1"/>
      <w:numFmt w:val="bullet"/>
      <w:lvlText w:val=""/>
      <w:lvlJc w:val="left"/>
      <w:pPr>
        <w:tabs>
          <w:tab w:val="num" w:pos="2160"/>
        </w:tabs>
        <w:ind w:left="2160" w:hanging="360"/>
      </w:pPr>
      <w:rPr>
        <w:rFonts w:ascii="Wingdings 2" w:hAnsi="Wingdings 2" w:hint="default"/>
      </w:rPr>
    </w:lvl>
    <w:lvl w:ilvl="3" w:tplc="4B8A83AA" w:tentative="1">
      <w:start w:val="1"/>
      <w:numFmt w:val="bullet"/>
      <w:lvlText w:val=""/>
      <w:lvlJc w:val="left"/>
      <w:pPr>
        <w:tabs>
          <w:tab w:val="num" w:pos="2880"/>
        </w:tabs>
        <w:ind w:left="2880" w:hanging="360"/>
      </w:pPr>
      <w:rPr>
        <w:rFonts w:ascii="Wingdings 2" w:hAnsi="Wingdings 2" w:hint="default"/>
      </w:rPr>
    </w:lvl>
    <w:lvl w:ilvl="4" w:tplc="AD62F608" w:tentative="1">
      <w:start w:val="1"/>
      <w:numFmt w:val="bullet"/>
      <w:lvlText w:val=""/>
      <w:lvlJc w:val="left"/>
      <w:pPr>
        <w:tabs>
          <w:tab w:val="num" w:pos="3600"/>
        </w:tabs>
        <w:ind w:left="3600" w:hanging="360"/>
      </w:pPr>
      <w:rPr>
        <w:rFonts w:ascii="Wingdings 2" w:hAnsi="Wingdings 2" w:hint="default"/>
      </w:rPr>
    </w:lvl>
    <w:lvl w:ilvl="5" w:tplc="442EEF46" w:tentative="1">
      <w:start w:val="1"/>
      <w:numFmt w:val="bullet"/>
      <w:lvlText w:val=""/>
      <w:lvlJc w:val="left"/>
      <w:pPr>
        <w:tabs>
          <w:tab w:val="num" w:pos="4320"/>
        </w:tabs>
        <w:ind w:left="4320" w:hanging="360"/>
      </w:pPr>
      <w:rPr>
        <w:rFonts w:ascii="Wingdings 2" w:hAnsi="Wingdings 2" w:hint="default"/>
      </w:rPr>
    </w:lvl>
    <w:lvl w:ilvl="6" w:tplc="E556CE42" w:tentative="1">
      <w:start w:val="1"/>
      <w:numFmt w:val="bullet"/>
      <w:lvlText w:val=""/>
      <w:lvlJc w:val="left"/>
      <w:pPr>
        <w:tabs>
          <w:tab w:val="num" w:pos="5040"/>
        </w:tabs>
        <w:ind w:left="5040" w:hanging="360"/>
      </w:pPr>
      <w:rPr>
        <w:rFonts w:ascii="Wingdings 2" w:hAnsi="Wingdings 2" w:hint="default"/>
      </w:rPr>
    </w:lvl>
    <w:lvl w:ilvl="7" w:tplc="41F25780" w:tentative="1">
      <w:start w:val="1"/>
      <w:numFmt w:val="bullet"/>
      <w:lvlText w:val=""/>
      <w:lvlJc w:val="left"/>
      <w:pPr>
        <w:tabs>
          <w:tab w:val="num" w:pos="5760"/>
        </w:tabs>
        <w:ind w:left="5760" w:hanging="360"/>
      </w:pPr>
      <w:rPr>
        <w:rFonts w:ascii="Wingdings 2" w:hAnsi="Wingdings 2" w:hint="default"/>
      </w:rPr>
    </w:lvl>
    <w:lvl w:ilvl="8" w:tplc="22AEF66A" w:tentative="1">
      <w:start w:val="1"/>
      <w:numFmt w:val="bullet"/>
      <w:lvlText w:val=""/>
      <w:lvlJc w:val="left"/>
      <w:pPr>
        <w:tabs>
          <w:tab w:val="num" w:pos="6480"/>
        </w:tabs>
        <w:ind w:left="6480" w:hanging="360"/>
      </w:pPr>
      <w:rPr>
        <w:rFonts w:ascii="Wingdings 2" w:hAnsi="Wingdings 2" w:hint="default"/>
      </w:rPr>
    </w:lvl>
  </w:abstractNum>
  <w:abstractNum w:abstractNumId="8">
    <w:nsid w:val="6EC263B7"/>
    <w:multiLevelType w:val="hybridMultilevel"/>
    <w:tmpl w:val="2B547A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AC2E55"/>
    <w:multiLevelType w:val="hybridMultilevel"/>
    <w:tmpl w:val="45369936"/>
    <w:lvl w:ilvl="0" w:tplc="376691A0">
      <w:start w:val="1"/>
      <w:numFmt w:val="bullet"/>
      <w:lvlText w:val=""/>
      <w:lvlJc w:val="left"/>
      <w:pPr>
        <w:tabs>
          <w:tab w:val="num" w:pos="720"/>
        </w:tabs>
        <w:ind w:left="720" w:hanging="360"/>
      </w:pPr>
      <w:rPr>
        <w:rFonts w:ascii="Wingdings 2" w:hAnsi="Wingdings 2" w:hint="default"/>
      </w:rPr>
    </w:lvl>
    <w:lvl w:ilvl="1" w:tplc="3EC8D3B2" w:tentative="1">
      <w:start w:val="1"/>
      <w:numFmt w:val="bullet"/>
      <w:lvlText w:val=""/>
      <w:lvlJc w:val="left"/>
      <w:pPr>
        <w:tabs>
          <w:tab w:val="num" w:pos="1440"/>
        </w:tabs>
        <w:ind w:left="1440" w:hanging="360"/>
      </w:pPr>
      <w:rPr>
        <w:rFonts w:ascii="Wingdings 2" w:hAnsi="Wingdings 2" w:hint="default"/>
      </w:rPr>
    </w:lvl>
    <w:lvl w:ilvl="2" w:tplc="F62E0750" w:tentative="1">
      <w:start w:val="1"/>
      <w:numFmt w:val="bullet"/>
      <w:lvlText w:val=""/>
      <w:lvlJc w:val="left"/>
      <w:pPr>
        <w:tabs>
          <w:tab w:val="num" w:pos="2160"/>
        </w:tabs>
        <w:ind w:left="2160" w:hanging="360"/>
      </w:pPr>
      <w:rPr>
        <w:rFonts w:ascii="Wingdings 2" w:hAnsi="Wingdings 2" w:hint="default"/>
      </w:rPr>
    </w:lvl>
    <w:lvl w:ilvl="3" w:tplc="E612BE68" w:tentative="1">
      <w:start w:val="1"/>
      <w:numFmt w:val="bullet"/>
      <w:lvlText w:val=""/>
      <w:lvlJc w:val="left"/>
      <w:pPr>
        <w:tabs>
          <w:tab w:val="num" w:pos="2880"/>
        </w:tabs>
        <w:ind w:left="2880" w:hanging="360"/>
      </w:pPr>
      <w:rPr>
        <w:rFonts w:ascii="Wingdings 2" w:hAnsi="Wingdings 2" w:hint="default"/>
      </w:rPr>
    </w:lvl>
    <w:lvl w:ilvl="4" w:tplc="275EB656" w:tentative="1">
      <w:start w:val="1"/>
      <w:numFmt w:val="bullet"/>
      <w:lvlText w:val=""/>
      <w:lvlJc w:val="left"/>
      <w:pPr>
        <w:tabs>
          <w:tab w:val="num" w:pos="3600"/>
        </w:tabs>
        <w:ind w:left="3600" w:hanging="360"/>
      </w:pPr>
      <w:rPr>
        <w:rFonts w:ascii="Wingdings 2" w:hAnsi="Wingdings 2" w:hint="default"/>
      </w:rPr>
    </w:lvl>
    <w:lvl w:ilvl="5" w:tplc="9F20371C" w:tentative="1">
      <w:start w:val="1"/>
      <w:numFmt w:val="bullet"/>
      <w:lvlText w:val=""/>
      <w:lvlJc w:val="left"/>
      <w:pPr>
        <w:tabs>
          <w:tab w:val="num" w:pos="4320"/>
        </w:tabs>
        <w:ind w:left="4320" w:hanging="360"/>
      </w:pPr>
      <w:rPr>
        <w:rFonts w:ascii="Wingdings 2" w:hAnsi="Wingdings 2" w:hint="default"/>
      </w:rPr>
    </w:lvl>
    <w:lvl w:ilvl="6" w:tplc="9682A54C" w:tentative="1">
      <w:start w:val="1"/>
      <w:numFmt w:val="bullet"/>
      <w:lvlText w:val=""/>
      <w:lvlJc w:val="left"/>
      <w:pPr>
        <w:tabs>
          <w:tab w:val="num" w:pos="5040"/>
        </w:tabs>
        <w:ind w:left="5040" w:hanging="360"/>
      </w:pPr>
      <w:rPr>
        <w:rFonts w:ascii="Wingdings 2" w:hAnsi="Wingdings 2" w:hint="default"/>
      </w:rPr>
    </w:lvl>
    <w:lvl w:ilvl="7" w:tplc="F4B45F6E" w:tentative="1">
      <w:start w:val="1"/>
      <w:numFmt w:val="bullet"/>
      <w:lvlText w:val=""/>
      <w:lvlJc w:val="left"/>
      <w:pPr>
        <w:tabs>
          <w:tab w:val="num" w:pos="5760"/>
        </w:tabs>
        <w:ind w:left="5760" w:hanging="360"/>
      </w:pPr>
      <w:rPr>
        <w:rFonts w:ascii="Wingdings 2" w:hAnsi="Wingdings 2" w:hint="default"/>
      </w:rPr>
    </w:lvl>
    <w:lvl w:ilvl="8" w:tplc="8C3C82DE" w:tentative="1">
      <w:start w:val="1"/>
      <w:numFmt w:val="bullet"/>
      <w:lvlText w:val=""/>
      <w:lvlJc w:val="left"/>
      <w:pPr>
        <w:tabs>
          <w:tab w:val="num" w:pos="6480"/>
        </w:tabs>
        <w:ind w:left="6480" w:hanging="360"/>
      </w:pPr>
      <w:rPr>
        <w:rFonts w:ascii="Wingdings 2" w:hAnsi="Wingdings 2" w:hint="default"/>
      </w:rPr>
    </w:lvl>
  </w:abstractNum>
  <w:abstractNum w:abstractNumId="10">
    <w:nsid w:val="7F28003D"/>
    <w:multiLevelType w:val="hybridMultilevel"/>
    <w:tmpl w:val="A78C2E62"/>
    <w:lvl w:ilvl="0" w:tplc="CB367DDA">
      <w:start w:val="1"/>
      <w:numFmt w:val="bullet"/>
      <w:lvlText w:val=""/>
      <w:lvlJc w:val="left"/>
      <w:pPr>
        <w:tabs>
          <w:tab w:val="num" w:pos="720"/>
        </w:tabs>
        <w:ind w:left="720" w:hanging="360"/>
      </w:pPr>
      <w:rPr>
        <w:rFonts w:ascii="Wingdings 2" w:hAnsi="Wingdings 2" w:hint="default"/>
      </w:rPr>
    </w:lvl>
    <w:lvl w:ilvl="1" w:tplc="73BEE2D8" w:tentative="1">
      <w:start w:val="1"/>
      <w:numFmt w:val="bullet"/>
      <w:lvlText w:val=""/>
      <w:lvlJc w:val="left"/>
      <w:pPr>
        <w:tabs>
          <w:tab w:val="num" w:pos="1440"/>
        </w:tabs>
        <w:ind w:left="1440" w:hanging="360"/>
      </w:pPr>
      <w:rPr>
        <w:rFonts w:ascii="Wingdings 2" w:hAnsi="Wingdings 2" w:hint="default"/>
      </w:rPr>
    </w:lvl>
    <w:lvl w:ilvl="2" w:tplc="35BE0304" w:tentative="1">
      <w:start w:val="1"/>
      <w:numFmt w:val="bullet"/>
      <w:lvlText w:val=""/>
      <w:lvlJc w:val="left"/>
      <w:pPr>
        <w:tabs>
          <w:tab w:val="num" w:pos="2160"/>
        </w:tabs>
        <w:ind w:left="2160" w:hanging="360"/>
      </w:pPr>
      <w:rPr>
        <w:rFonts w:ascii="Wingdings 2" w:hAnsi="Wingdings 2" w:hint="default"/>
      </w:rPr>
    </w:lvl>
    <w:lvl w:ilvl="3" w:tplc="21681BE8" w:tentative="1">
      <w:start w:val="1"/>
      <w:numFmt w:val="bullet"/>
      <w:lvlText w:val=""/>
      <w:lvlJc w:val="left"/>
      <w:pPr>
        <w:tabs>
          <w:tab w:val="num" w:pos="2880"/>
        </w:tabs>
        <w:ind w:left="2880" w:hanging="360"/>
      </w:pPr>
      <w:rPr>
        <w:rFonts w:ascii="Wingdings 2" w:hAnsi="Wingdings 2" w:hint="default"/>
      </w:rPr>
    </w:lvl>
    <w:lvl w:ilvl="4" w:tplc="FEE2BE14" w:tentative="1">
      <w:start w:val="1"/>
      <w:numFmt w:val="bullet"/>
      <w:lvlText w:val=""/>
      <w:lvlJc w:val="left"/>
      <w:pPr>
        <w:tabs>
          <w:tab w:val="num" w:pos="3600"/>
        </w:tabs>
        <w:ind w:left="3600" w:hanging="360"/>
      </w:pPr>
      <w:rPr>
        <w:rFonts w:ascii="Wingdings 2" w:hAnsi="Wingdings 2" w:hint="default"/>
      </w:rPr>
    </w:lvl>
    <w:lvl w:ilvl="5" w:tplc="BCD4B1B2" w:tentative="1">
      <w:start w:val="1"/>
      <w:numFmt w:val="bullet"/>
      <w:lvlText w:val=""/>
      <w:lvlJc w:val="left"/>
      <w:pPr>
        <w:tabs>
          <w:tab w:val="num" w:pos="4320"/>
        </w:tabs>
        <w:ind w:left="4320" w:hanging="360"/>
      </w:pPr>
      <w:rPr>
        <w:rFonts w:ascii="Wingdings 2" w:hAnsi="Wingdings 2" w:hint="default"/>
      </w:rPr>
    </w:lvl>
    <w:lvl w:ilvl="6" w:tplc="8F6A8322" w:tentative="1">
      <w:start w:val="1"/>
      <w:numFmt w:val="bullet"/>
      <w:lvlText w:val=""/>
      <w:lvlJc w:val="left"/>
      <w:pPr>
        <w:tabs>
          <w:tab w:val="num" w:pos="5040"/>
        </w:tabs>
        <w:ind w:left="5040" w:hanging="360"/>
      </w:pPr>
      <w:rPr>
        <w:rFonts w:ascii="Wingdings 2" w:hAnsi="Wingdings 2" w:hint="default"/>
      </w:rPr>
    </w:lvl>
    <w:lvl w:ilvl="7" w:tplc="23DAEB48" w:tentative="1">
      <w:start w:val="1"/>
      <w:numFmt w:val="bullet"/>
      <w:lvlText w:val=""/>
      <w:lvlJc w:val="left"/>
      <w:pPr>
        <w:tabs>
          <w:tab w:val="num" w:pos="5760"/>
        </w:tabs>
        <w:ind w:left="5760" w:hanging="360"/>
      </w:pPr>
      <w:rPr>
        <w:rFonts w:ascii="Wingdings 2" w:hAnsi="Wingdings 2" w:hint="default"/>
      </w:rPr>
    </w:lvl>
    <w:lvl w:ilvl="8" w:tplc="BCF48E16"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8"/>
  </w:num>
  <w:num w:numId="3">
    <w:abstractNumId w:val="7"/>
  </w:num>
  <w:num w:numId="4">
    <w:abstractNumId w:val="6"/>
  </w:num>
  <w:num w:numId="5">
    <w:abstractNumId w:val="0"/>
  </w:num>
  <w:num w:numId="6">
    <w:abstractNumId w:val="4"/>
  </w:num>
  <w:num w:numId="7">
    <w:abstractNumId w:val="10"/>
  </w:num>
  <w:num w:numId="8">
    <w:abstractNumId w:val="1"/>
  </w:num>
  <w:num w:numId="9">
    <w:abstractNumId w:val="5"/>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243D2F"/>
    <w:rsid w:val="00243D2F"/>
    <w:rsid w:val="0029610A"/>
    <w:rsid w:val="003522DD"/>
    <w:rsid w:val="0035314B"/>
    <w:rsid w:val="003E3CA6"/>
    <w:rsid w:val="004554E1"/>
    <w:rsid w:val="00542F69"/>
    <w:rsid w:val="00703F60"/>
    <w:rsid w:val="00794DC6"/>
    <w:rsid w:val="00836A3B"/>
    <w:rsid w:val="008453CC"/>
    <w:rsid w:val="00860225"/>
    <w:rsid w:val="00A740B5"/>
    <w:rsid w:val="00C36884"/>
    <w:rsid w:val="00C94BFF"/>
    <w:rsid w:val="00D53C34"/>
    <w:rsid w:val="00E8507C"/>
    <w:rsid w:val="00F92ED9"/>
    <w:rsid w:val="00F9513B"/>
    <w:rsid w:val="00FA39AE"/>
    <w:rsid w:val="00FA49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E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43D2F"/>
    <w:pPr>
      <w:spacing w:before="120" w:after="216"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243D2F"/>
    <w:rPr>
      <w:color w:val="0000FF"/>
      <w:u w:val="single"/>
    </w:rPr>
  </w:style>
  <w:style w:type="paragraph" w:styleId="ListParagraph">
    <w:name w:val="List Paragraph"/>
    <w:basedOn w:val="Normal"/>
    <w:uiPriority w:val="34"/>
    <w:qFormat/>
    <w:rsid w:val="00243D2F"/>
    <w:pPr>
      <w:ind w:left="720"/>
      <w:contextualSpacing/>
    </w:pPr>
    <w:rPr>
      <w:rFonts w:ascii="Calibri" w:eastAsia="Calibri" w:hAnsi="Calibri" w:cs="Times New Roman"/>
    </w:rPr>
  </w:style>
  <w:style w:type="table" w:styleId="TableGrid">
    <w:name w:val="Table Grid"/>
    <w:basedOn w:val="TableNormal"/>
    <w:uiPriority w:val="59"/>
    <w:rsid w:val="00243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4BFF"/>
    <w:pPr>
      <w:tabs>
        <w:tab w:val="center" w:pos="4513"/>
        <w:tab w:val="right" w:pos="9026"/>
      </w:tabs>
      <w:spacing w:after="0" w:line="240" w:lineRule="auto"/>
    </w:pPr>
    <w:rPr>
      <w:rFonts w:eastAsiaTheme="minorHAnsi"/>
      <w:sz w:val="24"/>
      <w:szCs w:val="24"/>
      <w:lang w:val="en-GB"/>
    </w:rPr>
  </w:style>
  <w:style w:type="character" w:customStyle="1" w:styleId="HeaderChar">
    <w:name w:val="Header Char"/>
    <w:basedOn w:val="DefaultParagraphFont"/>
    <w:link w:val="Header"/>
    <w:uiPriority w:val="99"/>
    <w:rsid w:val="00C94BFF"/>
    <w:rPr>
      <w:rFonts w:eastAsiaTheme="minorHAnsi"/>
      <w:sz w:val="24"/>
      <w:szCs w:val="24"/>
      <w:lang w:val="en-GB"/>
    </w:rPr>
  </w:style>
  <w:style w:type="paragraph" w:styleId="Footer">
    <w:name w:val="footer"/>
    <w:basedOn w:val="Normal"/>
    <w:link w:val="FooterChar"/>
    <w:uiPriority w:val="99"/>
    <w:unhideWhenUsed/>
    <w:rsid w:val="00C94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BFF"/>
  </w:style>
</w:styles>
</file>

<file path=word/webSettings.xml><?xml version="1.0" encoding="utf-8"?>
<w:webSettings xmlns:r="http://schemas.openxmlformats.org/officeDocument/2006/relationships" xmlns:w="http://schemas.openxmlformats.org/wordprocessingml/2006/main">
  <w:divs>
    <w:div w:id="65348649">
      <w:bodyDiv w:val="1"/>
      <w:marLeft w:val="0"/>
      <w:marRight w:val="0"/>
      <w:marTop w:val="0"/>
      <w:marBottom w:val="0"/>
      <w:divBdr>
        <w:top w:val="none" w:sz="0" w:space="0" w:color="auto"/>
        <w:left w:val="none" w:sz="0" w:space="0" w:color="auto"/>
        <w:bottom w:val="none" w:sz="0" w:space="0" w:color="auto"/>
        <w:right w:val="none" w:sz="0" w:space="0" w:color="auto"/>
      </w:divBdr>
    </w:div>
    <w:div w:id="72749673">
      <w:bodyDiv w:val="1"/>
      <w:marLeft w:val="0"/>
      <w:marRight w:val="0"/>
      <w:marTop w:val="0"/>
      <w:marBottom w:val="0"/>
      <w:divBdr>
        <w:top w:val="none" w:sz="0" w:space="0" w:color="auto"/>
        <w:left w:val="none" w:sz="0" w:space="0" w:color="auto"/>
        <w:bottom w:val="none" w:sz="0" w:space="0" w:color="auto"/>
        <w:right w:val="none" w:sz="0" w:space="0" w:color="auto"/>
      </w:divBdr>
      <w:divsChild>
        <w:div w:id="1726030600">
          <w:marLeft w:val="432"/>
          <w:marRight w:val="0"/>
          <w:marTop w:val="120"/>
          <w:marBottom w:val="0"/>
          <w:divBdr>
            <w:top w:val="none" w:sz="0" w:space="0" w:color="auto"/>
            <w:left w:val="none" w:sz="0" w:space="0" w:color="auto"/>
            <w:bottom w:val="none" w:sz="0" w:space="0" w:color="auto"/>
            <w:right w:val="none" w:sz="0" w:space="0" w:color="auto"/>
          </w:divBdr>
        </w:div>
      </w:divsChild>
    </w:div>
    <w:div w:id="127360252">
      <w:bodyDiv w:val="1"/>
      <w:marLeft w:val="0"/>
      <w:marRight w:val="0"/>
      <w:marTop w:val="0"/>
      <w:marBottom w:val="0"/>
      <w:divBdr>
        <w:top w:val="none" w:sz="0" w:space="0" w:color="auto"/>
        <w:left w:val="none" w:sz="0" w:space="0" w:color="auto"/>
        <w:bottom w:val="none" w:sz="0" w:space="0" w:color="auto"/>
        <w:right w:val="none" w:sz="0" w:space="0" w:color="auto"/>
      </w:divBdr>
      <w:divsChild>
        <w:div w:id="927076315">
          <w:marLeft w:val="432"/>
          <w:marRight w:val="0"/>
          <w:marTop w:val="0"/>
          <w:marBottom w:val="0"/>
          <w:divBdr>
            <w:top w:val="none" w:sz="0" w:space="0" w:color="auto"/>
            <w:left w:val="none" w:sz="0" w:space="0" w:color="auto"/>
            <w:bottom w:val="none" w:sz="0" w:space="0" w:color="auto"/>
            <w:right w:val="none" w:sz="0" w:space="0" w:color="auto"/>
          </w:divBdr>
        </w:div>
        <w:div w:id="1483887615">
          <w:marLeft w:val="432"/>
          <w:marRight w:val="0"/>
          <w:marTop w:val="0"/>
          <w:marBottom w:val="0"/>
          <w:divBdr>
            <w:top w:val="none" w:sz="0" w:space="0" w:color="auto"/>
            <w:left w:val="none" w:sz="0" w:space="0" w:color="auto"/>
            <w:bottom w:val="none" w:sz="0" w:space="0" w:color="auto"/>
            <w:right w:val="none" w:sz="0" w:space="0" w:color="auto"/>
          </w:divBdr>
        </w:div>
      </w:divsChild>
    </w:div>
    <w:div w:id="299697250">
      <w:bodyDiv w:val="1"/>
      <w:marLeft w:val="0"/>
      <w:marRight w:val="0"/>
      <w:marTop w:val="0"/>
      <w:marBottom w:val="0"/>
      <w:divBdr>
        <w:top w:val="none" w:sz="0" w:space="0" w:color="auto"/>
        <w:left w:val="none" w:sz="0" w:space="0" w:color="auto"/>
        <w:bottom w:val="none" w:sz="0" w:space="0" w:color="auto"/>
        <w:right w:val="none" w:sz="0" w:space="0" w:color="auto"/>
      </w:divBdr>
      <w:divsChild>
        <w:div w:id="1238830909">
          <w:marLeft w:val="432"/>
          <w:marRight w:val="0"/>
          <w:marTop w:val="120"/>
          <w:marBottom w:val="0"/>
          <w:divBdr>
            <w:top w:val="none" w:sz="0" w:space="0" w:color="auto"/>
            <w:left w:val="none" w:sz="0" w:space="0" w:color="auto"/>
            <w:bottom w:val="none" w:sz="0" w:space="0" w:color="auto"/>
            <w:right w:val="none" w:sz="0" w:space="0" w:color="auto"/>
          </w:divBdr>
        </w:div>
        <w:div w:id="2073766548">
          <w:marLeft w:val="432"/>
          <w:marRight w:val="0"/>
          <w:marTop w:val="120"/>
          <w:marBottom w:val="0"/>
          <w:divBdr>
            <w:top w:val="none" w:sz="0" w:space="0" w:color="auto"/>
            <w:left w:val="none" w:sz="0" w:space="0" w:color="auto"/>
            <w:bottom w:val="none" w:sz="0" w:space="0" w:color="auto"/>
            <w:right w:val="none" w:sz="0" w:space="0" w:color="auto"/>
          </w:divBdr>
        </w:div>
      </w:divsChild>
    </w:div>
    <w:div w:id="456723909">
      <w:bodyDiv w:val="1"/>
      <w:marLeft w:val="0"/>
      <w:marRight w:val="0"/>
      <w:marTop w:val="0"/>
      <w:marBottom w:val="0"/>
      <w:divBdr>
        <w:top w:val="none" w:sz="0" w:space="0" w:color="auto"/>
        <w:left w:val="none" w:sz="0" w:space="0" w:color="auto"/>
        <w:bottom w:val="none" w:sz="0" w:space="0" w:color="auto"/>
        <w:right w:val="none" w:sz="0" w:space="0" w:color="auto"/>
      </w:divBdr>
      <w:divsChild>
        <w:div w:id="1904294306">
          <w:marLeft w:val="432"/>
          <w:marRight w:val="0"/>
          <w:marTop w:val="0"/>
          <w:marBottom w:val="0"/>
          <w:divBdr>
            <w:top w:val="none" w:sz="0" w:space="0" w:color="auto"/>
            <w:left w:val="none" w:sz="0" w:space="0" w:color="auto"/>
            <w:bottom w:val="none" w:sz="0" w:space="0" w:color="auto"/>
            <w:right w:val="none" w:sz="0" w:space="0" w:color="auto"/>
          </w:divBdr>
        </w:div>
        <w:div w:id="2059628687">
          <w:marLeft w:val="432"/>
          <w:marRight w:val="0"/>
          <w:marTop w:val="0"/>
          <w:marBottom w:val="0"/>
          <w:divBdr>
            <w:top w:val="none" w:sz="0" w:space="0" w:color="auto"/>
            <w:left w:val="none" w:sz="0" w:space="0" w:color="auto"/>
            <w:bottom w:val="none" w:sz="0" w:space="0" w:color="auto"/>
            <w:right w:val="none" w:sz="0" w:space="0" w:color="auto"/>
          </w:divBdr>
        </w:div>
        <w:div w:id="860901649">
          <w:marLeft w:val="432"/>
          <w:marRight w:val="0"/>
          <w:marTop w:val="0"/>
          <w:marBottom w:val="0"/>
          <w:divBdr>
            <w:top w:val="none" w:sz="0" w:space="0" w:color="auto"/>
            <w:left w:val="none" w:sz="0" w:space="0" w:color="auto"/>
            <w:bottom w:val="none" w:sz="0" w:space="0" w:color="auto"/>
            <w:right w:val="none" w:sz="0" w:space="0" w:color="auto"/>
          </w:divBdr>
        </w:div>
        <w:div w:id="1603219498">
          <w:marLeft w:val="432"/>
          <w:marRight w:val="0"/>
          <w:marTop w:val="0"/>
          <w:marBottom w:val="0"/>
          <w:divBdr>
            <w:top w:val="none" w:sz="0" w:space="0" w:color="auto"/>
            <w:left w:val="none" w:sz="0" w:space="0" w:color="auto"/>
            <w:bottom w:val="none" w:sz="0" w:space="0" w:color="auto"/>
            <w:right w:val="none" w:sz="0" w:space="0" w:color="auto"/>
          </w:divBdr>
        </w:div>
        <w:div w:id="521211072">
          <w:marLeft w:val="432"/>
          <w:marRight w:val="0"/>
          <w:marTop w:val="0"/>
          <w:marBottom w:val="0"/>
          <w:divBdr>
            <w:top w:val="none" w:sz="0" w:space="0" w:color="auto"/>
            <w:left w:val="none" w:sz="0" w:space="0" w:color="auto"/>
            <w:bottom w:val="none" w:sz="0" w:space="0" w:color="auto"/>
            <w:right w:val="none" w:sz="0" w:space="0" w:color="auto"/>
          </w:divBdr>
        </w:div>
      </w:divsChild>
    </w:div>
    <w:div w:id="580069472">
      <w:bodyDiv w:val="1"/>
      <w:marLeft w:val="0"/>
      <w:marRight w:val="0"/>
      <w:marTop w:val="0"/>
      <w:marBottom w:val="0"/>
      <w:divBdr>
        <w:top w:val="none" w:sz="0" w:space="0" w:color="auto"/>
        <w:left w:val="none" w:sz="0" w:space="0" w:color="auto"/>
        <w:bottom w:val="none" w:sz="0" w:space="0" w:color="auto"/>
        <w:right w:val="none" w:sz="0" w:space="0" w:color="auto"/>
      </w:divBdr>
      <w:divsChild>
        <w:div w:id="1506356150">
          <w:marLeft w:val="432"/>
          <w:marRight w:val="0"/>
          <w:marTop w:val="120"/>
          <w:marBottom w:val="0"/>
          <w:divBdr>
            <w:top w:val="none" w:sz="0" w:space="0" w:color="auto"/>
            <w:left w:val="none" w:sz="0" w:space="0" w:color="auto"/>
            <w:bottom w:val="none" w:sz="0" w:space="0" w:color="auto"/>
            <w:right w:val="none" w:sz="0" w:space="0" w:color="auto"/>
          </w:divBdr>
        </w:div>
        <w:div w:id="2138251879">
          <w:marLeft w:val="432"/>
          <w:marRight w:val="0"/>
          <w:marTop w:val="120"/>
          <w:marBottom w:val="0"/>
          <w:divBdr>
            <w:top w:val="none" w:sz="0" w:space="0" w:color="auto"/>
            <w:left w:val="none" w:sz="0" w:space="0" w:color="auto"/>
            <w:bottom w:val="none" w:sz="0" w:space="0" w:color="auto"/>
            <w:right w:val="none" w:sz="0" w:space="0" w:color="auto"/>
          </w:divBdr>
        </w:div>
        <w:div w:id="221257525">
          <w:marLeft w:val="432"/>
          <w:marRight w:val="0"/>
          <w:marTop w:val="120"/>
          <w:marBottom w:val="0"/>
          <w:divBdr>
            <w:top w:val="none" w:sz="0" w:space="0" w:color="auto"/>
            <w:left w:val="none" w:sz="0" w:space="0" w:color="auto"/>
            <w:bottom w:val="none" w:sz="0" w:space="0" w:color="auto"/>
            <w:right w:val="none" w:sz="0" w:space="0" w:color="auto"/>
          </w:divBdr>
        </w:div>
        <w:div w:id="1691687664">
          <w:marLeft w:val="432"/>
          <w:marRight w:val="0"/>
          <w:marTop w:val="120"/>
          <w:marBottom w:val="0"/>
          <w:divBdr>
            <w:top w:val="none" w:sz="0" w:space="0" w:color="auto"/>
            <w:left w:val="none" w:sz="0" w:space="0" w:color="auto"/>
            <w:bottom w:val="none" w:sz="0" w:space="0" w:color="auto"/>
            <w:right w:val="none" w:sz="0" w:space="0" w:color="auto"/>
          </w:divBdr>
        </w:div>
        <w:div w:id="1699506207">
          <w:marLeft w:val="432"/>
          <w:marRight w:val="0"/>
          <w:marTop w:val="120"/>
          <w:marBottom w:val="0"/>
          <w:divBdr>
            <w:top w:val="none" w:sz="0" w:space="0" w:color="auto"/>
            <w:left w:val="none" w:sz="0" w:space="0" w:color="auto"/>
            <w:bottom w:val="none" w:sz="0" w:space="0" w:color="auto"/>
            <w:right w:val="none" w:sz="0" w:space="0" w:color="auto"/>
          </w:divBdr>
        </w:div>
      </w:divsChild>
    </w:div>
    <w:div w:id="631835337">
      <w:bodyDiv w:val="1"/>
      <w:marLeft w:val="0"/>
      <w:marRight w:val="0"/>
      <w:marTop w:val="0"/>
      <w:marBottom w:val="0"/>
      <w:divBdr>
        <w:top w:val="none" w:sz="0" w:space="0" w:color="auto"/>
        <w:left w:val="none" w:sz="0" w:space="0" w:color="auto"/>
        <w:bottom w:val="none" w:sz="0" w:space="0" w:color="auto"/>
        <w:right w:val="none" w:sz="0" w:space="0" w:color="auto"/>
      </w:divBdr>
      <w:divsChild>
        <w:div w:id="1979801016">
          <w:marLeft w:val="432"/>
          <w:marRight w:val="0"/>
          <w:marTop w:val="120"/>
          <w:marBottom w:val="0"/>
          <w:divBdr>
            <w:top w:val="none" w:sz="0" w:space="0" w:color="auto"/>
            <w:left w:val="none" w:sz="0" w:space="0" w:color="auto"/>
            <w:bottom w:val="none" w:sz="0" w:space="0" w:color="auto"/>
            <w:right w:val="none" w:sz="0" w:space="0" w:color="auto"/>
          </w:divBdr>
        </w:div>
        <w:div w:id="2137140495">
          <w:marLeft w:val="432"/>
          <w:marRight w:val="0"/>
          <w:marTop w:val="120"/>
          <w:marBottom w:val="0"/>
          <w:divBdr>
            <w:top w:val="none" w:sz="0" w:space="0" w:color="auto"/>
            <w:left w:val="none" w:sz="0" w:space="0" w:color="auto"/>
            <w:bottom w:val="none" w:sz="0" w:space="0" w:color="auto"/>
            <w:right w:val="none" w:sz="0" w:space="0" w:color="auto"/>
          </w:divBdr>
        </w:div>
      </w:divsChild>
    </w:div>
    <w:div w:id="1300451123">
      <w:bodyDiv w:val="1"/>
      <w:marLeft w:val="0"/>
      <w:marRight w:val="0"/>
      <w:marTop w:val="0"/>
      <w:marBottom w:val="0"/>
      <w:divBdr>
        <w:top w:val="none" w:sz="0" w:space="0" w:color="auto"/>
        <w:left w:val="none" w:sz="0" w:space="0" w:color="auto"/>
        <w:bottom w:val="none" w:sz="0" w:space="0" w:color="auto"/>
        <w:right w:val="none" w:sz="0" w:space="0" w:color="auto"/>
      </w:divBdr>
      <w:divsChild>
        <w:div w:id="604002526">
          <w:marLeft w:val="432"/>
          <w:marRight w:val="0"/>
          <w:marTop w:val="120"/>
          <w:marBottom w:val="0"/>
          <w:divBdr>
            <w:top w:val="none" w:sz="0" w:space="0" w:color="auto"/>
            <w:left w:val="none" w:sz="0" w:space="0" w:color="auto"/>
            <w:bottom w:val="none" w:sz="0" w:space="0" w:color="auto"/>
            <w:right w:val="none" w:sz="0" w:space="0" w:color="auto"/>
          </w:divBdr>
        </w:div>
      </w:divsChild>
    </w:div>
    <w:div w:id="1380589199">
      <w:bodyDiv w:val="1"/>
      <w:marLeft w:val="0"/>
      <w:marRight w:val="0"/>
      <w:marTop w:val="0"/>
      <w:marBottom w:val="0"/>
      <w:divBdr>
        <w:top w:val="none" w:sz="0" w:space="0" w:color="auto"/>
        <w:left w:val="none" w:sz="0" w:space="0" w:color="auto"/>
        <w:bottom w:val="none" w:sz="0" w:space="0" w:color="auto"/>
        <w:right w:val="none" w:sz="0" w:space="0" w:color="auto"/>
      </w:divBdr>
      <w:divsChild>
        <w:div w:id="82378835">
          <w:marLeft w:val="432"/>
          <w:marRight w:val="0"/>
          <w:marTop w:val="120"/>
          <w:marBottom w:val="0"/>
          <w:divBdr>
            <w:top w:val="none" w:sz="0" w:space="0" w:color="auto"/>
            <w:left w:val="none" w:sz="0" w:space="0" w:color="auto"/>
            <w:bottom w:val="none" w:sz="0" w:space="0" w:color="auto"/>
            <w:right w:val="none" w:sz="0" w:space="0" w:color="auto"/>
          </w:divBdr>
        </w:div>
        <w:div w:id="62144955">
          <w:marLeft w:val="432"/>
          <w:marRight w:val="0"/>
          <w:marTop w:val="120"/>
          <w:marBottom w:val="0"/>
          <w:divBdr>
            <w:top w:val="none" w:sz="0" w:space="0" w:color="auto"/>
            <w:left w:val="none" w:sz="0" w:space="0" w:color="auto"/>
            <w:bottom w:val="none" w:sz="0" w:space="0" w:color="auto"/>
            <w:right w:val="none" w:sz="0" w:space="0" w:color="auto"/>
          </w:divBdr>
        </w:div>
        <w:div w:id="2000772511">
          <w:marLeft w:val="432"/>
          <w:marRight w:val="0"/>
          <w:marTop w:val="120"/>
          <w:marBottom w:val="0"/>
          <w:divBdr>
            <w:top w:val="none" w:sz="0" w:space="0" w:color="auto"/>
            <w:left w:val="none" w:sz="0" w:space="0" w:color="auto"/>
            <w:bottom w:val="none" w:sz="0" w:space="0" w:color="auto"/>
            <w:right w:val="none" w:sz="0" w:space="0" w:color="auto"/>
          </w:divBdr>
        </w:div>
      </w:divsChild>
    </w:div>
    <w:div w:id="1651598145">
      <w:bodyDiv w:val="1"/>
      <w:marLeft w:val="0"/>
      <w:marRight w:val="0"/>
      <w:marTop w:val="0"/>
      <w:marBottom w:val="0"/>
      <w:divBdr>
        <w:top w:val="none" w:sz="0" w:space="0" w:color="auto"/>
        <w:left w:val="none" w:sz="0" w:space="0" w:color="auto"/>
        <w:bottom w:val="none" w:sz="0" w:space="0" w:color="auto"/>
        <w:right w:val="none" w:sz="0" w:space="0" w:color="auto"/>
      </w:divBdr>
    </w:div>
    <w:div w:id="2026247191">
      <w:bodyDiv w:val="1"/>
      <w:marLeft w:val="0"/>
      <w:marRight w:val="0"/>
      <w:marTop w:val="0"/>
      <w:marBottom w:val="0"/>
      <w:divBdr>
        <w:top w:val="none" w:sz="0" w:space="0" w:color="auto"/>
        <w:left w:val="none" w:sz="0" w:space="0" w:color="auto"/>
        <w:bottom w:val="none" w:sz="0" w:space="0" w:color="auto"/>
        <w:right w:val="none" w:sz="0" w:space="0" w:color="auto"/>
      </w:divBdr>
    </w:div>
    <w:div w:id="2094010590">
      <w:bodyDiv w:val="1"/>
      <w:marLeft w:val="0"/>
      <w:marRight w:val="0"/>
      <w:marTop w:val="0"/>
      <w:marBottom w:val="0"/>
      <w:divBdr>
        <w:top w:val="none" w:sz="0" w:space="0" w:color="auto"/>
        <w:left w:val="none" w:sz="0" w:space="0" w:color="auto"/>
        <w:bottom w:val="none" w:sz="0" w:space="0" w:color="auto"/>
        <w:right w:val="none" w:sz="0" w:space="0" w:color="auto"/>
      </w:divBdr>
      <w:divsChild>
        <w:div w:id="943994671">
          <w:marLeft w:val="432"/>
          <w:marRight w:val="0"/>
          <w:marTop w:val="120"/>
          <w:marBottom w:val="0"/>
          <w:divBdr>
            <w:top w:val="none" w:sz="0" w:space="0" w:color="auto"/>
            <w:left w:val="none" w:sz="0" w:space="0" w:color="auto"/>
            <w:bottom w:val="none" w:sz="0" w:space="0" w:color="auto"/>
            <w:right w:val="none" w:sz="0" w:space="0" w:color="auto"/>
          </w:divBdr>
        </w:div>
        <w:div w:id="1605309812">
          <w:marLeft w:val="432"/>
          <w:marRight w:val="0"/>
          <w:marTop w:val="120"/>
          <w:marBottom w:val="0"/>
          <w:divBdr>
            <w:top w:val="none" w:sz="0" w:space="0" w:color="auto"/>
            <w:left w:val="none" w:sz="0" w:space="0" w:color="auto"/>
            <w:bottom w:val="none" w:sz="0" w:space="0" w:color="auto"/>
            <w:right w:val="none" w:sz="0" w:space="0" w:color="auto"/>
          </w:divBdr>
        </w:div>
        <w:div w:id="1477069522">
          <w:marLeft w:val="432"/>
          <w:marRight w:val="0"/>
          <w:marTop w:val="120"/>
          <w:marBottom w:val="0"/>
          <w:divBdr>
            <w:top w:val="none" w:sz="0" w:space="0" w:color="auto"/>
            <w:left w:val="none" w:sz="0" w:space="0" w:color="auto"/>
            <w:bottom w:val="none" w:sz="0" w:space="0" w:color="auto"/>
            <w:right w:val="none" w:sz="0" w:space="0" w:color="auto"/>
          </w:divBdr>
        </w:div>
      </w:divsChild>
    </w:div>
    <w:div w:id="209697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drshafiul2018@gmail.com" TargetMode="External"/><Relationship Id="rId1" Type="http://schemas.openxmlformats.org/officeDocument/2006/relationships/hyperlink" Target="mailto:shafiul@daffodilvarsity.edu.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ali</dc:creator>
  <cp:keywords/>
  <dc:description/>
  <cp:lastModifiedBy>user</cp:lastModifiedBy>
  <cp:revision>14</cp:revision>
  <dcterms:created xsi:type="dcterms:W3CDTF">2019-12-22T15:56:00Z</dcterms:created>
  <dcterms:modified xsi:type="dcterms:W3CDTF">2020-04-27T17:47:00Z</dcterms:modified>
</cp:coreProperties>
</file>