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74" w:rsidRDefault="004A50AD" w:rsidP="004A50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Course </w:t>
      </w:r>
      <w:r w:rsidR="008647B4">
        <w:rPr>
          <w:rFonts w:ascii="Times New Roman" w:hAnsi="Times New Roman" w:cs="Times New Roman"/>
          <w:sz w:val="32"/>
          <w:szCs w:val="32"/>
        </w:rPr>
        <w:t>Requirements</w:t>
      </w:r>
    </w:p>
    <w:p w:rsidR="008647B4" w:rsidRDefault="008647B4" w:rsidP="008647B4">
      <w:pPr>
        <w:rPr>
          <w:rFonts w:ascii="Times New Roman" w:hAnsi="Times New Roman" w:cs="Times New Roman"/>
          <w:sz w:val="32"/>
          <w:szCs w:val="32"/>
        </w:rPr>
      </w:pPr>
    </w:p>
    <w:p w:rsidR="008647B4" w:rsidRPr="00C02735" w:rsidRDefault="00A50706" w:rsidP="00A50706">
      <w:pPr>
        <w:spacing w:after="100" w:afterAutospacing="1" w:line="480" w:lineRule="auto"/>
        <w:rPr>
          <w:rFonts w:ascii="Times New Roman" w:eastAsia="Times New Roman" w:hAnsi="Times New Roman" w:cs="Times New Roman"/>
          <w:color w:val="526069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526069"/>
        </w:rPr>
        <w:br/>
      </w:r>
      <w:r>
        <w:rPr>
          <w:rFonts w:ascii="Arial" w:hAnsi="Arial" w:cs="Arial"/>
          <w:color w:val="526069"/>
          <w:shd w:val="clear" w:color="auto" w:fill="FFFFFF"/>
        </w:rPr>
        <w:t>1. The students have to complete the subjects Fundamentals of Management  and Human Resource Management Subject before taking this subject.</w:t>
      </w:r>
      <w:r>
        <w:rPr>
          <w:rFonts w:ascii="Arial" w:hAnsi="Arial" w:cs="Arial"/>
          <w:color w:val="526069"/>
        </w:rPr>
        <w:br/>
      </w:r>
      <w:r>
        <w:rPr>
          <w:rFonts w:ascii="Arial" w:hAnsi="Arial" w:cs="Arial"/>
          <w:color w:val="526069"/>
        </w:rPr>
        <w:br/>
      </w:r>
      <w:proofErr w:type="gramStart"/>
      <w:r>
        <w:rPr>
          <w:rFonts w:ascii="Arial" w:hAnsi="Arial" w:cs="Arial"/>
          <w:color w:val="526069"/>
          <w:shd w:val="clear" w:color="auto" w:fill="FFFFFF"/>
        </w:rPr>
        <w:t>2.The</w:t>
      </w:r>
      <w:proofErr w:type="gramEnd"/>
      <w:r>
        <w:rPr>
          <w:rFonts w:ascii="Arial" w:hAnsi="Arial" w:cs="Arial"/>
          <w:color w:val="526069"/>
          <w:shd w:val="clear" w:color="auto" w:fill="FFFFFF"/>
        </w:rPr>
        <w:t xml:space="preserve"> students need to visit the companies to prepare their practical assignment and make the Multi-media and PowerPoint  Presentation in the class.</w:t>
      </w:r>
      <w:r>
        <w:rPr>
          <w:rFonts w:ascii="Arial" w:hAnsi="Arial" w:cs="Arial"/>
          <w:color w:val="526069"/>
        </w:rPr>
        <w:br/>
      </w:r>
      <w:r>
        <w:rPr>
          <w:rFonts w:ascii="Arial" w:hAnsi="Arial" w:cs="Arial"/>
          <w:color w:val="526069"/>
        </w:rPr>
        <w:br/>
      </w:r>
      <w:r>
        <w:rPr>
          <w:rFonts w:ascii="Arial" w:hAnsi="Arial" w:cs="Arial"/>
          <w:color w:val="526069"/>
          <w:shd w:val="clear" w:color="auto" w:fill="FFFFFF"/>
        </w:rPr>
        <w:t>3.  The Students have to solve various cases relating to the strategic human resource management.</w:t>
      </w:r>
    </w:p>
    <w:p w:rsidR="008647B4" w:rsidRPr="008647B4" w:rsidRDefault="008647B4" w:rsidP="008647B4">
      <w:pPr>
        <w:rPr>
          <w:rFonts w:ascii="Times New Roman" w:hAnsi="Times New Roman" w:cs="Times New Roman"/>
          <w:sz w:val="24"/>
          <w:szCs w:val="24"/>
        </w:rPr>
      </w:pPr>
    </w:p>
    <w:sectPr w:rsidR="008647B4" w:rsidRPr="008647B4" w:rsidSect="002D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4177"/>
    <w:multiLevelType w:val="multilevel"/>
    <w:tmpl w:val="7EE6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D0121"/>
    <w:multiLevelType w:val="multilevel"/>
    <w:tmpl w:val="F474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F6575"/>
    <w:multiLevelType w:val="multilevel"/>
    <w:tmpl w:val="0E16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5378D"/>
    <w:multiLevelType w:val="multilevel"/>
    <w:tmpl w:val="B39A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1">
      <w:lvl w:ilvl="1">
        <w:numFmt w:val="decimal"/>
        <w:lvlText w:val="%2."/>
        <w:lvlJc w:val="left"/>
      </w:lvl>
    </w:lvlOverride>
  </w:num>
  <w:num w:numId="5">
    <w:abstractNumId w:val="2"/>
  </w:num>
  <w:num w:numId="6">
    <w:abstractNumId w:val="2"/>
    <w:lvlOverride w:ilvl="1">
      <w:lvl w:ilvl="1">
        <w:numFmt w:val="decimal"/>
        <w:lvlText w:val="%2."/>
        <w:lvlJc w:val="left"/>
      </w:lvl>
    </w:lvlOverride>
  </w:num>
  <w:num w:numId="7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559B"/>
    <w:rsid w:val="000045C8"/>
    <w:rsid w:val="0006407E"/>
    <w:rsid w:val="000D46AC"/>
    <w:rsid w:val="000F37D6"/>
    <w:rsid w:val="00132BAC"/>
    <w:rsid w:val="0016180F"/>
    <w:rsid w:val="001A0CFE"/>
    <w:rsid w:val="001D08D5"/>
    <w:rsid w:val="001E5486"/>
    <w:rsid w:val="0020303A"/>
    <w:rsid w:val="002269A6"/>
    <w:rsid w:val="00230494"/>
    <w:rsid w:val="002531F7"/>
    <w:rsid w:val="002D0A46"/>
    <w:rsid w:val="002E198A"/>
    <w:rsid w:val="002F0A69"/>
    <w:rsid w:val="00335437"/>
    <w:rsid w:val="003457B8"/>
    <w:rsid w:val="00370B07"/>
    <w:rsid w:val="0037657C"/>
    <w:rsid w:val="00396B6D"/>
    <w:rsid w:val="003A3BDA"/>
    <w:rsid w:val="003D4FAC"/>
    <w:rsid w:val="003E1232"/>
    <w:rsid w:val="003F59F5"/>
    <w:rsid w:val="00454CBC"/>
    <w:rsid w:val="00475F6E"/>
    <w:rsid w:val="00484F64"/>
    <w:rsid w:val="004909DC"/>
    <w:rsid w:val="004A50AD"/>
    <w:rsid w:val="004C4DE2"/>
    <w:rsid w:val="004D4F35"/>
    <w:rsid w:val="00525D1C"/>
    <w:rsid w:val="005372F1"/>
    <w:rsid w:val="00594FD5"/>
    <w:rsid w:val="005A2B74"/>
    <w:rsid w:val="005A75E2"/>
    <w:rsid w:val="00601660"/>
    <w:rsid w:val="00612ECC"/>
    <w:rsid w:val="00613859"/>
    <w:rsid w:val="006C364E"/>
    <w:rsid w:val="006C4984"/>
    <w:rsid w:val="006F58B0"/>
    <w:rsid w:val="00735CD3"/>
    <w:rsid w:val="00765626"/>
    <w:rsid w:val="008119E5"/>
    <w:rsid w:val="00816D55"/>
    <w:rsid w:val="008518D1"/>
    <w:rsid w:val="008647B4"/>
    <w:rsid w:val="0089064A"/>
    <w:rsid w:val="008C0D9F"/>
    <w:rsid w:val="009366A4"/>
    <w:rsid w:val="009C65FE"/>
    <w:rsid w:val="009F6912"/>
    <w:rsid w:val="00A04944"/>
    <w:rsid w:val="00A50706"/>
    <w:rsid w:val="00AA5535"/>
    <w:rsid w:val="00AA5B56"/>
    <w:rsid w:val="00AE148E"/>
    <w:rsid w:val="00AF1065"/>
    <w:rsid w:val="00B612A6"/>
    <w:rsid w:val="00B70CFA"/>
    <w:rsid w:val="00BA028B"/>
    <w:rsid w:val="00BA24D6"/>
    <w:rsid w:val="00BE2714"/>
    <w:rsid w:val="00BF18B0"/>
    <w:rsid w:val="00C02735"/>
    <w:rsid w:val="00C2559B"/>
    <w:rsid w:val="00C63E58"/>
    <w:rsid w:val="00C71274"/>
    <w:rsid w:val="00C737E6"/>
    <w:rsid w:val="00CA39F6"/>
    <w:rsid w:val="00CB356A"/>
    <w:rsid w:val="00D541A4"/>
    <w:rsid w:val="00D9076A"/>
    <w:rsid w:val="00DE4CD2"/>
    <w:rsid w:val="00E4635B"/>
    <w:rsid w:val="00E71187"/>
    <w:rsid w:val="00ED225E"/>
    <w:rsid w:val="00ED5868"/>
    <w:rsid w:val="00EE7120"/>
    <w:rsid w:val="00EF612C"/>
    <w:rsid w:val="00F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D0C49-9960-4B48-8E95-6A141980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</dc:creator>
  <cp:lastModifiedBy>Dr rahim</cp:lastModifiedBy>
  <cp:revision>82</cp:revision>
  <dcterms:created xsi:type="dcterms:W3CDTF">2015-05-11T10:52:00Z</dcterms:created>
  <dcterms:modified xsi:type="dcterms:W3CDTF">2020-05-26T14:01:00Z</dcterms:modified>
</cp:coreProperties>
</file>