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0"/>
          <w:sz w:val="40"/>
          <w:szCs w:val="40"/>
          <w:vertAlign w:val="baseline"/>
        </w:rPr>
      </w:pPr>
      <w:r w:rsidDel="00000000" w:rsidR="00000000" w:rsidRPr="00000000">
        <w:rPr>
          <w:b w:val="1"/>
          <w:sz w:val="40"/>
          <w:szCs w:val="40"/>
          <w:vertAlign w:val="baseline"/>
          <w:rtl w:val="0"/>
        </w:rPr>
        <w:t xml:space="preserve">Assignment-02</w:t>
      </w:r>
      <w:r w:rsidDel="00000000" w:rsidR="00000000" w:rsidRPr="00000000">
        <w:rPr>
          <w:rtl w:val="0"/>
        </w:rPr>
      </w:r>
    </w:p>
    <w:p w:rsidR="00000000" w:rsidDel="00000000" w:rsidP="00000000" w:rsidRDefault="00000000" w:rsidRPr="00000000" w14:paraId="00000002">
      <w:pPr>
        <w:spacing w:after="0" w:lineRule="auto"/>
        <w:jc w:val="center"/>
        <w:rPr>
          <w:b w:val="0"/>
          <w:sz w:val="30"/>
          <w:szCs w:val="30"/>
          <w:vertAlign w:val="baseline"/>
        </w:rPr>
      </w:pPr>
      <w:r w:rsidDel="00000000" w:rsidR="00000000" w:rsidRPr="00000000">
        <w:rPr>
          <w:b w:val="1"/>
          <w:sz w:val="30"/>
          <w:szCs w:val="30"/>
          <w:vertAlign w:val="baseline"/>
          <w:rtl w:val="0"/>
        </w:rPr>
        <w:t xml:space="preserve">Course Code: TE 417, Course Title: Apparel Manufacturing III</w:t>
      </w:r>
      <w:r w:rsidDel="00000000" w:rsidR="00000000" w:rsidRPr="00000000">
        <w:rPr>
          <w:rtl w:val="0"/>
        </w:rPr>
      </w:r>
    </w:p>
    <w:p w:rsidR="00000000" w:rsidDel="00000000" w:rsidP="00000000" w:rsidRDefault="00000000" w:rsidRPr="00000000" w14:paraId="00000003">
      <w:pPr>
        <w:spacing w:after="0" w:lineRule="auto"/>
        <w:jc w:val="center"/>
        <w:rPr>
          <w:b w:val="0"/>
          <w:sz w:val="28"/>
          <w:szCs w:val="28"/>
          <w:vertAlign w:val="baseline"/>
        </w:rPr>
      </w:pPr>
      <w:r w:rsidDel="00000000" w:rsidR="00000000" w:rsidRPr="00000000">
        <w:rPr>
          <w:b w:val="1"/>
          <w:sz w:val="28"/>
          <w:szCs w:val="28"/>
          <w:vertAlign w:val="baseline"/>
          <w:rtl w:val="0"/>
        </w:rPr>
        <w:t xml:space="preserve">Semester: Spring’2021, Section: A,B, EVE</w:t>
      </w: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18"/>
        <w:gridCol w:w="1458"/>
        <w:tblGridChange w:id="0">
          <w:tblGrid>
            <w:gridCol w:w="8118"/>
            <w:gridCol w:w="1458"/>
          </w:tblGrid>
        </w:tblGridChange>
      </w:tblGrid>
      <w:tr>
        <w:tc>
          <w:tcPr>
            <w:gridSpan w:val="2"/>
            <w:vAlign w:val="top"/>
          </w:tcPr>
          <w:p w:rsidR="00000000" w:rsidDel="00000000" w:rsidP="00000000" w:rsidRDefault="00000000" w:rsidRPr="00000000" w14:paraId="00000004">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Set A</w:t>
            </w:r>
            <w:r w:rsidDel="00000000" w:rsidR="00000000" w:rsidRPr="00000000">
              <w:rPr>
                <w:rtl w:val="0"/>
              </w:rPr>
            </w:r>
          </w:p>
        </w:tc>
      </w:tr>
      <w:tr>
        <w:tc>
          <w:tcPr>
            <w:vAlign w:val="top"/>
          </w:tcPr>
          <w:p w:rsidR="00000000" w:rsidDel="00000000" w:rsidP="00000000" w:rsidRDefault="00000000" w:rsidRPr="00000000" w14:paraId="00000006">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Questions</w:t>
            </w:r>
            <w:r w:rsidDel="00000000" w:rsidR="00000000" w:rsidRPr="00000000">
              <w:rPr>
                <w:rtl w:val="0"/>
              </w:rPr>
            </w:r>
          </w:p>
        </w:tc>
        <w:tc>
          <w:tcPr>
            <w:vAlign w:val="top"/>
          </w:tcPr>
          <w:p w:rsidR="00000000" w:rsidDel="00000000" w:rsidP="00000000" w:rsidRDefault="00000000" w:rsidRPr="00000000" w14:paraId="00000007">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Students’ ID</w:t>
            </w:r>
            <w:r w:rsidDel="00000000" w:rsidR="00000000" w:rsidRPr="00000000">
              <w:rPr>
                <w:rtl w:val="0"/>
              </w:rPr>
            </w:r>
          </w:p>
          <w:p w:rsidR="00000000" w:rsidDel="00000000" w:rsidP="00000000" w:rsidRDefault="00000000" w:rsidRPr="00000000" w14:paraId="00000008">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(from-to)</w:t>
            </w:r>
            <w:r w:rsidDel="00000000" w:rsidR="00000000" w:rsidRPr="00000000">
              <w:rPr>
                <w:rtl w:val="0"/>
              </w:rPr>
            </w:r>
          </w:p>
        </w:tc>
      </w:tr>
      <w:tr>
        <w:tc>
          <w:tcPr>
            <w:vAlign w:val="top"/>
          </w:tcPr>
          <w:p w:rsidR="00000000" w:rsidDel="00000000" w:rsidP="00000000" w:rsidRDefault="00000000" w:rsidRPr="00000000" w14:paraId="0000000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following graph describe the changes of tearing strength for different wash on non-denim twill garments.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356100" cy="2014855"/>
                  <wp:effectExtent b="0" l="0" r="0" t="0"/>
                  <wp:docPr descr="C:\Users\Mamun\Desktop\2.PNG" id="1047" name="image4.png"/>
                  <a:graphic>
                    <a:graphicData uri="http://schemas.openxmlformats.org/drawingml/2006/picture">
                      <pic:pic>
                        <pic:nvPicPr>
                          <pic:cNvPr descr="C:\Users\Mamun\Desktop\2.PNG" id="0" name="image4.png"/>
                          <pic:cNvPicPr preferRelativeResize="0"/>
                        </pic:nvPicPr>
                        <pic:blipFill>
                          <a:blip r:embed="rId7"/>
                          <a:srcRect b="0" l="0" r="0" t="0"/>
                          <a:stretch>
                            <a:fillRect/>
                          </a:stretch>
                        </pic:blipFill>
                        <pic:spPr>
                          <a:xfrm>
                            <a:off x="0" y="0"/>
                            <a:ext cx="4356100" cy="201485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bleaching and softening treatment have a great influence on the mechanical and color properties of denim fabric. It is clear that, the bleaching and softening treatment has a lot influence on the mechanical and color properties of the denim. The fading effect can be increased by the bleaching but bleaching also reduces the fabric weight, tensile strength and seam strength which might reduce the serviceability of the garments. So an optimum bleaching action is required to get the required fading effect and softness without compensating some important properties of denim.</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Question from above paragraph no. 3: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bleaching affects different properties including fading, softening of denim garments?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find the below image and share your thoughts regarding popularity of different trends of denim garments-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21200" cy="2607310"/>
                  <wp:effectExtent b="0" l="0" r="0" t="0"/>
                  <wp:docPr descr="https://i1.wp.com/thejeansblog.com/wp-content/uploads/2019/05/LTS_DenimGraphic_Final.jpg?w=1440&amp;ssl=1" id="1049" name="image2.jpg"/>
                  <a:graphic>
                    <a:graphicData uri="http://schemas.openxmlformats.org/drawingml/2006/picture">
                      <pic:pic>
                        <pic:nvPicPr>
                          <pic:cNvPr descr="https://i1.wp.com/thejeansblog.com/wp-content/uploads/2019/05/LTS_DenimGraphic_Final.jpg?w=1440&amp;ssl=1" id="0" name="image2.jpg"/>
                          <pic:cNvPicPr preferRelativeResize="0"/>
                        </pic:nvPicPr>
                        <pic:blipFill>
                          <a:blip r:embed="rId8"/>
                          <a:srcRect b="0" l="0" r="0" t="0"/>
                          <a:stretch>
                            <a:fillRect/>
                          </a:stretch>
                        </pic:blipFill>
                        <pic:spPr>
                          <a:xfrm>
                            <a:off x="0" y="0"/>
                            <a:ext cx="4521200" cy="260731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full processing curve for garments dyeing with reactive dyes.</w:t>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(any six) between the below images-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926080" cy="1130935"/>
                  <wp:effectExtent b="0" l="0" r="0" t="0"/>
                  <wp:docPr id="1048"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2926080" cy="11309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042285" cy="1007745"/>
                  <wp:effectExtent b="0" l="0" r="0" t="0"/>
                  <wp:docPr id="105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042285" cy="10077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13">
            <w:pPr>
              <w:spacing w:after="0" w:line="240" w:lineRule="auto"/>
              <w:jc w:val="center"/>
              <w:rPr/>
            </w:pPr>
            <w:r w:rsidDel="00000000" w:rsidR="00000000" w:rsidRPr="00000000">
              <w:rPr>
                <w:rtl w:val="0"/>
              </w:rPr>
              <w:t xml:space="preserve">191-23-562 191-23-564 191-23-573 191-23-592 191-23-593 191-23-594 191-23-597 191-23-600 191-23-603 191-23-620</w:t>
            </w:r>
          </w:p>
          <w:p w:rsidR="00000000" w:rsidDel="00000000" w:rsidP="00000000" w:rsidRDefault="00000000" w:rsidRPr="00000000" w14:paraId="00000014">
            <w:pPr>
              <w:spacing w:after="0" w:line="240" w:lineRule="auto"/>
              <w:jc w:val="center"/>
              <w:rPr/>
            </w:pPr>
            <w:r w:rsidDel="00000000" w:rsidR="00000000" w:rsidRPr="00000000">
              <w:rPr>
                <w:rtl w:val="0"/>
              </w:rPr>
            </w:r>
          </w:p>
          <w:p w:rsidR="00000000" w:rsidDel="00000000" w:rsidP="00000000" w:rsidRDefault="00000000" w:rsidRPr="00000000" w14:paraId="00000015">
            <w:pPr>
              <w:spacing w:after="0" w:line="240" w:lineRule="auto"/>
              <w:jc w:val="center"/>
              <w:rPr/>
            </w:pPr>
            <w:r w:rsidDel="00000000" w:rsidR="00000000" w:rsidRPr="00000000">
              <w:rPr>
                <w:rtl w:val="0"/>
              </w:rPr>
            </w:r>
          </w:p>
          <w:p w:rsidR="00000000" w:rsidDel="00000000" w:rsidP="00000000" w:rsidRDefault="00000000" w:rsidRPr="00000000" w14:paraId="00000016">
            <w:pPr>
              <w:spacing w:after="0" w:line="240" w:lineRule="auto"/>
              <w:jc w:val="center"/>
              <w:rPr/>
            </w:pPr>
            <w:r w:rsidDel="00000000" w:rsidR="00000000" w:rsidRPr="00000000">
              <w:rPr>
                <w:rtl w:val="0"/>
              </w:rPr>
            </w:r>
          </w:p>
          <w:p w:rsidR="00000000" w:rsidDel="00000000" w:rsidP="00000000" w:rsidRDefault="00000000" w:rsidRPr="00000000" w14:paraId="00000017">
            <w:pPr>
              <w:spacing w:after="0" w:line="240" w:lineRule="auto"/>
              <w:jc w:val="center"/>
              <w:rPr/>
            </w:pPr>
            <w:r w:rsidDel="00000000" w:rsidR="00000000" w:rsidRPr="00000000">
              <w:rPr>
                <w:rtl w:val="0"/>
              </w:rPr>
            </w:r>
          </w:p>
          <w:p w:rsidR="00000000" w:rsidDel="00000000" w:rsidP="00000000" w:rsidRDefault="00000000" w:rsidRPr="00000000" w14:paraId="00000018">
            <w:pPr>
              <w:spacing w:after="0" w:line="240" w:lineRule="auto"/>
              <w:jc w:val="center"/>
              <w:rPr/>
            </w:pPr>
            <w:r w:rsidDel="00000000" w:rsidR="00000000" w:rsidRPr="00000000">
              <w:rPr>
                <w:rtl w:val="0"/>
              </w:rPr>
            </w:r>
          </w:p>
          <w:p w:rsidR="00000000" w:rsidDel="00000000" w:rsidP="00000000" w:rsidRDefault="00000000" w:rsidRPr="00000000" w14:paraId="00000019">
            <w:pPr>
              <w:spacing w:after="0" w:line="240" w:lineRule="auto"/>
              <w:jc w:val="center"/>
              <w:rPr/>
            </w:pPr>
            <w:r w:rsidDel="00000000" w:rsidR="00000000" w:rsidRPr="00000000">
              <w:rPr>
                <w:rtl w:val="0"/>
              </w:rPr>
            </w:r>
          </w:p>
          <w:p w:rsidR="00000000" w:rsidDel="00000000" w:rsidP="00000000" w:rsidRDefault="00000000" w:rsidRPr="00000000" w14:paraId="0000001A">
            <w:pPr>
              <w:spacing w:after="0" w:line="240" w:lineRule="auto"/>
              <w:jc w:val="center"/>
              <w:rPr/>
            </w:pPr>
            <w:r w:rsidDel="00000000" w:rsidR="00000000" w:rsidRPr="00000000">
              <w:rPr>
                <w:rtl w:val="0"/>
              </w:rPr>
            </w:r>
          </w:p>
          <w:p w:rsidR="00000000" w:rsidDel="00000000" w:rsidP="00000000" w:rsidRDefault="00000000" w:rsidRPr="00000000" w14:paraId="0000001B">
            <w:pPr>
              <w:spacing w:after="0" w:line="240" w:lineRule="auto"/>
              <w:jc w:val="center"/>
              <w:rPr/>
            </w:pPr>
            <w:r w:rsidDel="00000000" w:rsidR="00000000" w:rsidRPr="00000000">
              <w:rPr>
                <w:rtl w:val="0"/>
              </w:rPr>
            </w:r>
          </w:p>
          <w:p w:rsidR="00000000" w:rsidDel="00000000" w:rsidP="00000000" w:rsidRDefault="00000000" w:rsidRPr="00000000" w14:paraId="0000001C">
            <w:pPr>
              <w:spacing w:after="0" w:line="240" w:lineRule="auto"/>
              <w:jc w:val="center"/>
              <w:rPr/>
            </w:pPr>
            <w:r w:rsidDel="00000000" w:rsidR="00000000" w:rsidRPr="00000000">
              <w:rPr>
                <w:rtl w:val="0"/>
              </w:rPr>
            </w:r>
          </w:p>
          <w:p w:rsidR="00000000" w:rsidDel="00000000" w:rsidP="00000000" w:rsidRDefault="00000000" w:rsidRPr="00000000" w14:paraId="0000001D">
            <w:pPr>
              <w:spacing w:after="0" w:line="240" w:lineRule="auto"/>
              <w:jc w:val="center"/>
              <w:rPr/>
            </w:pPr>
            <w:r w:rsidDel="00000000" w:rsidR="00000000" w:rsidRPr="00000000">
              <w:rPr>
                <w:rtl w:val="0"/>
              </w:rPr>
            </w:r>
          </w:p>
          <w:p w:rsidR="00000000" w:rsidDel="00000000" w:rsidP="00000000" w:rsidRDefault="00000000" w:rsidRPr="00000000" w14:paraId="0000001E">
            <w:pPr>
              <w:spacing w:after="0" w:line="240" w:lineRule="auto"/>
              <w:jc w:val="center"/>
              <w:rPr/>
            </w:pPr>
            <w:r w:rsidDel="00000000" w:rsidR="00000000" w:rsidRPr="00000000">
              <w:rPr>
                <w:rtl w:val="0"/>
              </w:rPr>
            </w:r>
          </w:p>
          <w:p w:rsidR="00000000" w:rsidDel="00000000" w:rsidP="00000000" w:rsidRDefault="00000000" w:rsidRPr="00000000" w14:paraId="0000001F">
            <w:pPr>
              <w:spacing w:after="0" w:line="240" w:lineRule="auto"/>
              <w:jc w:val="center"/>
              <w:rPr/>
            </w:pPr>
            <w:r w:rsidDel="00000000" w:rsidR="00000000" w:rsidRPr="00000000">
              <w:rPr>
                <w:rtl w:val="0"/>
              </w:rPr>
            </w:r>
          </w:p>
          <w:p w:rsidR="00000000" w:rsidDel="00000000" w:rsidP="00000000" w:rsidRDefault="00000000" w:rsidRPr="00000000" w14:paraId="00000020">
            <w:pPr>
              <w:spacing w:after="0" w:line="240" w:lineRule="auto"/>
              <w:jc w:val="center"/>
              <w:rPr/>
            </w:pPr>
            <w:r w:rsidDel="00000000" w:rsidR="00000000" w:rsidRPr="00000000">
              <w:rPr>
                <w:rtl w:val="0"/>
              </w:rPr>
            </w:r>
          </w:p>
          <w:p w:rsidR="00000000" w:rsidDel="00000000" w:rsidP="00000000" w:rsidRDefault="00000000" w:rsidRPr="00000000" w14:paraId="00000021">
            <w:pPr>
              <w:spacing w:after="0" w:line="240" w:lineRule="auto"/>
              <w:jc w:val="center"/>
              <w:rPr/>
            </w:pPr>
            <w:r w:rsidDel="00000000" w:rsidR="00000000" w:rsidRPr="00000000">
              <w:rPr>
                <w:rtl w:val="0"/>
              </w:rPr>
            </w:r>
          </w:p>
          <w:p w:rsidR="00000000" w:rsidDel="00000000" w:rsidP="00000000" w:rsidRDefault="00000000" w:rsidRPr="00000000" w14:paraId="00000022">
            <w:pPr>
              <w:spacing w:after="0" w:line="240" w:lineRule="auto"/>
              <w:jc w:val="center"/>
              <w:rPr/>
            </w:pPr>
            <w:r w:rsidDel="00000000" w:rsidR="00000000" w:rsidRPr="00000000">
              <w:rPr>
                <w:rtl w:val="0"/>
              </w:rPr>
            </w:r>
          </w:p>
          <w:p w:rsidR="00000000" w:rsidDel="00000000" w:rsidP="00000000" w:rsidRDefault="00000000" w:rsidRPr="00000000" w14:paraId="00000023">
            <w:pPr>
              <w:spacing w:after="0" w:line="240" w:lineRule="auto"/>
              <w:jc w:val="center"/>
              <w:rPr/>
            </w:pPr>
            <w:r w:rsidDel="00000000" w:rsidR="00000000" w:rsidRPr="00000000">
              <w:rPr>
                <w:rtl w:val="0"/>
              </w:rPr>
            </w:r>
          </w:p>
          <w:p w:rsidR="00000000" w:rsidDel="00000000" w:rsidP="00000000" w:rsidRDefault="00000000" w:rsidRPr="00000000" w14:paraId="00000024">
            <w:pPr>
              <w:spacing w:after="0" w:line="240" w:lineRule="auto"/>
              <w:jc w:val="center"/>
              <w:rPr/>
            </w:pPr>
            <w:r w:rsidDel="00000000" w:rsidR="00000000" w:rsidRPr="00000000">
              <w:rPr>
                <w:rtl w:val="0"/>
              </w:rPr>
            </w:r>
          </w:p>
          <w:p w:rsidR="00000000" w:rsidDel="00000000" w:rsidP="00000000" w:rsidRDefault="00000000" w:rsidRPr="00000000" w14:paraId="00000025">
            <w:pPr>
              <w:spacing w:after="0" w:line="240" w:lineRule="auto"/>
              <w:jc w:val="center"/>
              <w:rPr/>
            </w:pPr>
            <w:r w:rsidDel="00000000" w:rsidR="00000000" w:rsidRPr="00000000">
              <w:rPr>
                <w:rtl w:val="0"/>
              </w:rPr>
            </w:r>
          </w:p>
          <w:p w:rsidR="00000000" w:rsidDel="00000000" w:rsidP="00000000" w:rsidRDefault="00000000" w:rsidRPr="00000000" w14:paraId="00000026">
            <w:pPr>
              <w:spacing w:after="0" w:line="240" w:lineRule="auto"/>
              <w:jc w:val="center"/>
              <w:rPr/>
            </w:pPr>
            <w:r w:rsidDel="00000000" w:rsidR="00000000" w:rsidRPr="00000000">
              <w:rPr>
                <w:rtl w:val="0"/>
              </w:rPr>
            </w:r>
          </w:p>
          <w:p w:rsidR="00000000" w:rsidDel="00000000" w:rsidP="00000000" w:rsidRDefault="00000000" w:rsidRPr="00000000" w14:paraId="00000027">
            <w:pPr>
              <w:spacing w:after="0" w:line="240" w:lineRule="auto"/>
              <w:jc w:val="center"/>
              <w:rPr/>
            </w:pPr>
            <w:r w:rsidDel="00000000" w:rsidR="00000000" w:rsidRPr="00000000">
              <w:rPr>
                <w:rtl w:val="0"/>
              </w:rPr>
            </w:r>
          </w:p>
          <w:p w:rsidR="00000000" w:rsidDel="00000000" w:rsidP="00000000" w:rsidRDefault="00000000" w:rsidRPr="00000000" w14:paraId="00000028">
            <w:pPr>
              <w:spacing w:after="0" w:line="240" w:lineRule="auto"/>
              <w:jc w:val="left"/>
              <w:rPr/>
            </w:pPr>
            <w:r w:rsidDel="00000000" w:rsidR="00000000" w:rsidRPr="00000000">
              <w:rPr>
                <w:rtl w:val="0"/>
              </w:rPr>
            </w:r>
          </w:p>
        </w:tc>
      </w:tr>
      <w:tr>
        <w:tc>
          <w:tcPr>
            <w:gridSpan w:val="2"/>
            <w:vAlign w:val="top"/>
          </w:tcPr>
          <w:p w:rsidR="00000000" w:rsidDel="00000000" w:rsidP="00000000" w:rsidRDefault="00000000" w:rsidRPr="00000000" w14:paraId="00000029">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2A">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2B">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2C">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2D">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2E">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2F">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0">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1">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2">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3">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4">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5">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6">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37">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Set B</w:t>
            </w:r>
            <w:r w:rsidDel="00000000" w:rsidR="00000000" w:rsidRPr="00000000">
              <w:rPr>
                <w:rtl w:val="0"/>
              </w:rPr>
            </w:r>
          </w:p>
        </w:tc>
      </w:tr>
      <w:tr>
        <w:tc>
          <w:tcPr>
            <w:vAlign w:val="top"/>
          </w:tcPr>
          <w:p w:rsidR="00000000" w:rsidDel="00000000" w:rsidP="00000000" w:rsidRDefault="00000000" w:rsidRPr="00000000" w14:paraId="00000039">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Questions</w:t>
            </w:r>
            <w:r w:rsidDel="00000000" w:rsidR="00000000" w:rsidRPr="00000000">
              <w:rPr>
                <w:rtl w:val="0"/>
              </w:rPr>
            </w:r>
          </w:p>
        </w:tc>
        <w:tc>
          <w:tcPr>
            <w:vAlign w:val="top"/>
          </w:tcPr>
          <w:p w:rsidR="00000000" w:rsidDel="00000000" w:rsidP="00000000" w:rsidRDefault="00000000" w:rsidRPr="00000000" w14:paraId="0000003A">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Students’ ID</w:t>
            </w:r>
            <w:r w:rsidDel="00000000" w:rsidR="00000000" w:rsidRPr="00000000">
              <w:rPr>
                <w:rtl w:val="0"/>
              </w:rPr>
            </w:r>
          </w:p>
          <w:p w:rsidR="00000000" w:rsidDel="00000000" w:rsidP="00000000" w:rsidRDefault="00000000" w:rsidRPr="00000000" w14:paraId="0000003B">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(from-to)</w:t>
            </w:r>
            <w:r w:rsidDel="00000000" w:rsidR="00000000" w:rsidRPr="00000000">
              <w:rPr>
                <w:rtl w:val="0"/>
              </w:rPr>
            </w:r>
          </w:p>
        </w:tc>
      </w:tr>
      <w:tr>
        <w:trPr>
          <w:trHeight w:val="2870" w:hRule="atLeast"/>
        </w:trPr>
        <w:tc>
          <w:tcPr>
            <w:vAlign w:val="top"/>
          </w:tcPr>
          <w:p w:rsidR="00000000" w:rsidDel="00000000" w:rsidP="00000000" w:rsidRDefault="00000000" w:rsidRPr="00000000" w14:paraId="000000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following graph describe the changes of tearing strength for different wash on non-denim twill garments.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356100" cy="1910715"/>
                  <wp:effectExtent b="0" l="0" r="0" t="0"/>
                  <wp:docPr descr="C:\Users\Mamun\Desktop\2.PNG" id="1050" name="image4.png"/>
                  <a:graphic>
                    <a:graphicData uri="http://schemas.openxmlformats.org/drawingml/2006/picture">
                      <pic:pic>
                        <pic:nvPicPr>
                          <pic:cNvPr descr="C:\Users\Mamun\Desktop\2.PNG" id="0" name="image4.png"/>
                          <pic:cNvPicPr preferRelativeResize="0"/>
                        </pic:nvPicPr>
                        <pic:blipFill>
                          <a:blip r:embed="rId7"/>
                          <a:srcRect b="0" l="0" r="0" t="0"/>
                          <a:stretch>
                            <a:fillRect/>
                          </a:stretch>
                        </pic:blipFill>
                        <pic:spPr>
                          <a:xfrm>
                            <a:off x="0" y="0"/>
                            <a:ext cx="435610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article deals with some unconventional but eco-friendly processes for creating fading effect on denim garment dyed with natural indigo dye. Three different methods namely a) fading by UV radiation of sunlight [Method I], b) fading by calcium hydroxide [Method II] and c) fading by stitched with extra fabric [Method III] were followed for during experiment. Based on the results obtained, it can be concluded that the highest degree of fading occurred in Method III as the stitched fabric acts as a barrier and restricts the penetration of dye molecules on fabric surface. All though Method I show less degree of fading but yet it is an ecological process where no harmful chemicals were used but occupied more time than other methods. In case of Method II, the use of Ca(OH)2 makes the sample stiffer with moderate fading effect. Among the three methods, Method-III is not only easy to perform, eco-friendly &amp; economical but also effective as showed in the result of fading percentage, drape co-efficient, fabric stiffness, fabric strength and elongation and fabric fastness properties.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Question above paragraph no. 4: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Among three methods used for fading on denim garments suggest which one is best and why?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 timeline for the history of denim and jeans.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full processing curve for garments dyeing with pigment dyes.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below image mean to us regarding sustainability and eco friendly washing? Relate those terms with the image.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20515" cy="1339850"/>
                  <wp:effectExtent b="0" l="0" r="0" t="0"/>
                  <wp:docPr descr="Related image" id="1053" name="image18.png"/>
                  <a:graphic>
                    <a:graphicData uri="http://schemas.openxmlformats.org/drawingml/2006/picture">
                      <pic:pic>
                        <pic:nvPicPr>
                          <pic:cNvPr descr="Related image" id="0" name="image18.png"/>
                          <pic:cNvPicPr preferRelativeResize="0"/>
                        </pic:nvPicPr>
                        <pic:blipFill>
                          <a:blip r:embed="rId11"/>
                          <a:srcRect b="0" l="0" r="0" t="0"/>
                          <a:stretch>
                            <a:fillRect/>
                          </a:stretch>
                        </pic:blipFill>
                        <pic:spPr>
                          <a:xfrm>
                            <a:off x="0" y="0"/>
                            <a:ext cx="4120515" cy="13398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7">
            <w:pPr>
              <w:spacing w:after="0" w:line="240" w:lineRule="auto"/>
              <w:jc w:val="center"/>
              <w:rPr>
                <w:b w:val="0"/>
                <w:sz w:val="14"/>
                <w:szCs w:val="14"/>
                <w:vertAlign w:val="baseline"/>
              </w:rPr>
            </w:pPr>
            <w:r w:rsidDel="00000000" w:rsidR="00000000" w:rsidRPr="00000000">
              <w:rPr>
                <w:sz w:val="26"/>
                <w:szCs w:val="26"/>
                <w:rtl w:val="0"/>
              </w:rPr>
              <w:t xml:space="preserve">191-23-621 191-23-633 191-23-642 191-23-650 191-23-662 191-23-683 191-23-685 192-23-714 192-23-715 192-23-722</w:t>
            </w:r>
            <w:r w:rsidDel="00000000" w:rsidR="00000000" w:rsidRPr="00000000">
              <w:rPr>
                <w:rtl w:val="0"/>
              </w:rPr>
            </w:r>
          </w:p>
        </w:tc>
      </w:tr>
      <w:tr>
        <w:tc>
          <w:tcPr>
            <w:gridSpan w:val="2"/>
            <w:vAlign w:val="top"/>
          </w:tcPr>
          <w:p w:rsidR="00000000" w:rsidDel="00000000" w:rsidP="00000000" w:rsidRDefault="00000000" w:rsidRPr="00000000" w14:paraId="00000048">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Set C</w:t>
            </w:r>
            <w:r w:rsidDel="00000000" w:rsidR="00000000" w:rsidRPr="00000000">
              <w:rPr>
                <w:rtl w:val="0"/>
              </w:rPr>
            </w:r>
          </w:p>
        </w:tc>
      </w:tr>
      <w:tr>
        <w:tc>
          <w:tcPr>
            <w:vAlign w:val="top"/>
          </w:tcPr>
          <w:p w:rsidR="00000000" w:rsidDel="00000000" w:rsidP="00000000" w:rsidRDefault="00000000" w:rsidRPr="00000000" w14:paraId="0000004A">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Questions</w:t>
            </w:r>
            <w:r w:rsidDel="00000000" w:rsidR="00000000" w:rsidRPr="00000000">
              <w:rPr>
                <w:rtl w:val="0"/>
              </w:rPr>
            </w:r>
          </w:p>
        </w:tc>
        <w:tc>
          <w:tcPr>
            <w:vAlign w:val="top"/>
          </w:tcPr>
          <w:p w:rsidR="00000000" w:rsidDel="00000000" w:rsidP="00000000" w:rsidRDefault="00000000" w:rsidRPr="00000000" w14:paraId="0000004B">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Students’ ID</w:t>
            </w:r>
            <w:r w:rsidDel="00000000" w:rsidR="00000000" w:rsidRPr="00000000">
              <w:rPr>
                <w:rtl w:val="0"/>
              </w:rPr>
            </w:r>
          </w:p>
          <w:p w:rsidR="00000000" w:rsidDel="00000000" w:rsidP="00000000" w:rsidRDefault="00000000" w:rsidRPr="00000000" w14:paraId="0000004C">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(from-to)</w:t>
            </w:r>
            <w:r w:rsidDel="00000000" w:rsidR="00000000" w:rsidRPr="00000000">
              <w:rPr>
                <w:rtl w:val="0"/>
              </w:rPr>
            </w:r>
          </w:p>
        </w:tc>
      </w:tr>
      <w:tr>
        <w:trPr>
          <w:trHeight w:val="260" w:hRule="atLeast"/>
        </w:trPr>
        <w:tc>
          <w:tcPr>
            <w:vAlign w:val="top"/>
          </w:tcPr>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following table illustrate the effects for using different proportional enzyme in enzyme-stone washing on stiffness of garments.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458335" cy="1517650"/>
                  <wp:effectExtent b="0" l="0" r="0" t="0"/>
                  <wp:docPr descr="C:\Users\Mamun\Desktop\5.PNG" id="1052" name="image15.png"/>
                  <a:graphic>
                    <a:graphicData uri="http://schemas.openxmlformats.org/drawingml/2006/picture">
                      <pic:pic>
                        <pic:nvPicPr>
                          <pic:cNvPr descr="C:\Users\Mamun\Desktop\5.PNG" id="0" name="image15.png"/>
                          <pic:cNvPicPr preferRelativeResize="0"/>
                        </pic:nvPicPr>
                        <pic:blipFill>
                          <a:blip r:embed="rId12"/>
                          <a:srcRect b="0" l="0" r="0" t="0"/>
                          <a:stretch>
                            <a:fillRect/>
                          </a:stretch>
                        </pic:blipFill>
                        <pic:spPr>
                          <a:xfrm>
                            <a:off x="0" y="0"/>
                            <a:ext cx="4458335" cy="15176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world is now in COVID-19 pandemic as we are also; during this situation one of us often have to go outside the home to fulfill the basic needs of family members. Hopefully we are going with required precautions by wearing garments, gloves, mask, socks, shoes etc. But rightly after coming back from outside how we can care (washing, ironing, drying, bleaching and dry cleaning-mention only for required care/s) about those wearable garments, gloves, mask socks and shoes to protect from COVID-19? Additionally, you are encouraged to add which you are practicing or being practiced in your home.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full processing curve for garments dyeing with direct dyes.</w:t>
            </w:r>
          </w:p>
          <w:p w:rsidR="00000000" w:rsidDel="00000000" w:rsidP="00000000" w:rsidRDefault="00000000" w:rsidRPr="00000000" w14:paraId="00000052">
            <w:pPr>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find the below images and suggest how and by which tools or processes the effects are produced on denim garments-</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74540" cy="2465070"/>
                  <wp:effectExtent b="0" l="0" r="0" t="0"/>
                  <wp:docPr descr="https://www.denimhunters.com/wp-content/uploads/2017/03/Treatmentdesignsketch-1024x725.jpg" id="1055" name="image7.jpg"/>
                  <a:graphic>
                    <a:graphicData uri="http://schemas.openxmlformats.org/drawingml/2006/picture">
                      <pic:pic>
                        <pic:nvPicPr>
                          <pic:cNvPr descr="https://www.denimhunters.com/wp-content/uploads/2017/03/Treatmentdesignsketch-1024x725.jpg" id="0" name="image7.jpg"/>
                          <pic:cNvPicPr preferRelativeResize="0"/>
                        </pic:nvPicPr>
                        <pic:blipFill>
                          <a:blip r:embed="rId13"/>
                          <a:srcRect b="0" l="0" r="0" t="0"/>
                          <a:stretch>
                            <a:fillRect/>
                          </a:stretch>
                        </pic:blipFill>
                        <pic:spPr>
                          <a:xfrm>
                            <a:off x="0" y="0"/>
                            <a:ext cx="4574540" cy="24650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Directly wearing, more profit and shrinkage-how those factors are considered as advantages of the garments washing?</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7">
            <w:pPr>
              <w:spacing w:after="0" w:line="240" w:lineRule="auto"/>
              <w:jc w:val="center"/>
              <w:rPr>
                <w:sz w:val="26"/>
                <w:szCs w:val="26"/>
              </w:rPr>
            </w:pPr>
            <w:r w:rsidDel="00000000" w:rsidR="00000000" w:rsidRPr="00000000">
              <w:rPr>
                <w:sz w:val="26"/>
                <w:szCs w:val="26"/>
                <w:rtl w:val="0"/>
              </w:rPr>
              <w:t xml:space="preserve">191-23-656</w:t>
            </w:r>
          </w:p>
          <w:p w:rsidR="00000000" w:rsidDel="00000000" w:rsidP="00000000" w:rsidRDefault="00000000" w:rsidRPr="00000000" w14:paraId="00000058">
            <w:pPr>
              <w:spacing w:after="0" w:line="240" w:lineRule="auto"/>
              <w:jc w:val="center"/>
              <w:rPr>
                <w:sz w:val="26"/>
                <w:szCs w:val="26"/>
              </w:rPr>
            </w:pPr>
            <w:r w:rsidDel="00000000" w:rsidR="00000000" w:rsidRPr="00000000">
              <w:rPr>
                <w:sz w:val="26"/>
                <w:szCs w:val="26"/>
                <w:rtl w:val="0"/>
              </w:rPr>
              <w:t xml:space="preserve">191-23-651</w:t>
            </w:r>
          </w:p>
          <w:p w:rsidR="00000000" w:rsidDel="00000000" w:rsidP="00000000" w:rsidRDefault="00000000" w:rsidRPr="00000000" w14:paraId="00000059">
            <w:pPr>
              <w:spacing w:after="0" w:line="240" w:lineRule="auto"/>
              <w:jc w:val="center"/>
              <w:rPr>
                <w:sz w:val="24"/>
                <w:szCs w:val="24"/>
              </w:rPr>
            </w:pPr>
            <w:r w:rsidDel="00000000" w:rsidR="00000000" w:rsidRPr="00000000">
              <w:rPr>
                <w:sz w:val="24"/>
                <w:szCs w:val="24"/>
                <w:rtl w:val="0"/>
              </w:rPr>
              <w:t xml:space="preserve">191-23-5495</w:t>
            </w:r>
          </w:p>
          <w:p w:rsidR="00000000" w:rsidDel="00000000" w:rsidP="00000000" w:rsidRDefault="00000000" w:rsidRPr="00000000" w14:paraId="0000005A">
            <w:pPr>
              <w:spacing w:after="0" w:line="240" w:lineRule="auto"/>
              <w:jc w:val="center"/>
              <w:rPr>
                <w:sz w:val="24"/>
                <w:szCs w:val="24"/>
              </w:rPr>
            </w:pPr>
            <w:r w:rsidDel="00000000" w:rsidR="00000000" w:rsidRPr="00000000">
              <w:rPr>
                <w:sz w:val="24"/>
                <w:szCs w:val="24"/>
                <w:rtl w:val="0"/>
              </w:rPr>
              <w:t xml:space="preserve">191-23-5482</w:t>
            </w:r>
          </w:p>
          <w:p w:rsidR="00000000" w:rsidDel="00000000" w:rsidP="00000000" w:rsidRDefault="00000000" w:rsidRPr="00000000" w14:paraId="0000005B">
            <w:pPr>
              <w:spacing w:after="0" w:line="240" w:lineRule="auto"/>
              <w:jc w:val="center"/>
              <w:rPr>
                <w:sz w:val="24"/>
                <w:szCs w:val="24"/>
              </w:rPr>
            </w:pPr>
            <w:r w:rsidDel="00000000" w:rsidR="00000000" w:rsidRPr="00000000">
              <w:rPr>
                <w:sz w:val="24"/>
                <w:szCs w:val="24"/>
                <w:rtl w:val="0"/>
              </w:rPr>
              <w:t xml:space="preserve">191-23-5484</w:t>
            </w:r>
          </w:p>
          <w:p w:rsidR="00000000" w:rsidDel="00000000" w:rsidP="00000000" w:rsidRDefault="00000000" w:rsidRPr="00000000" w14:paraId="0000005C">
            <w:pPr>
              <w:spacing w:after="0" w:line="240" w:lineRule="auto"/>
              <w:jc w:val="center"/>
              <w:rPr>
                <w:sz w:val="24"/>
                <w:szCs w:val="24"/>
              </w:rPr>
            </w:pPr>
            <w:r w:rsidDel="00000000" w:rsidR="00000000" w:rsidRPr="00000000">
              <w:rPr>
                <w:sz w:val="24"/>
                <w:szCs w:val="24"/>
                <w:rtl w:val="0"/>
              </w:rPr>
              <w:t xml:space="preserve">191-23-5485</w:t>
            </w:r>
          </w:p>
          <w:p w:rsidR="00000000" w:rsidDel="00000000" w:rsidP="00000000" w:rsidRDefault="00000000" w:rsidRPr="00000000" w14:paraId="0000005D">
            <w:pPr>
              <w:spacing w:after="0" w:line="240" w:lineRule="auto"/>
              <w:jc w:val="center"/>
              <w:rPr>
                <w:sz w:val="24"/>
                <w:szCs w:val="24"/>
              </w:rPr>
            </w:pPr>
            <w:r w:rsidDel="00000000" w:rsidR="00000000" w:rsidRPr="00000000">
              <w:rPr>
                <w:sz w:val="24"/>
                <w:szCs w:val="24"/>
                <w:rtl w:val="0"/>
              </w:rPr>
              <w:t xml:space="preserve">191-23-5489</w:t>
            </w:r>
          </w:p>
          <w:p w:rsidR="00000000" w:rsidDel="00000000" w:rsidP="00000000" w:rsidRDefault="00000000" w:rsidRPr="00000000" w14:paraId="0000005E">
            <w:pPr>
              <w:spacing w:after="0" w:line="240" w:lineRule="auto"/>
              <w:jc w:val="center"/>
              <w:rPr>
                <w:sz w:val="24"/>
                <w:szCs w:val="24"/>
              </w:rPr>
            </w:pPr>
            <w:r w:rsidDel="00000000" w:rsidR="00000000" w:rsidRPr="00000000">
              <w:rPr>
                <w:sz w:val="24"/>
                <w:szCs w:val="24"/>
                <w:rtl w:val="0"/>
              </w:rPr>
              <w:t xml:space="preserve">191-23-5491</w:t>
            </w:r>
          </w:p>
          <w:p w:rsidR="00000000" w:rsidDel="00000000" w:rsidP="00000000" w:rsidRDefault="00000000" w:rsidRPr="00000000" w14:paraId="0000005F">
            <w:pPr>
              <w:spacing w:after="0" w:line="240" w:lineRule="auto"/>
              <w:jc w:val="center"/>
              <w:rPr>
                <w:sz w:val="24"/>
                <w:szCs w:val="24"/>
              </w:rPr>
            </w:pPr>
            <w:r w:rsidDel="00000000" w:rsidR="00000000" w:rsidRPr="00000000">
              <w:rPr>
                <w:sz w:val="24"/>
                <w:szCs w:val="24"/>
                <w:rtl w:val="0"/>
              </w:rPr>
              <w:t xml:space="preserve">191-23-5493</w:t>
            </w:r>
          </w:p>
          <w:p w:rsidR="00000000" w:rsidDel="00000000" w:rsidP="00000000" w:rsidRDefault="00000000" w:rsidRPr="00000000" w14:paraId="00000060">
            <w:pPr>
              <w:spacing w:after="0" w:line="240" w:lineRule="auto"/>
              <w:jc w:val="center"/>
              <w:rPr>
                <w:sz w:val="24"/>
                <w:szCs w:val="24"/>
              </w:rPr>
            </w:pPr>
            <w:r w:rsidDel="00000000" w:rsidR="00000000" w:rsidRPr="00000000">
              <w:rPr>
                <w:sz w:val="24"/>
                <w:szCs w:val="24"/>
                <w:rtl w:val="0"/>
              </w:rPr>
              <w:t xml:space="preserve">191-23-5497</w:t>
            </w:r>
            <w:r w:rsidDel="00000000" w:rsidR="00000000" w:rsidRPr="00000000">
              <w:rPr>
                <w:rtl w:val="0"/>
              </w:rPr>
            </w:r>
          </w:p>
        </w:tc>
      </w:tr>
      <w:tr>
        <w:tc>
          <w:tcPr>
            <w:gridSpan w:val="2"/>
            <w:vAlign w:val="top"/>
          </w:tcPr>
          <w:p w:rsidR="00000000" w:rsidDel="00000000" w:rsidP="00000000" w:rsidRDefault="00000000" w:rsidRPr="00000000" w14:paraId="00000061">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Set D</w:t>
            </w:r>
            <w:r w:rsidDel="00000000" w:rsidR="00000000" w:rsidRPr="00000000">
              <w:rPr>
                <w:rtl w:val="0"/>
              </w:rPr>
            </w:r>
          </w:p>
        </w:tc>
      </w:tr>
      <w:tr>
        <w:trPr>
          <w:trHeight w:val="465.9375" w:hRule="atLeast"/>
        </w:trPr>
        <w:tc>
          <w:tcPr>
            <w:vAlign w:val="top"/>
          </w:tcPr>
          <w:p w:rsidR="00000000" w:rsidDel="00000000" w:rsidP="00000000" w:rsidRDefault="00000000" w:rsidRPr="00000000" w14:paraId="00000063">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Questions</w:t>
            </w:r>
            <w:r w:rsidDel="00000000" w:rsidR="00000000" w:rsidRPr="00000000">
              <w:rPr>
                <w:rtl w:val="0"/>
              </w:rPr>
            </w:r>
          </w:p>
        </w:tc>
        <w:tc>
          <w:tcPr>
            <w:vAlign w:val="top"/>
          </w:tcPr>
          <w:p w:rsidR="00000000" w:rsidDel="00000000" w:rsidP="00000000" w:rsidRDefault="00000000" w:rsidRPr="00000000" w14:paraId="00000064">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Students’ ID</w:t>
            </w:r>
            <w:r w:rsidDel="00000000" w:rsidR="00000000" w:rsidRPr="00000000">
              <w:rPr>
                <w:rtl w:val="0"/>
              </w:rPr>
            </w:r>
          </w:p>
          <w:p w:rsidR="00000000" w:rsidDel="00000000" w:rsidP="00000000" w:rsidRDefault="00000000" w:rsidRPr="00000000" w14:paraId="00000065">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(from-to)</w:t>
            </w:r>
            <w:r w:rsidDel="00000000" w:rsidR="00000000" w:rsidRPr="00000000">
              <w:rPr>
                <w:rtl w:val="0"/>
              </w:rPr>
            </w:r>
          </w:p>
        </w:tc>
      </w:tr>
      <w:tr>
        <w:trPr>
          <w:trHeight w:val="980" w:hRule="atLeast"/>
        </w:trPr>
        <w:tc>
          <w:tcPr>
            <w:vAlign w:val="top"/>
          </w:tcPr>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Exemplify the first two row of the below table-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152515" cy="1998980"/>
                  <wp:effectExtent b="0" l="0" r="0" t="0"/>
                  <wp:docPr descr="Capture3" id="1054" name="image9.png"/>
                  <a:graphic>
                    <a:graphicData uri="http://schemas.openxmlformats.org/drawingml/2006/picture">
                      <pic:pic>
                        <pic:nvPicPr>
                          <pic:cNvPr descr="Capture3" id="0" name="image9.png"/>
                          <pic:cNvPicPr preferRelativeResize="0"/>
                        </pic:nvPicPr>
                        <pic:blipFill>
                          <a:blip r:embed="rId14"/>
                          <a:srcRect b="0" l="0" r="0" t="0"/>
                          <a:stretch>
                            <a:fillRect/>
                          </a:stretch>
                        </pic:blipFill>
                        <pic:spPr>
                          <a:xfrm>
                            <a:off x="0" y="0"/>
                            <a:ext cx="6152515" cy="199898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below dyeing curve-</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31005" cy="1079500"/>
                  <wp:effectExtent b="0" l="0" r="0" t="0"/>
                  <wp:docPr descr="D:\Download\117642605_2924058894366438_1893414459700332766_n (1).jpg" id="1058" name="image13.jpg"/>
                  <a:graphic>
                    <a:graphicData uri="http://schemas.openxmlformats.org/drawingml/2006/picture">
                      <pic:pic>
                        <pic:nvPicPr>
                          <pic:cNvPr descr="D:\Download\117642605_2924058894366438_1893414459700332766_n (1).jpg" id="0" name="image13.jpg"/>
                          <pic:cNvPicPr preferRelativeResize="0"/>
                        </pic:nvPicPr>
                        <pic:blipFill>
                          <a:blip r:embed="rId15"/>
                          <a:srcRect b="0" l="0" r="0" t="0"/>
                          <a:stretch>
                            <a:fillRect/>
                          </a:stretch>
                        </pic:blipFill>
                        <pic:spPr>
                          <a:xfrm>
                            <a:off x="0" y="0"/>
                            <a:ext cx="423100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kinds of precautionary approach should be taken before garments wet wash processes in terms of raw materials, processing and chemicals?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Suggest how we can produce the effects of following image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76725" cy="2127885"/>
                  <wp:effectExtent b="0" l="0" r="0" t="0"/>
                  <wp:docPr id="105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4276725" cy="212788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 table in which you will suggest one in general acceptable range for the following tests required for garments order-                                                                                                                       </w:t>
            </w:r>
          </w:p>
          <w:p w:rsidR="00000000" w:rsidDel="00000000" w:rsidP="00000000" w:rsidRDefault="00000000" w:rsidRPr="00000000" w14:paraId="0000007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Pilling resistance test </w:t>
            </w:r>
          </w:p>
          <w:p w:rsidR="00000000" w:rsidDel="00000000" w:rsidP="00000000" w:rsidRDefault="00000000" w:rsidRPr="00000000" w14:paraId="0000007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Dimensional stability test</w:t>
            </w:r>
          </w:p>
          <w:p w:rsidR="00000000" w:rsidDel="00000000" w:rsidP="00000000" w:rsidRDefault="00000000" w:rsidRPr="00000000" w14:paraId="0000007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Color Fastness Test</w:t>
            </w:r>
          </w:p>
          <w:p w:rsidR="00000000" w:rsidDel="00000000" w:rsidP="00000000" w:rsidRDefault="00000000" w:rsidRPr="00000000" w14:paraId="0000007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Tensile and tearing strength</w:t>
            </w:r>
          </w:p>
          <w:p w:rsidR="00000000" w:rsidDel="00000000" w:rsidP="00000000" w:rsidRDefault="00000000" w:rsidRPr="00000000" w14:paraId="0000007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Seam slippage properties</w:t>
            </w:r>
          </w:p>
        </w:tc>
        <w:tc>
          <w:tcPr>
            <w:vAlign w:val="top"/>
          </w:tcPr>
          <w:p w:rsidR="00000000" w:rsidDel="00000000" w:rsidP="00000000" w:rsidRDefault="00000000" w:rsidRPr="00000000" w14:paraId="0000007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76">
            <w:pPr>
              <w:spacing w:after="0" w:line="240" w:lineRule="auto"/>
              <w:jc w:val="center"/>
              <w:rPr>
                <w:sz w:val="24"/>
                <w:szCs w:val="24"/>
              </w:rPr>
            </w:pPr>
            <w:r w:rsidDel="00000000" w:rsidR="00000000" w:rsidRPr="00000000">
              <w:rPr>
                <w:sz w:val="24"/>
                <w:szCs w:val="24"/>
                <w:rtl w:val="0"/>
              </w:rPr>
              <w:t xml:space="preserve">191-23-5499</w:t>
            </w:r>
          </w:p>
          <w:p w:rsidR="00000000" w:rsidDel="00000000" w:rsidP="00000000" w:rsidRDefault="00000000" w:rsidRPr="00000000" w14:paraId="00000077">
            <w:pPr>
              <w:spacing w:after="0" w:line="240" w:lineRule="auto"/>
              <w:jc w:val="center"/>
              <w:rPr>
                <w:sz w:val="24"/>
                <w:szCs w:val="24"/>
              </w:rPr>
            </w:pPr>
            <w:r w:rsidDel="00000000" w:rsidR="00000000" w:rsidRPr="00000000">
              <w:rPr>
                <w:sz w:val="24"/>
                <w:szCs w:val="24"/>
                <w:rtl w:val="0"/>
              </w:rPr>
              <w:t xml:space="preserve">191-23-5500</w:t>
            </w:r>
          </w:p>
          <w:p w:rsidR="00000000" w:rsidDel="00000000" w:rsidP="00000000" w:rsidRDefault="00000000" w:rsidRPr="00000000" w14:paraId="00000078">
            <w:pPr>
              <w:spacing w:after="0" w:line="240" w:lineRule="auto"/>
              <w:jc w:val="center"/>
              <w:rPr>
                <w:sz w:val="24"/>
                <w:szCs w:val="24"/>
              </w:rPr>
            </w:pPr>
            <w:r w:rsidDel="00000000" w:rsidR="00000000" w:rsidRPr="00000000">
              <w:rPr>
                <w:sz w:val="24"/>
                <w:szCs w:val="24"/>
                <w:rtl w:val="0"/>
              </w:rPr>
              <w:t xml:space="preserve">191-23-5502</w:t>
            </w:r>
          </w:p>
          <w:p w:rsidR="00000000" w:rsidDel="00000000" w:rsidP="00000000" w:rsidRDefault="00000000" w:rsidRPr="00000000" w14:paraId="00000079">
            <w:pPr>
              <w:spacing w:after="0" w:line="240" w:lineRule="auto"/>
              <w:jc w:val="center"/>
              <w:rPr>
                <w:sz w:val="24"/>
                <w:szCs w:val="24"/>
              </w:rPr>
            </w:pPr>
            <w:r w:rsidDel="00000000" w:rsidR="00000000" w:rsidRPr="00000000">
              <w:rPr>
                <w:sz w:val="24"/>
                <w:szCs w:val="24"/>
                <w:rtl w:val="0"/>
              </w:rPr>
              <w:t xml:space="preserve">191-23-5503</w:t>
            </w:r>
          </w:p>
          <w:p w:rsidR="00000000" w:rsidDel="00000000" w:rsidP="00000000" w:rsidRDefault="00000000" w:rsidRPr="00000000" w14:paraId="0000007A">
            <w:pPr>
              <w:spacing w:after="0" w:line="240" w:lineRule="auto"/>
              <w:jc w:val="center"/>
              <w:rPr>
                <w:sz w:val="24"/>
                <w:szCs w:val="24"/>
              </w:rPr>
            </w:pPr>
            <w:r w:rsidDel="00000000" w:rsidR="00000000" w:rsidRPr="00000000">
              <w:rPr>
                <w:sz w:val="24"/>
                <w:szCs w:val="24"/>
                <w:rtl w:val="0"/>
              </w:rPr>
              <w:t xml:space="preserve">191-23-5505</w:t>
            </w:r>
          </w:p>
          <w:p w:rsidR="00000000" w:rsidDel="00000000" w:rsidP="00000000" w:rsidRDefault="00000000" w:rsidRPr="00000000" w14:paraId="0000007B">
            <w:pPr>
              <w:spacing w:after="0" w:line="240" w:lineRule="auto"/>
              <w:jc w:val="center"/>
              <w:rPr>
                <w:sz w:val="24"/>
                <w:szCs w:val="24"/>
              </w:rPr>
            </w:pPr>
            <w:r w:rsidDel="00000000" w:rsidR="00000000" w:rsidRPr="00000000">
              <w:rPr>
                <w:sz w:val="24"/>
                <w:szCs w:val="24"/>
                <w:rtl w:val="0"/>
              </w:rPr>
              <w:t xml:space="preserve">191-23-5514</w:t>
            </w:r>
          </w:p>
          <w:p w:rsidR="00000000" w:rsidDel="00000000" w:rsidP="00000000" w:rsidRDefault="00000000" w:rsidRPr="00000000" w14:paraId="0000007C">
            <w:pPr>
              <w:spacing w:after="0" w:line="240" w:lineRule="auto"/>
              <w:jc w:val="center"/>
              <w:rPr>
                <w:sz w:val="24"/>
                <w:szCs w:val="24"/>
              </w:rPr>
            </w:pPr>
            <w:r w:rsidDel="00000000" w:rsidR="00000000" w:rsidRPr="00000000">
              <w:rPr>
                <w:sz w:val="24"/>
                <w:szCs w:val="24"/>
                <w:rtl w:val="0"/>
              </w:rPr>
              <w:t xml:space="preserve">191-23-5618</w:t>
            </w:r>
          </w:p>
          <w:p w:rsidR="00000000" w:rsidDel="00000000" w:rsidP="00000000" w:rsidRDefault="00000000" w:rsidRPr="00000000" w14:paraId="0000007D">
            <w:pPr>
              <w:spacing w:after="0" w:line="240" w:lineRule="auto"/>
              <w:jc w:val="center"/>
              <w:rPr>
                <w:sz w:val="24"/>
                <w:szCs w:val="24"/>
              </w:rPr>
            </w:pPr>
            <w:r w:rsidDel="00000000" w:rsidR="00000000" w:rsidRPr="00000000">
              <w:rPr>
                <w:sz w:val="24"/>
                <w:szCs w:val="24"/>
                <w:rtl w:val="0"/>
              </w:rPr>
              <w:t xml:space="preserve">191-23-5519</w:t>
            </w:r>
          </w:p>
          <w:p w:rsidR="00000000" w:rsidDel="00000000" w:rsidP="00000000" w:rsidRDefault="00000000" w:rsidRPr="00000000" w14:paraId="0000007E">
            <w:pPr>
              <w:spacing w:after="0" w:line="240" w:lineRule="auto"/>
              <w:jc w:val="center"/>
              <w:rPr>
                <w:sz w:val="24"/>
                <w:szCs w:val="24"/>
              </w:rPr>
            </w:pPr>
            <w:r w:rsidDel="00000000" w:rsidR="00000000" w:rsidRPr="00000000">
              <w:rPr>
                <w:sz w:val="24"/>
                <w:szCs w:val="24"/>
                <w:rtl w:val="0"/>
              </w:rPr>
              <w:t xml:space="preserve">191-23-5522</w:t>
            </w:r>
          </w:p>
          <w:p w:rsidR="00000000" w:rsidDel="00000000" w:rsidP="00000000" w:rsidRDefault="00000000" w:rsidRPr="00000000" w14:paraId="0000007F">
            <w:pPr>
              <w:spacing w:after="0" w:line="240" w:lineRule="auto"/>
              <w:jc w:val="center"/>
              <w:rPr>
                <w:sz w:val="24"/>
                <w:szCs w:val="24"/>
              </w:rPr>
            </w:pPr>
            <w:r w:rsidDel="00000000" w:rsidR="00000000" w:rsidRPr="00000000">
              <w:rPr>
                <w:sz w:val="24"/>
                <w:szCs w:val="24"/>
                <w:rtl w:val="0"/>
              </w:rPr>
              <w:t xml:space="preserve">191-23-5523</w:t>
            </w:r>
            <w:r w:rsidDel="00000000" w:rsidR="00000000" w:rsidRPr="00000000">
              <w:rPr>
                <w:rtl w:val="0"/>
              </w:rPr>
            </w:r>
          </w:p>
        </w:tc>
      </w:tr>
    </w:tbl>
    <w:p w:rsidR="00000000" w:rsidDel="00000000" w:rsidP="00000000" w:rsidRDefault="00000000" w:rsidRPr="00000000" w14:paraId="00000080">
      <w:pPr>
        <w:spacing w:after="0" w:lineRule="auto"/>
        <w:jc w:val="center"/>
        <w:rPr>
          <w:b w:val="0"/>
          <w:sz w:val="28"/>
          <w:szCs w:val="28"/>
          <w:vertAlign w:val="baseline"/>
        </w:rPr>
      </w:pPr>
      <w:r w:rsidDel="00000000" w:rsidR="00000000" w:rsidRPr="00000000">
        <w:rPr>
          <w:rtl w:val="0"/>
        </w:rPr>
      </w:r>
    </w:p>
    <w:tbl>
      <w:tblPr>
        <w:tblStyle w:val="Table2"/>
        <w:tblW w:w="95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60"/>
        <w:gridCol w:w="1395"/>
        <w:tblGridChange w:id="0">
          <w:tblGrid>
            <w:gridCol w:w="8160"/>
            <w:gridCol w:w="1395"/>
          </w:tblGrid>
        </w:tblGridChange>
      </w:tblGrid>
      <w:tr>
        <w:tc>
          <w:tcPr>
            <w:gridSpan w:val="2"/>
            <w:vAlign w:val="top"/>
          </w:tcPr>
          <w:p w:rsidR="00000000" w:rsidDel="00000000" w:rsidP="00000000" w:rsidRDefault="00000000" w:rsidRPr="00000000" w14:paraId="00000081">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Set E</w:t>
            </w:r>
            <w:r w:rsidDel="00000000" w:rsidR="00000000" w:rsidRPr="00000000">
              <w:rPr>
                <w:rtl w:val="0"/>
              </w:rPr>
            </w:r>
          </w:p>
        </w:tc>
      </w:tr>
      <w:tr>
        <w:tc>
          <w:tcPr>
            <w:vAlign w:val="top"/>
          </w:tcPr>
          <w:p w:rsidR="00000000" w:rsidDel="00000000" w:rsidP="00000000" w:rsidRDefault="00000000" w:rsidRPr="00000000" w14:paraId="00000083">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Questions</w:t>
            </w:r>
            <w:r w:rsidDel="00000000" w:rsidR="00000000" w:rsidRPr="00000000">
              <w:rPr>
                <w:rtl w:val="0"/>
              </w:rPr>
            </w:r>
          </w:p>
        </w:tc>
        <w:tc>
          <w:tcPr>
            <w:vAlign w:val="top"/>
          </w:tcPr>
          <w:p w:rsidR="00000000" w:rsidDel="00000000" w:rsidP="00000000" w:rsidRDefault="00000000" w:rsidRPr="00000000" w14:paraId="00000084">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Students’ ID</w:t>
            </w:r>
            <w:r w:rsidDel="00000000" w:rsidR="00000000" w:rsidRPr="00000000">
              <w:rPr>
                <w:rtl w:val="0"/>
              </w:rPr>
            </w:r>
          </w:p>
          <w:p w:rsidR="00000000" w:rsidDel="00000000" w:rsidP="00000000" w:rsidRDefault="00000000" w:rsidRPr="00000000" w14:paraId="00000085">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(from-to)</w:t>
            </w:r>
            <w:r w:rsidDel="00000000" w:rsidR="00000000" w:rsidRPr="00000000">
              <w:rPr>
                <w:rtl w:val="0"/>
              </w:rPr>
            </w:r>
          </w:p>
        </w:tc>
      </w:tr>
      <w:tr>
        <w:tc>
          <w:tcPr>
            <w:vAlign w:val="top"/>
          </w:tcPr>
          <w:p w:rsidR="00000000" w:rsidDel="00000000" w:rsidP="00000000" w:rsidRDefault="00000000" w:rsidRPr="00000000" w14:paraId="0000008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Examine the costing behavior of dry processes of garments washing from the below graph-</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57040" cy="1734820"/>
                  <wp:effectExtent b="0" l="0" r="0" t="0"/>
                  <wp:docPr descr="1" id="1057" name="image10.png"/>
                  <a:graphic>
                    <a:graphicData uri="http://schemas.openxmlformats.org/drawingml/2006/picture">
                      <pic:pic>
                        <pic:nvPicPr>
                          <pic:cNvPr descr="1" id="0" name="image10.png"/>
                          <pic:cNvPicPr preferRelativeResize="0"/>
                        </pic:nvPicPr>
                        <pic:blipFill>
                          <a:blip r:embed="rId17"/>
                          <a:srcRect b="0" l="0" r="0" t="0"/>
                          <a:stretch>
                            <a:fillRect/>
                          </a:stretch>
                        </pic:blipFill>
                        <pic:spPr>
                          <a:xfrm>
                            <a:off x="0" y="0"/>
                            <a:ext cx="4257040" cy="173482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between below two images of garments dyeing machine and suggest which one is mostly used in Bangladesh?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83585" cy="1037590"/>
                  <wp:effectExtent b="0" l="0" r="0" t="0"/>
                  <wp:docPr descr="https://sc01.alicdn.com/kf/HTB19a3FaqagSKJjy0Faq6z0dpXaT.jpg" id="1059" name="image3.jpg"/>
                  <a:graphic>
                    <a:graphicData uri="http://schemas.openxmlformats.org/drawingml/2006/picture">
                      <pic:pic>
                        <pic:nvPicPr>
                          <pic:cNvPr descr="https://sc01.alicdn.com/kf/HTB19a3FaqagSKJjy0Faq6z0dpXaT.jpg" id="0" name="image3.jpg"/>
                          <pic:cNvPicPr preferRelativeResize="0"/>
                        </pic:nvPicPr>
                        <pic:blipFill>
                          <a:blip r:embed="rId18"/>
                          <a:srcRect b="0" l="0" r="0" t="0"/>
                          <a:stretch>
                            <a:fillRect/>
                          </a:stretch>
                        </pic:blipFill>
                        <pic:spPr>
                          <a:xfrm>
                            <a:off x="0" y="0"/>
                            <a:ext cx="3283585" cy="103759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83585" cy="826135"/>
                  <wp:effectExtent b="0" l="0" r="0" t="0"/>
                  <wp:docPr descr="https://www.iigm.in/Uploads/ProductImage/Industries/G1%20LD1%20LJ1.jpg" id="1060" name="image1.jpg"/>
                  <a:graphic>
                    <a:graphicData uri="http://schemas.openxmlformats.org/drawingml/2006/picture">
                      <pic:pic>
                        <pic:nvPicPr>
                          <pic:cNvPr descr="https://www.iigm.in/Uploads/ProductImage/Industries/G1%20LD1%20LJ1.jpg" id="0" name="image1.jpg"/>
                          <pic:cNvPicPr preferRelativeResize="0"/>
                        </pic:nvPicPr>
                        <pic:blipFill>
                          <a:blip r:embed="rId19"/>
                          <a:srcRect b="0" l="0" r="0" t="0"/>
                          <a:stretch>
                            <a:fillRect/>
                          </a:stretch>
                        </pic:blipFill>
                        <pic:spPr>
                          <a:xfrm>
                            <a:off x="0" y="0"/>
                            <a:ext cx="3283585" cy="82613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kind of effect is produced in the below images and how? Suggest a short overview-</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71215" cy="1710690"/>
                  <wp:effectExtent b="0" l="0" r="0" t="0"/>
                  <wp:docPr id="106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371215" cy="171069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information given below in the Tech Pack of a garment order? Make a list.</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84700" cy="3382010"/>
                  <wp:effectExtent b="0" l="0" r="0" t="0"/>
                  <wp:docPr descr="https://2.bp.blogspot.com/-tyKKf07DtgQ/Wjcb2XxOrfI/AAAAAAAAh7I/PEKPE1ynfGgtixzwbm82HEs_lDn0sH35gCLcBGAs/s1600/SPECT%2BSHEET.png" id="1062" name="image6.png"/>
                  <a:graphic>
                    <a:graphicData uri="http://schemas.openxmlformats.org/drawingml/2006/picture">
                      <pic:pic>
                        <pic:nvPicPr>
                          <pic:cNvPr descr="https://2.bp.blogspot.com/-tyKKf07DtgQ/Wjcb2XxOrfI/AAAAAAAAh7I/PEKPE1ynfGgtixzwbm82HEs_lDn0sH35gCLcBGAs/s1600/SPECT%2BSHEET.png" id="0" name="image6.png"/>
                          <pic:cNvPicPr preferRelativeResize="0"/>
                        </pic:nvPicPr>
                        <pic:blipFill>
                          <a:blip r:embed="rId21"/>
                          <a:srcRect b="0" l="0" r="0" t="0"/>
                          <a:stretch>
                            <a:fillRect/>
                          </a:stretch>
                        </pic:blipFill>
                        <pic:spPr>
                          <a:xfrm>
                            <a:off x="0" y="0"/>
                            <a:ext cx="4584700" cy="338201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world is now in COVID-19 pandemic as we are also; during this situation one of us often have to go outside the home to fulfill the basic needs of family members. Hopefully we are going with required precautions by wearing garments, gloves, mask, socks, shoes etc. But rightly after coming back from outside how we can care (washing, ironing, drying, bleaching and dry cleaning-mention only for required care/s) about those wearable garments, gloves, mask socks and shoes to protect from COVID-19? Additionally, you are encouraged to add which you are practicing or being practiced in your home.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6">
            <w:pPr>
              <w:spacing w:after="0" w:line="240" w:lineRule="auto"/>
              <w:jc w:val="center"/>
              <w:rPr/>
            </w:pPr>
            <w:r w:rsidDel="00000000" w:rsidR="00000000" w:rsidRPr="00000000">
              <w:rPr>
                <w:rtl w:val="0"/>
              </w:rPr>
            </w:r>
          </w:p>
          <w:p w:rsidR="00000000" w:rsidDel="00000000" w:rsidP="00000000" w:rsidRDefault="00000000" w:rsidRPr="00000000" w14:paraId="00000097">
            <w:pPr>
              <w:spacing w:after="0" w:line="240" w:lineRule="auto"/>
              <w:jc w:val="center"/>
              <w:rPr/>
            </w:pPr>
            <w:r w:rsidDel="00000000" w:rsidR="00000000" w:rsidRPr="00000000">
              <w:rPr>
                <w:rtl w:val="0"/>
              </w:rPr>
              <w:t xml:space="preserve">191-23-5524</w:t>
            </w:r>
          </w:p>
          <w:p w:rsidR="00000000" w:rsidDel="00000000" w:rsidP="00000000" w:rsidRDefault="00000000" w:rsidRPr="00000000" w14:paraId="00000098">
            <w:pPr>
              <w:spacing w:after="0" w:line="240" w:lineRule="auto"/>
              <w:jc w:val="center"/>
              <w:rPr/>
            </w:pPr>
            <w:r w:rsidDel="00000000" w:rsidR="00000000" w:rsidRPr="00000000">
              <w:rPr>
                <w:rtl w:val="0"/>
              </w:rPr>
              <w:t xml:space="preserve">191-23-5535</w:t>
            </w:r>
          </w:p>
          <w:p w:rsidR="00000000" w:rsidDel="00000000" w:rsidP="00000000" w:rsidRDefault="00000000" w:rsidRPr="00000000" w14:paraId="00000099">
            <w:pPr>
              <w:spacing w:after="0" w:line="240" w:lineRule="auto"/>
              <w:jc w:val="center"/>
              <w:rPr/>
            </w:pPr>
            <w:r w:rsidDel="00000000" w:rsidR="00000000" w:rsidRPr="00000000">
              <w:rPr>
                <w:rtl w:val="0"/>
              </w:rPr>
              <w:t xml:space="preserve">191-23-5540</w:t>
            </w:r>
          </w:p>
          <w:p w:rsidR="00000000" w:rsidDel="00000000" w:rsidP="00000000" w:rsidRDefault="00000000" w:rsidRPr="00000000" w14:paraId="0000009A">
            <w:pPr>
              <w:spacing w:after="0" w:line="240" w:lineRule="auto"/>
              <w:jc w:val="center"/>
              <w:rPr/>
            </w:pPr>
            <w:r w:rsidDel="00000000" w:rsidR="00000000" w:rsidRPr="00000000">
              <w:rPr>
                <w:rtl w:val="0"/>
              </w:rPr>
              <w:t xml:space="preserve">191-23-5541</w:t>
            </w:r>
          </w:p>
          <w:p w:rsidR="00000000" w:rsidDel="00000000" w:rsidP="00000000" w:rsidRDefault="00000000" w:rsidRPr="00000000" w14:paraId="0000009B">
            <w:pPr>
              <w:spacing w:after="0" w:line="240" w:lineRule="auto"/>
              <w:jc w:val="center"/>
              <w:rPr/>
            </w:pPr>
            <w:r w:rsidDel="00000000" w:rsidR="00000000" w:rsidRPr="00000000">
              <w:rPr>
                <w:rtl w:val="0"/>
              </w:rPr>
              <w:t xml:space="preserve">191-23-5547</w:t>
            </w:r>
          </w:p>
          <w:p w:rsidR="00000000" w:rsidDel="00000000" w:rsidP="00000000" w:rsidRDefault="00000000" w:rsidRPr="00000000" w14:paraId="0000009C">
            <w:pPr>
              <w:spacing w:after="0" w:line="240" w:lineRule="auto"/>
              <w:jc w:val="center"/>
              <w:rPr/>
            </w:pPr>
            <w:r w:rsidDel="00000000" w:rsidR="00000000" w:rsidRPr="00000000">
              <w:rPr>
                <w:rtl w:val="0"/>
              </w:rPr>
              <w:t xml:space="preserve">191-23-5549</w:t>
            </w:r>
          </w:p>
          <w:p w:rsidR="00000000" w:rsidDel="00000000" w:rsidP="00000000" w:rsidRDefault="00000000" w:rsidRPr="00000000" w14:paraId="0000009D">
            <w:pPr>
              <w:spacing w:after="0" w:line="240" w:lineRule="auto"/>
              <w:jc w:val="center"/>
              <w:rPr/>
            </w:pPr>
            <w:r w:rsidDel="00000000" w:rsidR="00000000" w:rsidRPr="00000000">
              <w:rPr>
                <w:rtl w:val="0"/>
              </w:rPr>
              <w:t xml:space="preserve">191-23-5553</w:t>
            </w:r>
          </w:p>
          <w:p w:rsidR="00000000" w:rsidDel="00000000" w:rsidP="00000000" w:rsidRDefault="00000000" w:rsidRPr="00000000" w14:paraId="0000009E">
            <w:pPr>
              <w:spacing w:after="0" w:line="240" w:lineRule="auto"/>
              <w:jc w:val="center"/>
              <w:rPr/>
            </w:pPr>
            <w:r w:rsidDel="00000000" w:rsidR="00000000" w:rsidRPr="00000000">
              <w:rPr>
                <w:rtl w:val="0"/>
              </w:rPr>
              <w:t xml:space="preserve">191-23-5555</w:t>
            </w:r>
          </w:p>
          <w:p w:rsidR="00000000" w:rsidDel="00000000" w:rsidP="00000000" w:rsidRDefault="00000000" w:rsidRPr="00000000" w14:paraId="0000009F">
            <w:pPr>
              <w:spacing w:after="0" w:line="240" w:lineRule="auto"/>
              <w:jc w:val="center"/>
              <w:rPr/>
            </w:pPr>
            <w:r w:rsidDel="00000000" w:rsidR="00000000" w:rsidRPr="00000000">
              <w:rPr>
                <w:rtl w:val="0"/>
              </w:rPr>
              <w:t xml:space="preserve">191-23-5556</w:t>
            </w:r>
          </w:p>
          <w:p w:rsidR="00000000" w:rsidDel="00000000" w:rsidP="00000000" w:rsidRDefault="00000000" w:rsidRPr="00000000" w14:paraId="000000A0">
            <w:pPr>
              <w:spacing w:after="0" w:line="240" w:lineRule="auto"/>
              <w:jc w:val="center"/>
              <w:rPr/>
            </w:pPr>
            <w:r w:rsidDel="00000000" w:rsidR="00000000" w:rsidRPr="00000000">
              <w:rPr>
                <w:rtl w:val="0"/>
              </w:rPr>
              <w:t xml:space="preserve">191-23-5558</w:t>
            </w:r>
            <w:r w:rsidDel="00000000" w:rsidR="00000000" w:rsidRPr="00000000">
              <w:rPr>
                <w:rtl w:val="0"/>
              </w:rPr>
            </w:r>
          </w:p>
        </w:tc>
      </w:tr>
      <w:tr>
        <w:tc>
          <w:tcPr>
            <w:gridSpan w:val="2"/>
            <w:vAlign w:val="top"/>
          </w:tcPr>
          <w:p w:rsidR="00000000" w:rsidDel="00000000" w:rsidP="00000000" w:rsidRDefault="00000000" w:rsidRPr="00000000" w14:paraId="000000A1">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2">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3">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4">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5">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6">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7">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8">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9">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A">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B">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C">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D">
            <w:pPr>
              <w:spacing w:after="0"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AE">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Set F</w:t>
            </w:r>
            <w:r w:rsidDel="00000000" w:rsidR="00000000" w:rsidRPr="00000000">
              <w:rPr>
                <w:rtl w:val="0"/>
              </w:rPr>
            </w:r>
          </w:p>
        </w:tc>
      </w:tr>
      <w:tr>
        <w:tc>
          <w:tcPr>
            <w:vAlign w:val="top"/>
          </w:tcPr>
          <w:p w:rsidR="00000000" w:rsidDel="00000000" w:rsidP="00000000" w:rsidRDefault="00000000" w:rsidRPr="00000000" w14:paraId="000000B0">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Questions</w:t>
            </w:r>
            <w:r w:rsidDel="00000000" w:rsidR="00000000" w:rsidRPr="00000000">
              <w:rPr>
                <w:rtl w:val="0"/>
              </w:rPr>
            </w:r>
          </w:p>
        </w:tc>
        <w:tc>
          <w:tcPr>
            <w:vAlign w:val="top"/>
          </w:tcPr>
          <w:p w:rsidR="00000000" w:rsidDel="00000000" w:rsidP="00000000" w:rsidRDefault="00000000" w:rsidRPr="00000000" w14:paraId="000000B1">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Students’ ID</w:t>
            </w:r>
            <w:r w:rsidDel="00000000" w:rsidR="00000000" w:rsidRPr="00000000">
              <w:rPr>
                <w:rtl w:val="0"/>
              </w:rPr>
            </w:r>
          </w:p>
          <w:p w:rsidR="00000000" w:rsidDel="00000000" w:rsidP="00000000" w:rsidRDefault="00000000" w:rsidRPr="00000000" w14:paraId="000000B2">
            <w:pPr>
              <w:spacing w:after="0" w:line="240" w:lineRule="auto"/>
              <w:jc w:val="center"/>
              <w:rPr>
                <w:b w:val="0"/>
                <w:sz w:val="24"/>
                <w:szCs w:val="24"/>
                <w:vertAlign w:val="baseline"/>
              </w:rPr>
            </w:pPr>
            <w:r w:rsidDel="00000000" w:rsidR="00000000" w:rsidRPr="00000000">
              <w:rPr>
                <w:b w:val="1"/>
                <w:sz w:val="24"/>
                <w:szCs w:val="24"/>
                <w:vertAlign w:val="baseline"/>
                <w:rtl w:val="0"/>
              </w:rPr>
              <w:t xml:space="preserve">(from-to)</w:t>
            </w:r>
            <w:r w:rsidDel="00000000" w:rsidR="00000000" w:rsidRPr="00000000">
              <w:rPr>
                <w:rtl w:val="0"/>
              </w:rPr>
            </w:r>
          </w:p>
        </w:tc>
      </w:tr>
      <w:tr>
        <w:trPr>
          <w:trHeight w:val="1970" w:hRule="atLeast"/>
        </w:trPr>
        <w:tc>
          <w:tcPr>
            <w:vAlign w:val="top"/>
          </w:tcPr>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Examine the costing behavior of wet processes of garments washing from the below graph-</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53230" cy="1457960"/>
                  <wp:effectExtent b="0" l="0" r="0" t="0"/>
                  <wp:docPr descr="2" id="1063" name="image5.png"/>
                  <a:graphic>
                    <a:graphicData uri="http://schemas.openxmlformats.org/drawingml/2006/picture">
                      <pic:pic>
                        <pic:nvPicPr>
                          <pic:cNvPr descr="2" id="0" name="image5.png"/>
                          <pic:cNvPicPr preferRelativeResize="0"/>
                        </pic:nvPicPr>
                        <pic:blipFill>
                          <a:blip r:embed="rId22"/>
                          <a:srcRect b="0" l="0" r="0" t="0"/>
                          <a:stretch>
                            <a:fillRect/>
                          </a:stretch>
                        </pic:blipFill>
                        <pic:spPr>
                          <a:xfrm>
                            <a:off x="0" y="0"/>
                            <a:ext cx="4253230" cy="145796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among the four picture of the below image and suggest which one is associated with washing also.</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29455" cy="1635125"/>
                  <wp:effectExtent b="0" l="0" r="0" t="0"/>
                  <wp:docPr descr="Capture" id="1064" name="image14.png"/>
                  <a:graphic>
                    <a:graphicData uri="http://schemas.openxmlformats.org/drawingml/2006/picture">
                      <pic:pic>
                        <pic:nvPicPr>
                          <pic:cNvPr descr="Capture" id="0" name="image14.png"/>
                          <pic:cNvPicPr preferRelativeResize="0"/>
                        </pic:nvPicPr>
                        <pic:blipFill>
                          <a:blip r:embed="rId23"/>
                          <a:srcRect b="0" l="0" r="0" t="0"/>
                          <a:stretch>
                            <a:fillRect/>
                          </a:stretch>
                        </pic:blipFill>
                        <pic:spPr>
                          <a:xfrm>
                            <a:off x="0" y="0"/>
                            <a:ext cx="4529455" cy="163512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kinds of problem are shown in the image regarding interlining? Suggest with probable solution.</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62475" cy="1776095"/>
                  <wp:effectExtent b="0" l="0" r="0" t="0"/>
                  <wp:docPr descr="https://www.fusibleinterfacing.com/wp-content/uploads/2019/04/best-fusible-interfacing-1.jpg" id="1065" name="image8.jpg"/>
                  <a:graphic>
                    <a:graphicData uri="http://schemas.openxmlformats.org/drawingml/2006/picture">
                      <pic:pic>
                        <pic:nvPicPr>
                          <pic:cNvPr descr="https://www.fusibleinterfacing.com/wp-content/uploads/2019/04/best-fusible-interfacing-1.jpg" id="0" name="image8.jpg"/>
                          <pic:cNvPicPr preferRelativeResize="0"/>
                        </pic:nvPicPr>
                        <pic:blipFill>
                          <a:blip r:embed="rId24"/>
                          <a:srcRect b="0" l="0" r="0" t="0"/>
                          <a:stretch>
                            <a:fillRect/>
                          </a:stretch>
                        </pic:blipFill>
                        <pic:spPr>
                          <a:xfrm>
                            <a:off x="0" y="0"/>
                            <a:ext cx="4562475" cy="177609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below two images of garments dyeing machine suggest which one is mostly used in Bangladesh and why?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83585" cy="1037590"/>
                  <wp:effectExtent b="0" l="0" r="0" t="0"/>
                  <wp:docPr descr="https://sc01.alicdn.com/kf/HTB19a3FaqagSKJjy0Faq6z0dpXaT.jpg" id="1066" name="image3.jpg"/>
                  <a:graphic>
                    <a:graphicData uri="http://schemas.openxmlformats.org/drawingml/2006/picture">
                      <pic:pic>
                        <pic:nvPicPr>
                          <pic:cNvPr descr="https://sc01.alicdn.com/kf/HTB19a3FaqagSKJjy0Faq6z0dpXaT.jpg" id="0" name="image3.jpg"/>
                          <pic:cNvPicPr preferRelativeResize="0"/>
                        </pic:nvPicPr>
                        <pic:blipFill>
                          <a:blip r:embed="rId18"/>
                          <a:srcRect b="0" l="0" r="0" t="0"/>
                          <a:stretch>
                            <a:fillRect/>
                          </a:stretch>
                        </pic:blipFill>
                        <pic:spPr>
                          <a:xfrm>
                            <a:off x="0" y="0"/>
                            <a:ext cx="3283585" cy="103759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83585" cy="826135"/>
                  <wp:effectExtent b="0" l="0" r="0" t="0"/>
                  <wp:docPr descr="https://www.iigm.in/Uploads/ProductImage/Industries/G1%20LD1%20LJ1.jpg" id="1046" name="image1.jpg"/>
                  <a:graphic>
                    <a:graphicData uri="http://schemas.openxmlformats.org/drawingml/2006/picture">
                      <pic:pic>
                        <pic:nvPicPr>
                          <pic:cNvPr descr="https://www.iigm.in/Uploads/ProductImage/Industries/G1%20LD1%20LJ1.jpg" id="0" name="image1.jpg"/>
                          <pic:cNvPicPr preferRelativeResize="0"/>
                        </pic:nvPicPr>
                        <pic:blipFill>
                          <a:blip r:embed="rId19"/>
                          <a:srcRect b="0" l="0" r="0" t="0"/>
                          <a:stretch>
                            <a:fillRect/>
                          </a:stretch>
                        </pic:blipFill>
                        <pic:spPr>
                          <a:xfrm>
                            <a:off x="0" y="0"/>
                            <a:ext cx="3283585" cy="82613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Garments washing sector is the next promising sector of Bangladesh for job market-What do you think? Show your arguments based on your answer.</w:t>
            </w:r>
          </w:p>
        </w:tc>
        <w:tc>
          <w:tcPr>
            <w:vAlign w:val="top"/>
          </w:tcPr>
          <w:p w:rsidR="00000000" w:rsidDel="00000000" w:rsidP="00000000" w:rsidRDefault="00000000" w:rsidRPr="00000000" w14:paraId="000000BC">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BD">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BE">
            <w:pPr>
              <w:spacing w:after="0" w:line="240" w:lineRule="auto"/>
              <w:jc w:val="center"/>
              <w:rPr/>
            </w:pPr>
            <w:r w:rsidDel="00000000" w:rsidR="00000000" w:rsidRPr="00000000">
              <w:rPr>
                <w:rtl w:val="0"/>
              </w:rPr>
              <w:t xml:space="preserve">191-23-5559</w:t>
            </w:r>
          </w:p>
          <w:p w:rsidR="00000000" w:rsidDel="00000000" w:rsidP="00000000" w:rsidRDefault="00000000" w:rsidRPr="00000000" w14:paraId="000000BF">
            <w:pPr>
              <w:spacing w:after="0" w:line="240" w:lineRule="auto"/>
              <w:jc w:val="center"/>
              <w:rPr/>
            </w:pPr>
            <w:r w:rsidDel="00000000" w:rsidR="00000000" w:rsidRPr="00000000">
              <w:rPr>
                <w:rtl w:val="0"/>
              </w:rPr>
              <w:t xml:space="preserve">191-23-5564</w:t>
            </w:r>
          </w:p>
          <w:p w:rsidR="00000000" w:rsidDel="00000000" w:rsidP="00000000" w:rsidRDefault="00000000" w:rsidRPr="00000000" w14:paraId="000000C0">
            <w:pPr>
              <w:spacing w:after="0" w:line="240" w:lineRule="auto"/>
              <w:jc w:val="center"/>
              <w:rPr/>
            </w:pPr>
            <w:r w:rsidDel="00000000" w:rsidR="00000000" w:rsidRPr="00000000">
              <w:rPr>
                <w:rtl w:val="0"/>
              </w:rPr>
              <w:t xml:space="preserve">191-23-5574</w:t>
            </w:r>
          </w:p>
          <w:p w:rsidR="00000000" w:rsidDel="00000000" w:rsidP="00000000" w:rsidRDefault="00000000" w:rsidRPr="00000000" w14:paraId="000000C1">
            <w:pPr>
              <w:spacing w:after="0" w:line="240" w:lineRule="auto"/>
              <w:jc w:val="center"/>
              <w:rPr/>
            </w:pPr>
            <w:r w:rsidDel="00000000" w:rsidR="00000000" w:rsidRPr="00000000">
              <w:rPr>
                <w:rtl w:val="0"/>
              </w:rPr>
              <w:t xml:space="preserve">191-23-5577</w:t>
            </w:r>
          </w:p>
          <w:p w:rsidR="00000000" w:rsidDel="00000000" w:rsidP="00000000" w:rsidRDefault="00000000" w:rsidRPr="00000000" w14:paraId="000000C2">
            <w:pPr>
              <w:spacing w:after="0" w:line="240" w:lineRule="auto"/>
              <w:jc w:val="center"/>
              <w:rPr/>
            </w:pPr>
            <w:r w:rsidDel="00000000" w:rsidR="00000000" w:rsidRPr="00000000">
              <w:rPr>
                <w:rtl w:val="0"/>
              </w:rPr>
              <w:t xml:space="preserve">191-23-5578</w:t>
            </w:r>
          </w:p>
          <w:p w:rsidR="00000000" w:rsidDel="00000000" w:rsidP="00000000" w:rsidRDefault="00000000" w:rsidRPr="00000000" w14:paraId="000000C3">
            <w:pPr>
              <w:spacing w:after="0" w:line="240" w:lineRule="auto"/>
              <w:jc w:val="center"/>
              <w:rPr/>
            </w:pPr>
            <w:r w:rsidDel="00000000" w:rsidR="00000000" w:rsidRPr="00000000">
              <w:rPr>
                <w:rtl w:val="0"/>
              </w:rPr>
              <w:t xml:space="preserve">191-23-5599</w:t>
            </w:r>
          </w:p>
          <w:p w:rsidR="00000000" w:rsidDel="00000000" w:rsidP="00000000" w:rsidRDefault="00000000" w:rsidRPr="00000000" w14:paraId="000000C4">
            <w:pPr>
              <w:spacing w:after="0" w:line="240" w:lineRule="auto"/>
              <w:jc w:val="center"/>
              <w:rPr/>
            </w:pPr>
            <w:r w:rsidDel="00000000" w:rsidR="00000000" w:rsidRPr="00000000">
              <w:rPr>
                <w:rtl w:val="0"/>
              </w:rPr>
              <w:t xml:space="preserve">191-23-5632</w:t>
            </w:r>
          </w:p>
          <w:p w:rsidR="00000000" w:rsidDel="00000000" w:rsidP="00000000" w:rsidRDefault="00000000" w:rsidRPr="00000000" w14:paraId="000000C5">
            <w:pPr>
              <w:spacing w:after="0" w:line="240" w:lineRule="auto"/>
              <w:jc w:val="center"/>
              <w:rPr/>
            </w:pPr>
            <w:r w:rsidDel="00000000" w:rsidR="00000000" w:rsidRPr="00000000">
              <w:rPr>
                <w:rtl w:val="0"/>
              </w:rPr>
              <w:t xml:space="preserve">191-23-5637</w:t>
            </w:r>
          </w:p>
          <w:p w:rsidR="00000000" w:rsidDel="00000000" w:rsidP="00000000" w:rsidRDefault="00000000" w:rsidRPr="00000000" w14:paraId="000000C6">
            <w:pPr>
              <w:spacing w:after="0" w:line="240" w:lineRule="auto"/>
              <w:jc w:val="center"/>
              <w:rPr/>
            </w:pPr>
            <w:r w:rsidDel="00000000" w:rsidR="00000000" w:rsidRPr="00000000">
              <w:rPr>
                <w:rtl w:val="0"/>
              </w:rPr>
              <w:t xml:space="preserve">191-23-5647</w:t>
            </w:r>
          </w:p>
          <w:p w:rsidR="00000000" w:rsidDel="00000000" w:rsidP="00000000" w:rsidRDefault="00000000" w:rsidRPr="00000000" w14:paraId="000000C7">
            <w:pPr>
              <w:spacing w:after="0" w:line="240" w:lineRule="auto"/>
              <w:jc w:val="center"/>
              <w:rPr/>
            </w:pPr>
            <w:r w:rsidDel="00000000" w:rsidR="00000000" w:rsidRPr="00000000">
              <w:rPr>
                <w:rtl w:val="0"/>
              </w:rPr>
              <w:t xml:space="preserve">182-23-5384</w:t>
            </w:r>
            <w:r w:rsidDel="00000000" w:rsidR="00000000" w:rsidRPr="00000000">
              <w:rPr>
                <w:rtl w:val="0"/>
              </w:rPr>
            </w:r>
          </w:p>
        </w:tc>
      </w:tr>
    </w:tbl>
    <w:p w:rsidR="00000000" w:rsidDel="00000000" w:rsidP="00000000" w:rsidRDefault="00000000" w:rsidRPr="00000000" w14:paraId="000000C8">
      <w:pPr>
        <w:spacing w:after="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C9">
      <w:pPr>
        <w:spacing w:after="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CA">
      <w:pPr>
        <w:spacing w:after="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CB">
      <w:pPr>
        <w:spacing w:after="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CC">
      <w:pPr>
        <w:spacing w:after="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CD">
      <w:pPr>
        <w:spacing w:after="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rPr>
          <w:vertAlign w:val="baseli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eastAsia="Times New Roman" w:hAnsi="Tahoma"/>
      <w:w w:val="100"/>
      <w:position w:val="-1"/>
      <w:sz w:val="16"/>
      <w:szCs w:val="16"/>
      <w:effect w:val="none"/>
      <w:vertAlign w:val="baseline"/>
      <w:cs w:val="0"/>
      <w:em w:val="none"/>
      <w:lang w:bidi="ar-SA" w:eastAsia="en-US" w:val="en-US"/>
    </w:rPr>
  </w:style>
  <w:style w:type="character" w:styleId="BalloonTextChar">
    <w:name w:val="Balloon Text Char"/>
    <w:basedOn w:val="DefaultParagraphFont"/>
    <w:next w:val="BalloonTextChar"/>
    <w:autoRedefine w:val="0"/>
    <w:hidden w:val="0"/>
    <w:qFormat w:val="0"/>
    <w:rPr>
      <w:rFonts w:ascii="Tahoma" w:cs="Tahoma" w:eastAsia="Times New Roman"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18.png"/><Relationship Id="rId22" Type="http://schemas.openxmlformats.org/officeDocument/2006/relationships/image" Target="media/image5.png"/><Relationship Id="rId10" Type="http://schemas.openxmlformats.org/officeDocument/2006/relationships/image" Target="media/image11.png"/><Relationship Id="rId21" Type="http://schemas.openxmlformats.org/officeDocument/2006/relationships/image" Target="media/image6.png"/><Relationship Id="rId13" Type="http://schemas.openxmlformats.org/officeDocument/2006/relationships/image" Target="media/image7.jpg"/><Relationship Id="rId24" Type="http://schemas.openxmlformats.org/officeDocument/2006/relationships/image" Target="media/image8.jpg"/><Relationship Id="rId12"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3.jp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V6aR6lWNB+1SqMaIsNNCKK+ScQ==">AMUW2mUCPYK6WGeyA83XykRny/lsjuPXmZpo6uMR5VM/EHJuFScqIgRKtfm2nnky/pXGhaxAGyMhlgTS0ISHYWDZyTggVDHYeN5vEWHQ77X3jZrwI1fRO+k=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2021-04-11T06:38:00Z</dcterms:created>
  <dc:creator>user</dc:creator>
</cp:coreProperties>
</file>